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1058"/>
        <w:pBdr/>
        <w:spacing/>
        <w:ind/>
        <w:jc w:val="center"/>
        <w:rPr>
          <w:rFonts w:ascii="Calibri" w:hAnsi="Calibri"/>
          <w:b/>
        </w:rPr>
      </w:pPr>
      <w:r>
        <w:rPr>
          <w:rFonts w:ascii="Calibri" w:hAnsi="Calibri"/>
          <w:b/>
        </w:rPr>
      </w:r>
      <w:r>
        <w:rPr>
          <w:rFonts w:ascii="Calibri" w:hAnsi="Calibri"/>
          <w:b/>
        </w:rPr>
      </w:r>
      <w:r>
        <w:rPr>
          <w:rFonts w:ascii="Calibri" w:hAnsi="Calibri"/>
          <w:b/>
        </w:rPr>
      </w:r>
    </w:p>
    <w:p>
      <w:pPr>
        <w:pStyle w:val="1058"/>
        <w:pBdr/>
        <w:spacing/>
        <w:ind/>
        <w:jc w:val="center"/>
        <w:rPr>
          <w:rFonts w:ascii="Calibri" w:hAnsi="Calibri"/>
          <w:b/>
        </w:rPr>
      </w:pPr>
      <w:r>
        <w:rPr>
          <w:rFonts w:ascii="Calibri" w:hAnsi="Calibri"/>
          <w:b/>
        </w:rPr>
      </w:r>
      <w:r>
        <w:rPr>
          <w:rFonts w:ascii="Calibri" w:hAnsi="Calibri"/>
          <w:b/>
        </w:rPr>
      </w:r>
      <w:r>
        <w:rPr>
          <w:rFonts w:ascii="Calibri" w:hAnsi="Calibri"/>
          <w:b/>
        </w:rPr>
      </w:r>
    </w:p>
    <w:p>
      <w:pPr>
        <w:pStyle w:val="1058"/>
        <w:pBdr/>
        <w:spacing/>
        <w:ind/>
        <w:jc w:val="center"/>
        <w:rPr>
          <w:rFonts w:ascii="Calibri" w:hAnsi="Calibri"/>
          <w:b/>
          <w:sz w:val="28"/>
          <w:szCs w:val="28"/>
        </w:rPr>
      </w:pPr>
      <w:r>
        <w:rPr>
          <w:rFonts w:ascii="Calibri" w:hAnsi="Calibri"/>
          <w:b/>
          <w:sz w:val="28"/>
          <w:szCs w:val="28"/>
        </w:rPr>
        <w:t xml:space="preserve">INDICAÇÃO</w:t>
      </w:r>
      <w:r>
        <w:rPr>
          <w:rFonts w:ascii="Calibri" w:hAnsi="Calibri"/>
          <w:b/>
          <w:sz w:val="28"/>
          <w:szCs w:val="28"/>
        </w:rPr>
        <w:t xml:space="preserve"> Nº________/</w:t>
      </w:r>
      <w:r>
        <w:rPr>
          <w:rFonts w:ascii="Calibri" w:hAnsi="Calibri"/>
          <w:b/>
          <w:sz w:val="28"/>
          <w:szCs w:val="28"/>
        </w:rPr>
        <w:t xml:space="preserve">2026</w:t>
      </w:r>
      <w:r>
        <w:rPr>
          <w:rFonts w:ascii="Calibri" w:hAnsi="Calibri"/>
          <w:b/>
          <w:sz w:val="28"/>
          <w:szCs w:val="28"/>
        </w:rPr>
      </w:r>
      <w:r>
        <w:rPr>
          <w:rFonts w:ascii="Calibri" w:hAnsi="Calibri"/>
          <w:b/>
          <w:sz w:val="28"/>
          <w:szCs w:val="28"/>
        </w:rPr>
      </w:r>
    </w:p>
    <w:p>
      <w:pPr>
        <w:pStyle w:val="1058"/>
        <w:pBdr/>
        <w:spacing/>
        <w:ind/>
        <w:jc w:val="center"/>
        <w:rPr>
          <w:rFonts w:ascii="Calibri" w:hAnsi="Calibri"/>
          <w:b/>
        </w:rPr>
      </w:pPr>
      <w:r>
        <w:rPr>
          <w:rFonts w:ascii="Calibri" w:hAnsi="Calibri"/>
          <w:b/>
        </w:rPr>
      </w:r>
      <w:r>
        <w:rPr>
          <w:rFonts w:ascii="Calibri" w:hAnsi="Calibri"/>
          <w:b/>
        </w:rPr>
      </w:r>
      <w:r>
        <w:rPr>
          <w:rFonts w:ascii="Calibri" w:hAnsi="Calibri"/>
          <w:b/>
        </w:rPr>
      </w:r>
    </w:p>
    <w:p>
      <w:pPr>
        <w:pStyle w:val="1058"/>
        <w:pBdr/>
        <w:spacing w:line="360" w:lineRule="auto"/>
        <w:ind/>
        <w:jc w:val="both"/>
        <w:rPr>
          <w:rFonts w:ascii="Calibri" w:hAnsi="Calibri"/>
        </w:rPr>
      </w:pPr>
      <w:r>
        <w:rPr>
          <w:rFonts w:ascii="Calibri" w:hAnsi="Calibri"/>
        </w:rPr>
      </w:r>
      <w:r>
        <w:rPr>
          <w:rFonts w:ascii="Calibri" w:hAnsi="Calibri"/>
        </w:rPr>
      </w:r>
      <w:r>
        <w:rPr>
          <w:rFonts w:ascii="Calibri" w:hAnsi="Calibri"/>
        </w:rPr>
      </w:r>
    </w:p>
    <w:p>
      <w:pPr>
        <w:pStyle w:val="1058"/>
        <w:pBdr/>
        <w:spacing w:line="360" w:lineRule="auto"/>
        <w:ind/>
        <w:jc w:val="both"/>
        <w:rPr>
          <w:rFonts w:ascii="Calibri" w:hAnsi="Calibri"/>
        </w:rPr>
      </w:pPr>
      <w:r>
        <w:rPr>
          <w:rFonts w:ascii="Calibri" w:hAnsi="Calibri"/>
        </w:rPr>
      </w:r>
      <w:r>
        <w:rPr>
          <w:rFonts w:ascii="Calibri" w:hAnsi="Calibri"/>
        </w:rPr>
      </w:r>
      <w:r>
        <w:rPr>
          <w:rFonts w:ascii="Calibri" w:hAnsi="Calibri"/>
        </w:rPr>
      </w:r>
    </w:p>
    <w:p>
      <w:pPr>
        <w:pBdr>
          <w:top w:val="none" w:color="000000" w:sz="4" w:space="0"/>
          <w:left w:val="none" w:color="000000" w:sz="4" w:space="0"/>
          <w:bottom w:val="none" w:color="000000" w:sz="4" w:space="0"/>
          <w:right w:val="none" w:color="000000" w:sz="4" w:space="0"/>
        </w:pBdr>
        <w:spacing/>
        <w:ind w:right="0" w:firstLine="0" w:left="0"/>
        <w:jc w:val="left"/>
        <w:rPr>
          <w:rFonts w:ascii="Calibri" w:hAnsi="Calibri" w:eastAsia="Calibri" w:cs="Calibri"/>
          <w:sz w:val="24"/>
          <w:szCs w:val="24"/>
          <w:highlight w:val="none"/>
        </w:rPr>
      </w:pPr>
      <w:r>
        <w:rPr>
          <w:rFonts w:ascii="Calibri" w:hAnsi="Calibri"/>
        </w:rPr>
        <w:t xml:space="preserve">             </w:t>
      </w:r>
      <w:r>
        <w:rPr>
          <w:rFonts w:ascii="Calibri" w:hAnsi="Calibri" w:eastAsia="Calibri" w:cs="Calibri"/>
        </w:rPr>
        <w:t xml:space="preserve">         </w:t>
      </w:r>
      <w:r>
        <w:rPr>
          <w:rFonts w:ascii="Calibri" w:hAnsi="Calibri" w:eastAsia="Calibri" w:cs="Calibri"/>
          <w:sz w:val="24"/>
          <w:szCs w:val="24"/>
        </w:rPr>
        <w:t xml:space="preserve"> </w:t>
      </w:r>
      <w:r>
        <w:rPr>
          <w:rFonts w:ascii="Calibri" w:hAnsi="Calibri" w:eastAsia="Calibri" w:cs="Calibri"/>
          <w:sz w:val="24"/>
          <w:szCs w:val="24"/>
        </w:rPr>
        <w:t xml:space="preserve">  </w:t>
      </w:r>
      <w:r>
        <w:rPr>
          <w:rFonts w:ascii="Calibri" w:hAnsi="Calibri" w:eastAsia="Calibri" w:cs="Calibri"/>
          <w:sz w:val="24"/>
          <w:szCs w:val="24"/>
        </w:rPr>
        <w:t xml:space="preserve">O Vereador que a</w:t>
      </w:r>
      <w:r>
        <w:rPr>
          <w:rFonts w:ascii="Calibri" w:hAnsi="Calibri" w:eastAsia="Calibri" w:cs="Calibri"/>
          <w:sz w:val="24"/>
          <w:szCs w:val="24"/>
        </w:rPr>
        <w:t xml:space="preserve"> present</w:t>
      </w:r>
      <w:r>
        <w:rPr>
          <w:rFonts w:ascii="Calibri" w:hAnsi="Calibri" w:eastAsia="Calibri" w:cs="Calibri"/>
          <w:sz w:val="24"/>
          <w:szCs w:val="24"/>
        </w:rPr>
        <w:t xml:space="preserve">e</w:t>
      </w:r>
      <w:r>
        <w:rPr>
          <w:rFonts w:ascii="Calibri" w:hAnsi="Calibri" w:eastAsia="Calibri" w:cs="Calibri"/>
          <w:sz w:val="24"/>
          <w:szCs w:val="24"/>
        </w:rPr>
        <w:t xml:space="preserve"> subscreve, depois de observar as normas regimentais,</w:t>
      </w:r>
      <w:r>
        <w:rPr>
          <w:rFonts w:ascii="Calibri" w:hAnsi="Calibri" w:eastAsia="Calibri" w:cs="Calibri"/>
          <w:sz w:val="24"/>
          <w:szCs w:val="24"/>
        </w:rPr>
        <w:t xml:space="preserve"> </w:t>
      </w:r>
      <w:r>
        <w:rPr>
          <w:rFonts w:ascii="Calibri" w:hAnsi="Calibri" w:eastAsia="Calibri" w:cs="Calibri"/>
          <w:b/>
          <w:sz w:val="24"/>
          <w:szCs w:val="24"/>
        </w:rPr>
        <w:t xml:space="preserve">INDICA</w:t>
      </w:r>
      <w:r>
        <w:rPr>
          <w:rFonts w:ascii="Calibri" w:hAnsi="Calibri" w:eastAsia="Calibri" w:cs="Calibri"/>
          <w:b/>
          <w:sz w:val="24"/>
          <w:szCs w:val="24"/>
        </w:rPr>
        <w:t xml:space="preserve"> </w:t>
      </w:r>
      <w:r>
        <w:rPr>
          <w:rFonts w:ascii="Calibri" w:hAnsi="Calibri" w:eastAsia="Calibri" w:cs="Calibri"/>
          <w:sz w:val="24"/>
          <w:szCs w:val="24"/>
        </w:rPr>
        <w:t xml:space="preserve">ao </w:t>
      </w:r>
      <w:r>
        <w:rPr>
          <w:rFonts w:ascii="Calibri" w:hAnsi="Calibri" w:eastAsia="Calibri" w:cs="Calibri"/>
          <w:sz w:val="24"/>
          <w:szCs w:val="24"/>
        </w:rPr>
        <w:t xml:space="preserve">Excelentíssimo Senhor </w:t>
      </w:r>
      <w:r>
        <w:rPr>
          <w:rFonts w:ascii="Calibri" w:hAnsi="Calibri" w:eastAsia="Calibri" w:cs="Calibri"/>
          <w:sz w:val="24"/>
          <w:szCs w:val="24"/>
        </w:rPr>
        <w:t xml:space="preserve">Chefe do </w:t>
      </w:r>
      <w:r>
        <w:rPr>
          <w:rFonts w:ascii="Calibri" w:hAnsi="Calibri" w:eastAsia="Calibri" w:cs="Calibri"/>
          <w:sz w:val="24"/>
          <w:szCs w:val="24"/>
        </w:rPr>
        <w:t xml:space="preserve">Poder </w:t>
      </w:r>
      <w:r>
        <w:rPr>
          <w:rFonts w:ascii="Calibri" w:hAnsi="Calibri" w:eastAsia="Calibri" w:cs="Calibri"/>
          <w:sz w:val="24"/>
          <w:szCs w:val="24"/>
        </w:rPr>
        <w:t xml:space="preserve">Executivo Municipal, através do órgão competente da Administração Pública, </w:t>
      </w:r>
      <w:r>
        <w:rPr>
          <w:rFonts w:ascii="Calibri" w:hAnsi="Calibri" w:eastAsia="Calibri" w:cs="Calibri"/>
        </w:rPr>
        <w:t xml:space="preserve">Solicitamos</w:t>
      </w:r>
      <w:r>
        <w:rPr>
          <w:rFonts w:ascii="Calibri" w:hAnsi="Calibri" w:eastAsia="Calibri" w:cs="Calibri"/>
          <w:szCs w:val="24"/>
          <w:highlight w:val="none"/>
        </w:rPr>
        <w:t xml:space="preserve"> </w:t>
      </w:r>
      <w:r>
        <w:rPr>
          <w:rFonts w:ascii="Times New Roman" w:hAnsi="Times New Roman" w:eastAsia="Times New Roman" w:cs="Times New Roman"/>
          <w:color w:val="000000"/>
          <w:sz w:val="24"/>
        </w:rPr>
        <w:t xml:space="preserve"> </w:t>
      </w:r>
      <w:r>
        <w:rPr>
          <w:rFonts w:ascii="Calibri" w:hAnsi="Calibri" w:eastAsia="Calibri" w:cs="Calibri"/>
          <w:sz w:val="24"/>
          <w:szCs w:val="24"/>
        </w:rPr>
        <w:t xml:space="preserve">a realização de serviços de limpeza, desobstrução e manutenção das bocas de lobo e galerias de águas pluviais nas seguintes vias do Bairro Cabiúnas.</w:t>
      </w:r>
      <w:r>
        <w:rPr>
          <w:rFonts w:ascii="Calibri" w:hAnsi="Calibri" w:eastAsia="Calibri" w:cs="Calibri"/>
          <w:sz w:val="24"/>
          <w:szCs w:val="24"/>
        </w:rPr>
      </w:r>
      <w:r>
        <w:rPr>
          <w:rFonts w:ascii="Calibri" w:hAnsi="Calibri" w:eastAsia="Calibri" w:cs="Calibri"/>
          <w:sz w:val="24"/>
          <w:szCs w:val="24"/>
          <w:highlight w:val="none"/>
        </w:rPr>
      </w:r>
      <w:r>
        <w:rPr>
          <w:rFonts w:ascii="Calibri" w:hAnsi="Calibri" w:eastAsia="Calibri" w:cs="Calibri"/>
          <w:sz w:val="24"/>
          <w:szCs w:val="24"/>
          <w:highlight w:val="none"/>
        </w:rPr>
      </w:r>
      <w:r>
        <w:rPr>
          <w:rFonts w:ascii="Calibri" w:hAnsi="Calibri" w:eastAsia="Calibri" w:cs="Calibri"/>
          <w:sz w:val="24"/>
          <w:szCs w:val="24"/>
          <w:highlight w:val="none"/>
        </w:rPr>
      </w:r>
    </w:p>
    <w:p>
      <w:pPr>
        <w:pBdr>
          <w:top w:val="none" w:color="000000" w:sz="4" w:space="0"/>
          <w:left w:val="none" w:color="000000" w:sz="4" w:space="0"/>
          <w:bottom w:val="none" w:color="000000" w:sz="4" w:space="0"/>
          <w:right w:val="none" w:color="000000" w:sz="4" w:space="0"/>
        </w:pBdr>
        <w:spacing/>
        <w:ind w:right="0" w:firstLine="0" w:left="0"/>
        <w:jc w:val="left"/>
        <w:rPr>
          <w:rFonts w:ascii="Calibri" w:hAnsi="Calibri" w:cs="Calibri"/>
          <w:sz w:val="24"/>
          <w:szCs w:val="24"/>
        </w:rPr>
      </w:pPr>
      <w:r>
        <w:rPr>
          <w:rFonts w:ascii="Calibri" w:hAnsi="Calibri" w:eastAsia="Calibri" w:cs="Calibri"/>
          <w:sz w:val="24"/>
          <w:szCs w:val="24"/>
        </w:rPr>
      </w:r>
      <w:r>
        <w:rPr>
          <w:rFonts w:ascii="Calibri" w:hAnsi="Calibri" w:eastAsia="Calibri" w:cs="Calibri"/>
          <w:sz w:val="24"/>
          <w:szCs w:val="24"/>
        </w:rPr>
        <w:t xml:space="preserve">Avenida Ingá, Rua Anchieta, Rua Icaraí, Rua Andrade, Rua Charitas, Rua Fonseca, Rua Barra da Tijuca, Rua Piratininga, Rua Benfica, Rua Castelinho, Rua Engenho Novo, Rua Engenho da Rainha, Rua Vicente de Carvalho, Rua Vital Brasil, Rua Sumaré, Rua Itanhangá</w:t>
      </w:r>
      <w:r>
        <w:rPr>
          <w:rFonts w:ascii="Calibri" w:hAnsi="Calibri" w:eastAsia="Calibri" w:cs="Calibri"/>
          <w:sz w:val="24"/>
          <w:szCs w:val="24"/>
        </w:rPr>
        <w:t xml:space="preserve">, Rua Pavuna, Travessa Itacoatiara, Travessa Beltrão e Estrada Itaoca.</w:t>
      </w:r>
      <w:r>
        <w:rPr>
          <w:rFonts w:ascii="Calibri" w:hAnsi="Calibri" w:eastAsia="Calibri" w:cs="Calibri"/>
          <w:sz w:val="24"/>
          <w:szCs w:val="24"/>
        </w:rPr>
      </w:r>
      <w:r>
        <w:rPr>
          <w:rFonts w:ascii="Calibri" w:hAnsi="Calibri" w:eastAsia="Calibri" w:cs="Calibri"/>
          <w:sz w:val="24"/>
          <w:szCs w:val="24"/>
        </w:rPr>
      </w:r>
    </w:p>
    <w:p>
      <w:pPr>
        <w:pBdr>
          <w:top w:val="none" w:color="000000" w:sz="4" w:space="0"/>
          <w:left w:val="none" w:color="000000" w:sz="4" w:space="0"/>
          <w:bottom w:val="none" w:color="000000" w:sz="4" w:space="0"/>
          <w:right w:val="none" w:color="000000" w:sz="4" w:space="0"/>
        </w:pBdr>
        <w:spacing/>
        <w:ind w:right="0" w:firstLine="0" w:left="0"/>
        <w:jc w:val="left"/>
        <w:rPr>
          <w:rFonts w:ascii="Calibri" w:hAnsi="Calibri" w:eastAsia="Calibri" w:cs="Calibri"/>
          <w:sz w:val="24"/>
          <w:szCs w:val="24"/>
          <w:highlight w:val="none"/>
        </w:rPr>
      </w:pPr>
      <w:r>
        <w:rPr>
          <w:rFonts w:ascii="Calibri" w:hAnsi="Calibri" w:eastAsia="Calibri" w:cs="Calibri"/>
          <w:sz w:val="24"/>
          <w:szCs w:val="24"/>
          <w:highlight w:val="none"/>
        </w:rPr>
      </w:r>
      <w:r>
        <w:rPr>
          <w:rFonts w:ascii="Calibri" w:hAnsi="Calibri" w:eastAsia="Calibri" w:cs="Calibri"/>
          <w:sz w:val="24"/>
          <w:szCs w:val="24"/>
          <w:highlight w:val="none"/>
        </w:rPr>
      </w:r>
    </w:p>
    <w:p>
      <w:pPr>
        <w:pBdr>
          <w:top w:val="none" w:color="000000" w:sz="4" w:space="0"/>
          <w:left w:val="none" w:color="000000" w:sz="4" w:space="0"/>
          <w:bottom w:val="none" w:color="000000" w:sz="4" w:space="0"/>
          <w:right w:val="none" w:color="000000" w:sz="4" w:space="0"/>
        </w:pBdr>
        <w:spacing/>
        <w:ind w:right="0" w:firstLine="0" w:left="0"/>
        <w:jc w:val="left"/>
        <w:rPr>
          <w:rFonts w:ascii="Calibri" w:hAnsi="Calibri" w:eastAsia="Calibri" w:cs="Calibri"/>
          <w:sz w:val="24"/>
          <w:szCs w:val="24"/>
          <w:highlight w:val="none"/>
        </w:rPr>
      </w:pPr>
      <w:r>
        <w:rPr>
          <w:rFonts w:ascii="Calibri" w:hAnsi="Calibri" w:eastAsia="Calibri" w:cs="Calibri"/>
          <w:sz w:val="24"/>
          <w:szCs w:val="24"/>
        </w:rPr>
        <w:t xml:space="preserve">Justificativa.</w:t>
      </w:r>
      <w:r>
        <w:rPr>
          <w:rFonts w:ascii="Calibri" w:hAnsi="Calibri" w:eastAsia="Calibri" w:cs="Calibri"/>
          <w:sz w:val="24"/>
          <w:szCs w:val="24"/>
        </w:rPr>
      </w:r>
    </w:p>
    <w:p>
      <w:pPr>
        <w:pBdr>
          <w:top w:val="none" w:color="000000" w:sz="4" w:space="0"/>
          <w:left w:val="none" w:color="000000" w:sz="4" w:space="0"/>
          <w:bottom w:val="none" w:color="000000" w:sz="4" w:space="0"/>
          <w:right w:val="none" w:color="000000" w:sz="4" w:space="0"/>
        </w:pBdr>
        <w:spacing/>
        <w:ind w:right="0" w:firstLine="0" w:left="0"/>
        <w:jc w:val="left"/>
        <w:rPr>
          <w:rFonts w:ascii="Calibri" w:hAnsi="Calibri" w:cs="Calibri"/>
          <w:sz w:val="24"/>
          <w:szCs w:val="24"/>
        </w:rPr>
      </w:pPr>
      <w:r>
        <w:rPr>
          <w:rFonts w:ascii="Calibri" w:hAnsi="Calibri" w:eastAsia="Calibri" w:cs="Calibri"/>
          <w:sz w:val="24"/>
          <w:szCs w:val="24"/>
          <w:highlight w:val="none"/>
        </w:rPr>
      </w:r>
      <w:r>
        <w:rPr>
          <w:rFonts w:ascii="Calibri" w:hAnsi="Calibri" w:eastAsia="Calibri" w:cs="Calibri"/>
          <w:sz w:val="24"/>
          <w:szCs w:val="24"/>
          <w:highlight w:val="none"/>
        </w:rPr>
      </w:r>
    </w:p>
    <w:p>
      <w:pPr>
        <w:pBdr>
          <w:top w:val="none" w:color="000000" w:sz="4" w:space="0"/>
          <w:left w:val="none" w:color="000000" w:sz="4" w:space="0"/>
          <w:bottom w:val="none" w:color="000000" w:sz="4" w:space="0"/>
          <w:right w:val="none" w:color="000000" w:sz="4" w:space="0"/>
        </w:pBdr>
        <w:spacing/>
        <w:ind w:right="0" w:firstLine="0" w:left="0"/>
        <w:jc w:val="left"/>
        <w:rPr>
          <w:rFonts w:ascii="Calibri" w:hAnsi="Calibri" w:cs="Calibri"/>
          <w:sz w:val="24"/>
          <w:szCs w:val="24"/>
        </w:rPr>
      </w:pPr>
      <w:r>
        <w:rPr>
          <w:rFonts w:ascii="Calibri" w:hAnsi="Calibri" w:eastAsia="Calibri" w:cs="Calibri"/>
          <w:sz w:val="24"/>
          <w:szCs w:val="24"/>
        </w:rPr>
        <w:t xml:space="preserve">A presente solicitação se faz necessária em razão do acúmulo de resíduos e sedimentos nas bocas de lobo e galerias pluviais, o que tem comprometido o adequado escoamento das águas das chuvas. Tal situação tem ocasionado alagamentos frequentes, transtornos </w:t>
      </w:r>
      <w:r>
        <w:rPr>
          <w:rFonts w:ascii="Calibri" w:hAnsi="Calibri" w:eastAsia="Calibri" w:cs="Calibri"/>
          <w:sz w:val="24"/>
          <w:szCs w:val="24"/>
        </w:rPr>
        <w:t xml:space="preserve">à mobilidade urbana, riscos à saúde pública e possíveis danos às residências e ao patrimônio dos moradores.</w:t>
      </w:r>
      <w:r>
        <w:rPr>
          <w:rFonts w:ascii="Calibri" w:hAnsi="Calibri" w:eastAsia="Calibri" w:cs="Calibri"/>
          <w:sz w:val="24"/>
          <w:szCs w:val="24"/>
        </w:rPr>
      </w:r>
    </w:p>
    <w:p>
      <w:pPr>
        <w:pBdr>
          <w:top w:val="none" w:color="000000" w:sz="4" w:space="0"/>
          <w:left w:val="none" w:color="000000" w:sz="4" w:space="0"/>
          <w:bottom w:val="none" w:color="000000" w:sz="4" w:space="0"/>
          <w:right w:val="none" w:color="000000" w:sz="4" w:space="0"/>
        </w:pBdr>
        <w:spacing/>
        <w:ind w:right="0" w:firstLine="0" w:left="0"/>
        <w:jc w:val="left"/>
        <w:rPr>
          <w:rFonts w:ascii="Calibri" w:hAnsi="Calibri" w:cs="Calibri"/>
          <w:sz w:val="24"/>
          <w:szCs w:val="24"/>
        </w:rPr>
      </w:pPr>
      <w:r>
        <w:rPr>
          <w:rFonts w:ascii="Calibri" w:hAnsi="Calibri" w:eastAsia="Calibri" w:cs="Calibri"/>
          <w:sz w:val="24"/>
          <w:szCs w:val="24"/>
        </w:rPr>
        <w:t xml:space="preserve">Dessa forma, visando prevenir maiores prejuízos, especialmente no período chuvoso, solicitamos a adoção das providências cabíveis com a maior brevidade possível.</w:t>
      </w:r>
      <w:r>
        <w:rPr>
          <w:rFonts w:ascii="Calibri" w:hAnsi="Calibri" w:eastAsia="Calibri" w:cs="Calibri"/>
          <w:sz w:val="24"/>
          <w:szCs w:val="24"/>
        </w:rPr>
      </w:r>
    </w:p>
    <w:p>
      <w:pPr>
        <w:pBdr>
          <w:top w:val="none" w:color="000000" w:sz="4" w:space="0"/>
          <w:left w:val="none" w:color="000000" w:sz="4" w:space="0"/>
          <w:bottom w:val="none" w:color="000000" w:sz="4" w:space="0"/>
          <w:right w:val="none" w:color="000000" w:sz="4" w:space="0"/>
        </w:pBdr>
        <w:spacing/>
        <w:ind w:right="0" w:firstLine="0" w:left="0"/>
        <w:jc w:val="left"/>
        <w:rPr>
          <w:rFonts w:ascii="Calibri" w:hAnsi="Calibri" w:cs="Calibri"/>
          <w:sz w:val="24"/>
          <w:szCs w:val="24"/>
        </w:rPr>
      </w:pPr>
      <w:r>
        <w:rPr>
          <w:rFonts w:ascii="Calibri" w:hAnsi="Calibri" w:eastAsia="Calibri" w:cs="Calibri"/>
          <w:sz w:val="24"/>
          <w:szCs w:val="24"/>
        </w:rPr>
        <w:t xml:space="preserve">Atenciosamente,</w:t>
      </w:r>
      <w:r>
        <w:rPr>
          <w:rFonts w:ascii="Calibri" w:hAnsi="Calibri" w:eastAsia="Calibri" w:cs="Calibri"/>
          <w:sz w:val="24"/>
          <w:szCs w:val="24"/>
        </w:rPr>
      </w:r>
    </w:p>
    <w:p>
      <w:pPr>
        <w:pBdr>
          <w:top w:val="none" w:color="000000" w:sz="4" w:space="0"/>
          <w:left w:val="none" w:color="000000" w:sz="4" w:space="0"/>
          <w:bottom w:val="none" w:color="000000" w:sz="4" w:space="0"/>
          <w:right w:val="none" w:color="000000" w:sz="4" w:space="0"/>
        </w:pBdr>
        <w:spacing/>
        <w:ind w:right="0" w:firstLine="0" w:left="0"/>
        <w:jc w:val="left"/>
        <w:rPr>
          <w:rFonts w:ascii="Calibri" w:hAnsi="Calibri" w:cs="Calibri"/>
          <w:color w:val="000000"/>
          <w:sz w:val="24"/>
          <w:szCs w:val="24"/>
          <w:highlight w:val="none"/>
        </w:rPr>
      </w:pPr>
      <w:r>
        <w:rPr>
          <w:rFonts w:ascii="Calibri" w:hAnsi="Calibri" w:eastAsia="Calibri" w:cs="Calibri"/>
          <w:color w:val="000000"/>
          <w:sz w:val="24"/>
          <w:szCs w:val="24"/>
        </w:rPr>
      </w:r>
      <w:r>
        <w:rPr>
          <w:rFonts w:ascii="Calibri" w:hAnsi="Calibri" w:eastAsia="Calibri" w:cs="Calibri"/>
          <w:color w:val="000000"/>
          <w:sz w:val="24"/>
          <w:szCs w:val="24"/>
          <w:highlight w:val="none"/>
        </w:rPr>
      </w:r>
      <w:r>
        <w:rPr>
          <w:rFonts w:ascii="Calibri" w:hAnsi="Calibri" w:eastAsia="Calibri" w:cs="Calibri"/>
          <w:sz w:val="24"/>
          <w:szCs w:val="24"/>
        </w:rPr>
      </w:r>
    </w:p>
    <w:p>
      <w:pPr>
        <w:pBdr>
          <w:top w:val="none" w:color="000000" w:sz="4" w:space="0"/>
          <w:left w:val="none" w:color="000000" w:sz="4" w:space="0"/>
          <w:bottom w:val="none" w:color="000000" w:sz="4" w:space="0"/>
          <w:right w:val="none" w:color="000000" w:sz="4" w:space="0"/>
        </w:pBdr>
        <w:spacing/>
        <w:ind w:right="0" w:firstLine="0" w:left="0"/>
        <w:jc w:val="both"/>
        <w:rPr>
          <w:rFonts w:ascii="Calibri" w:hAnsi="Calibri" w:cs="Calibri"/>
          <w:b w:val="0"/>
          <w:bCs w:val="0"/>
        </w:rPr>
      </w:pPr>
      <w:r>
        <w:rPr>
          <w:rFonts w:ascii="Calibri" w:hAnsi="Calibri" w:cs="Calibri"/>
          <w:b w:val="0"/>
          <w:bCs w:val="0"/>
        </w:rPr>
      </w:r>
      <w:r>
        <w:rPr>
          <w:rFonts w:ascii="Calibri" w:hAnsi="Calibri" w:cs="Calibri"/>
          <w:b w:val="0"/>
          <w:bCs w:val="0"/>
        </w:rPr>
      </w:r>
      <w:r>
        <w:rPr>
          <w:rFonts w:ascii="Calibri" w:hAnsi="Calibri" w:cs="Calibri"/>
          <w:b w:val="0"/>
          <w:bCs w:val="0"/>
        </w:rPr>
      </w:r>
    </w:p>
    <w:p>
      <w:pPr>
        <w:pBdr>
          <w:top w:val="none" w:color="000000" w:sz="4" w:space="0"/>
          <w:left w:val="none" w:color="000000" w:sz="4" w:space="0"/>
          <w:bottom w:val="none" w:color="000000" w:sz="4" w:space="0"/>
          <w:right w:val="none" w:color="000000" w:sz="4" w:space="0"/>
        </w:pBdr>
        <w:spacing/>
        <w:ind w:right="0" w:firstLine="0" w:left="0"/>
        <w:jc w:val="both"/>
        <w:rPr>
          <w:rFonts w:ascii="Calibri" w:hAnsi="Calibri" w:cs="Calibri"/>
          <w:b w:val="0"/>
          <w:bCs w:val="0"/>
        </w:rPr>
      </w:pPr>
      <w:r>
        <w:rPr>
          <w:rFonts w:ascii="Calibri" w:hAnsi="Calibri" w:cs="Calibri"/>
          <w:b w:val="0"/>
          <w:bCs w:val="0"/>
        </w:rPr>
      </w:r>
      <w:r>
        <w:rPr>
          <w:rFonts w:ascii="Calibri" w:hAnsi="Calibri" w:cs="Calibri"/>
          <w:b w:val="0"/>
          <w:bCs w:val="0"/>
        </w:rPr>
      </w:r>
      <w:r>
        <w:rPr>
          <w:rFonts w:ascii="Calibri" w:hAnsi="Calibri" w:cs="Calibri"/>
          <w:b w:val="0"/>
          <w:bCs w:val="0"/>
        </w:rPr>
      </w:r>
    </w:p>
    <w:p>
      <w:pPr>
        <w:pBdr>
          <w:top w:val="none" w:color="000000" w:sz="4" w:space="0"/>
          <w:left w:val="none" w:color="000000" w:sz="4" w:space="0"/>
          <w:bottom w:val="none" w:color="000000" w:sz="4" w:space="0"/>
          <w:right w:val="none" w:color="000000" w:sz="4" w:space="0"/>
        </w:pBdr>
        <w:spacing/>
        <w:ind w:right="0" w:firstLine="0" w:left="0"/>
        <w:jc w:val="both"/>
        <w:rPr>
          <w:rFonts w:ascii="Calibri" w:hAnsi="Calibri" w:cs="Calibri"/>
          <w:b w:val="0"/>
          <w:bCs w:val="0"/>
        </w:rPr>
      </w:pPr>
      <w:r>
        <w:rPr>
          <w:rFonts w:ascii="Calibri" w:hAnsi="Calibri" w:cs="Calibri"/>
          <w:b w:val="0"/>
          <w:bCs w:val="0"/>
        </w:rPr>
      </w:r>
      <w:r>
        <w:rPr>
          <w:rFonts w:ascii="Calibri" w:hAnsi="Calibri" w:cs="Calibri"/>
          <w:b w:val="0"/>
          <w:bCs w:val="0"/>
        </w:rPr>
      </w:r>
      <w:r>
        <w:rPr>
          <w:rFonts w:ascii="Calibri" w:hAnsi="Calibri" w:cs="Calibri"/>
          <w:b w:val="0"/>
          <w:bCs w:val="0"/>
        </w:rPr>
      </w:r>
    </w:p>
    <w:p>
      <w:pPr>
        <w:pBdr>
          <w:top w:val="none" w:color="000000" w:sz="4" w:space="0"/>
          <w:left w:val="none" w:color="000000" w:sz="4" w:space="0"/>
          <w:bottom w:val="none" w:color="000000" w:sz="4" w:space="0"/>
          <w:right w:val="none" w:color="000000" w:sz="4" w:space="0"/>
        </w:pBdr>
        <w:spacing/>
        <w:ind w:right="0" w:firstLine="0" w:left="0"/>
        <w:jc w:val="both"/>
        <w:rPr>
          <w:rFonts w:ascii="Calibri" w:hAnsi="Calibri" w:cs="Calibri"/>
          <w:b w:val="0"/>
          <w:bCs w:val="0"/>
        </w:rPr>
      </w:pPr>
      <w:r>
        <w:rPr>
          <w:rFonts w:ascii="Calibri" w:hAnsi="Calibri" w:cs="Calibri"/>
          <w:b w:val="0"/>
          <w:bCs w:val="0"/>
        </w:rPr>
      </w:r>
      <w:r>
        <w:rPr>
          <w:rFonts w:ascii="Calibri" w:hAnsi="Calibri" w:cs="Calibri"/>
          <w:b w:val="0"/>
          <w:bCs w:val="0"/>
        </w:rPr>
      </w:r>
      <w:r>
        <w:rPr>
          <w:rFonts w:ascii="Calibri" w:hAnsi="Calibri" w:cs="Calibri"/>
          <w:b w:val="0"/>
          <w:bCs w:val="0"/>
        </w:rPr>
      </w:r>
    </w:p>
    <w:p>
      <w:pPr>
        <w:pBdr>
          <w:top w:val="none" w:color="000000" w:sz="4" w:space="0"/>
          <w:left w:val="none" w:color="000000" w:sz="4" w:space="0"/>
          <w:bottom w:val="none" w:color="000000" w:sz="4" w:space="0"/>
          <w:right w:val="none" w:color="000000" w:sz="4" w:space="0"/>
        </w:pBdr>
        <w:spacing/>
        <w:ind w:right="0" w:firstLine="0" w:left="0"/>
        <w:jc w:val="both"/>
        <w:rPr>
          <w:rFonts w:ascii="Calibri" w:hAnsi="Calibri" w:cs="Calibri"/>
          <w:b w:val="0"/>
          <w:bCs w:val="0"/>
        </w:rPr>
      </w:pPr>
      <w:r>
        <w:rPr>
          <w:rFonts w:ascii="Calibri" w:hAnsi="Calibri" w:cs="Calibri"/>
          <w:b w:val="0"/>
          <w:bCs w:val="0"/>
        </w:rPr>
      </w:r>
      <w:r>
        <w:rPr>
          <w:rFonts w:ascii="Calibri" w:hAnsi="Calibri" w:cs="Calibri"/>
          <w:b w:val="0"/>
          <w:bCs w:val="0"/>
        </w:rPr>
      </w:r>
      <w:r>
        <w:rPr>
          <w:rFonts w:ascii="Calibri" w:hAnsi="Calibri" w:cs="Calibri"/>
          <w:b w:val="0"/>
          <w:bCs w:val="0"/>
        </w:rPr>
      </w:r>
    </w:p>
    <w:p>
      <w:pPr>
        <w:pBdr>
          <w:top w:val="none" w:color="000000" w:sz="4" w:space="0"/>
          <w:left w:val="none" w:color="000000" w:sz="4" w:space="0"/>
          <w:bottom w:val="none" w:color="000000" w:sz="4" w:space="0"/>
          <w:right w:val="none" w:color="000000" w:sz="4" w:space="0"/>
        </w:pBdr>
        <w:spacing/>
        <w:ind w:right="0" w:firstLine="0" w:left="0"/>
        <w:jc w:val="both"/>
        <w:rPr>
          <w:rFonts w:ascii="Calibri" w:hAnsi="Calibri" w:cs="Calibri"/>
          <w:b w:val="0"/>
          <w:bCs w:val="0"/>
        </w:rPr>
      </w:pPr>
      <w:r>
        <w:rPr>
          <w:rFonts w:ascii="Calibri" w:hAnsi="Calibri" w:cs="Calibri"/>
          <w:b w:val="0"/>
          <w:bCs w:val="0"/>
        </w:rPr>
      </w:r>
      <w:r>
        <w:rPr>
          <w:rFonts w:ascii="Calibri" w:hAnsi="Calibri" w:cs="Calibri"/>
          <w:b w:val="0"/>
          <w:bCs w:val="0"/>
        </w:rPr>
      </w:r>
      <w:r>
        <w:rPr>
          <w:rFonts w:ascii="Calibri" w:hAnsi="Calibri" w:cs="Calibri"/>
          <w:b w:val="0"/>
          <w:bCs w:val="0"/>
        </w:rPr>
      </w:r>
    </w:p>
    <w:p>
      <w:pPr>
        <w:pBdr>
          <w:top w:val="none" w:color="000000" w:sz="4" w:space="0"/>
          <w:left w:val="none" w:color="000000" w:sz="4" w:space="0"/>
          <w:bottom w:val="none" w:color="000000" w:sz="4" w:space="0"/>
          <w:right w:val="none" w:color="000000" w:sz="4" w:space="0"/>
        </w:pBdr>
        <w:spacing/>
        <w:ind w:right="0" w:firstLine="0" w:left="0"/>
        <w:jc w:val="both"/>
        <w:rPr>
          <w:rFonts w:ascii="Calibri" w:hAnsi="Calibri" w:cs="Calibri"/>
          <w:b w:val="0"/>
          <w:bCs w:val="0"/>
        </w:rPr>
      </w:pPr>
      <w:r>
        <w:rPr>
          <w:rFonts w:ascii="Times New Roman" w:hAnsi="Times New Roman" w:eastAsia="Times New Roman" w:cs="Times New Roman"/>
          <w:color w:val="000000"/>
          <w:sz w:val="24"/>
          <w:highlight w:val="none"/>
        </w:rPr>
      </w:r>
      <w:r>
        <w:rPr>
          <w:rFonts w:ascii="Calibri" w:hAnsi="Calibri" w:cs="Calibri"/>
          <w:b w:val="0"/>
          <w:bCs w:val="0"/>
        </w:rPr>
      </w:r>
      <w:r>
        <w:rPr>
          <w:rFonts w:ascii="Calibri" w:hAnsi="Calibri" w:cs="Calibri"/>
          <w:b w:val="0"/>
          <w:bCs w:val="0"/>
        </w:rPr>
      </w:r>
    </w:p>
    <w:p>
      <w:pPr>
        <w:pBdr>
          <w:top w:val="none" w:color="000000" w:sz="4" w:space="0"/>
          <w:left w:val="none" w:color="000000" w:sz="4" w:space="0"/>
          <w:bottom w:val="none" w:color="000000" w:sz="4" w:space="0"/>
          <w:right w:val="none" w:color="000000" w:sz="4" w:space="0"/>
        </w:pBdr>
        <w:spacing/>
        <w:ind w:right="0" w:firstLine="0" w:left="0"/>
        <w:rPr>
          <w:rFonts w:ascii="Calibri" w:hAnsi="Calibri" w:cs="Calibri"/>
          <w:sz w:val="24"/>
          <w:szCs w:val="24"/>
        </w:rPr>
      </w:pPr>
      <w:r>
        <w:rPr>
          <w:rFonts w:ascii="Calibri" w:hAnsi="Calibri" w:cs="Calibri"/>
          <w:sz w:val="24"/>
          <w:szCs w:val="24"/>
        </w:rPr>
      </w:r>
      <w:r>
        <w:rPr>
          <w:rFonts w:ascii="Calibri" w:hAnsi="Calibri" w:cs="Calibri"/>
          <w:sz w:val="24"/>
          <w:szCs w:val="24"/>
        </w:rPr>
      </w:r>
      <w:r>
        <w:rPr>
          <w:rFonts w:ascii="Calibri" w:hAnsi="Calibri" w:cs="Calibri"/>
          <w:sz w:val="24"/>
          <w:szCs w:val="24"/>
        </w:rPr>
      </w:r>
    </w:p>
    <w:p>
      <w:pPr>
        <w:pStyle w:val="1058"/>
        <w:pBdr/>
        <w:spacing w:line="360" w:lineRule="auto"/>
        <w:ind/>
        <w:jc w:val="center"/>
        <w:rPr>
          <w:rFonts w:ascii="Calibri" w:hAnsi="Calibri"/>
          <w:highlight w:val="none"/>
        </w:rPr>
      </w:pPr>
      <w:r>
        <w:rPr>
          <w:rFonts w:ascii="Calibri" w:hAnsi="Calibri"/>
        </w:rPr>
        <w:t xml:space="preserve">Sala das Sessões, 25 de Fevereiro de 2026.</w:t>
      </w:r>
      <w:r>
        <w:rPr>
          <w:rFonts w:ascii="Calibri" w:hAnsi="Calibri"/>
          <w:highlight w:val="none"/>
        </w:rPr>
      </w:r>
      <w:r>
        <w:rPr>
          <w:rFonts w:ascii="Calibri" w:hAnsi="Calibri"/>
          <w:highlight w:val="none"/>
        </w:rPr>
      </w:r>
    </w:p>
    <w:p>
      <w:pPr>
        <w:pStyle w:val="1058"/>
        <w:pBdr/>
        <w:spacing w:line="360" w:lineRule="auto"/>
        <w:ind/>
        <w:jc w:val="center"/>
        <w:rPr>
          <w:rFonts w:ascii="Calibri" w:hAnsi="Calibri"/>
          <w:b/>
        </w:rPr>
      </w:pPr>
      <w:r>
        <w:rPr>
          <w:rFonts w:ascii="Calibri" w:hAnsi="Calibri"/>
          <w:b/>
        </w:rPr>
        <w:t xml:space="preserve">Filipe Machad</w:t>
      </w:r>
      <w:r>
        <w:rPr>
          <w:rFonts w:ascii="Calibri" w:hAnsi="Calibri"/>
          <w:b/>
        </w:rPr>
        <w:t xml:space="preserve">o</w:t>
      </w:r>
      <w:r>
        <w:rPr>
          <w:rFonts w:ascii="Calibri" w:hAnsi="Calibri"/>
          <w:b/>
        </w:rPr>
      </w:r>
      <w:r>
        <w:rPr>
          <w:rFonts w:ascii="Calibri" w:hAnsi="Calibri"/>
          <w:b/>
        </w:rPr>
      </w:r>
    </w:p>
    <w:p>
      <w:pPr>
        <w:pStyle w:val="1058"/>
        <w:pBdr/>
        <w:spacing w:line="360" w:lineRule="auto"/>
        <w:ind/>
        <w:jc w:val="center"/>
        <w:rPr>
          <w:rFonts w:ascii="Calibri" w:hAnsi="Calibri"/>
        </w:rPr>
      </w:pPr>
      <w:r>
        <w:rPr>
          <w:rFonts w:ascii="Calibri" w:hAnsi="Calibri"/>
        </w:rPr>
        <w:t xml:space="preserve">Vereador-autor</w:t>
      </w:r>
      <w:r>
        <w:rPr>
          <w:rFonts w:ascii="Calibri" w:hAnsi="Calibri"/>
        </w:rPr>
      </w:r>
      <w:r>
        <w:rPr>
          <w:rFonts w:ascii="Calibri" w:hAnsi="Calibri"/>
        </w:rPr>
      </w:r>
    </w:p>
    <w:p>
      <w:pPr>
        <w:pStyle w:val="1058"/>
        <w:pBdr/>
        <w:spacing w:line="360" w:lineRule="auto"/>
        <w:ind/>
        <w:jc w:val="center"/>
        <w:rPr>
          <w:rFonts w:ascii="Calibri" w:hAnsi="Calibri"/>
        </w:rPr>
      </w:pPr>
      <w:r>
        <w:rPr>
          <w:rFonts w:ascii="Calibri" w:hAnsi="Calibri"/>
        </w:rPr>
      </w:r>
      <w:r>
        <w:rPr>
          <w:rFonts w:ascii="Calibri" w:hAnsi="Calibri"/>
        </w:rPr>
      </w:r>
      <w:r>
        <w:rPr>
          <w:rFonts w:ascii="Calibri" w:hAnsi="Calibri"/>
        </w:rPr>
      </w:r>
    </w:p>
    <w:p>
      <w:pPr>
        <w:pStyle w:val="1058"/>
        <w:pBdr/>
        <w:spacing w:line="360" w:lineRule="auto"/>
        <w:ind/>
        <w:jc w:val="center"/>
        <w:rPr>
          <w:rFonts w:ascii="Calibri" w:hAnsi="Calibri"/>
        </w:rPr>
      </w:pPr>
      <w:r>
        <w:rPr>
          <w:rFonts w:ascii="Calibri" w:hAnsi="Calibri"/>
        </w:rPr>
      </w:r>
      <w:r>
        <w:rPr>
          <w:rFonts w:ascii="Calibri" w:hAnsi="Calibri"/>
        </w:rPr>
      </w:r>
      <w:r>
        <w:rPr>
          <w:rFonts w:ascii="Calibri" w:hAnsi="Calibri"/>
        </w:rPr>
      </w:r>
    </w:p>
    <w:p>
      <w:pPr>
        <w:pStyle w:val="1058"/>
        <w:pBdr/>
        <w:spacing w:line="360" w:lineRule="auto"/>
        <w:ind/>
        <w:jc w:val="right"/>
        <w:rPr>
          <w:rFonts w:ascii="Calibri" w:hAnsi="Calibri"/>
          <w:sz w:val="16"/>
          <w:szCs w:val="16"/>
        </w:rPr>
      </w:pPr>
      <w:r>
        <w:rPr>
          <w:rFonts w:ascii="Calibri" w:hAnsi="Calibri"/>
          <w:sz w:val="16"/>
          <w:szCs w:val="16"/>
        </w:rPr>
        <w:t xml:space="preserve">:</w:t>
      </w:r>
      <w:r>
        <w:rPr>
          <w:rFonts w:ascii="Calibri" w:hAnsi="Calibri"/>
          <w:sz w:val="16"/>
          <w:szCs w:val="16"/>
        </w:rPr>
        <w:t xml:space="preserve"> </w:t>
      </w:r>
      <w:r>
        <w:rPr>
          <w:rFonts w:ascii="Calibri" w:hAnsi="Calibri"/>
          <w:sz w:val="16"/>
          <w:szCs w:val="16"/>
        </w:rPr>
      </w:r>
      <w:r>
        <w:rPr>
          <w:rFonts w:ascii="Calibri" w:hAnsi="Calibri"/>
          <w:sz w:val="16"/>
          <w:szCs w:val="16"/>
        </w:rPr>
      </w:r>
    </w:p>
    <w:sectPr>
      <w:headerReference w:type="default" r:id="rId9"/>
      <w:footerReference w:type="default" r:id="rId10"/>
      <w:footnotePr/>
      <w:endnotePr/>
      <w:type w:val="nextPage"/>
      <w:pgSz w:h="16839" w:orient="portrait" w:w="11907"/>
      <w:pgMar w:top="2835" w:right="1701" w:bottom="1418" w:left="1701" w:header="567" w:footer="0"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Verdana">
    <w:panose1 w:val="020B0604030504040204"/>
  </w:font>
  <w:font w:name="Times New Roman">
    <w:panose1 w:val="02020603050405020304"/>
  </w:font>
  <w:font w:name="Segoe UI">
    <w:panose1 w:val="020B0502040204020203"/>
  </w:font>
  <w:font w:name="Courier New">
    <w:panose1 w:val="020703090202050204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Bdr/>
      <w:spacing/>
      <w:ind/>
      <w:jc w:val="center"/>
      <w:rPr>
        <w:rFonts w:ascii="Verdana" w:hAnsi="Verdana"/>
        <w:bCs/>
        <w:sz w:val="16"/>
        <w:szCs w:val="16"/>
      </w:rPr>
    </w:pPr>
    <w:r>
      <w:rPr>
        <w:rFonts w:ascii="Verdana" w:hAnsi="Verdana"/>
        <w:sz w:val="16"/>
        <w:szCs w:val="16"/>
      </w:rPr>
      <w:t xml:space="preserve">Palácio do Legislativo Natálio Salvador Antunes</w:t>
    </w:r>
    <w:r>
      <w:rPr>
        <w:rFonts w:ascii="Verdana" w:hAnsi="Verdana"/>
        <w:bCs/>
        <w:sz w:val="16"/>
        <w:szCs w:val="16"/>
      </w:rPr>
    </w:r>
    <w:r>
      <w:rPr>
        <w:rFonts w:ascii="Verdana" w:hAnsi="Verdana"/>
        <w:bCs/>
        <w:sz w:val="16"/>
        <w:szCs w:val="16"/>
      </w:rPr>
    </w:r>
  </w:p>
  <w:p>
    <w:pPr>
      <w:pStyle w:val="1064"/>
      <w:pBdr/>
      <w:spacing/>
      <w:ind/>
      <w:jc w:val="center"/>
      <w:rPr>
        <w:rFonts w:ascii="Verdana" w:hAnsi="Verdana"/>
        <w:sz w:val="16"/>
        <w:szCs w:val="16"/>
      </w:rPr>
    </w:pPr>
    <w:r>
      <w:rPr>
        <w:rStyle w:val="1087"/>
        <w:rFonts w:ascii="Verdana" w:hAnsi="Verdana" w:cs="Arial"/>
        <w:color w:val="202124"/>
        <w:sz w:val="16"/>
        <w:szCs w:val="16"/>
      </w:rPr>
      <w:t xml:space="preserve">Avenida A</w:t>
    </w:r>
    <w:r>
      <w:rPr>
        <w:rStyle w:val="1087"/>
        <w:rFonts w:ascii="Verdana" w:hAnsi="Verdana" w:cs="Arial"/>
        <w:color w:val="202124"/>
        <w:sz w:val="16"/>
        <w:szCs w:val="16"/>
      </w:rPr>
      <w:t xml:space="preserve">ntônio Abreu, 1805. Fazenda Blanchete - Horto - Macaé - RJ.</w:t>
    </w:r>
    <w:r>
      <w:rPr>
        <w:rStyle w:val="1087"/>
        <w:rFonts w:ascii="Verdana" w:hAnsi="Verdana" w:cs="Arial"/>
        <w:color w:val="202124"/>
        <w:sz w:val="16"/>
        <w:szCs w:val="16"/>
      </w:rPr>
      <w:t xml:space="preserve"> 27</w:t>
    </w:r>
    <w:r>
      <w:rPr>
        <w:rStyle w:val="1087"/>
        <w:rFonts w:ascii="Verdana" w:hAnsi="Verdana" w:cs="Arial"/>
        <w:color w:val="202124"/>
        <w:sz w:val="16"/>
        <w:szCs w:val="16"/>
      </w:rPr>
      <w:t xml:space="preserve">.</w:t>
    </w:r>
    <w:r>
      <w:rPr>
        <w:rStyle w:val="1087"/>
        <w:rFonts w:ascii="Verdana" w:hAnsi="Verdana" w:cs="Arial"/>
        <w:color w:val="202124"/>
        <w:sz w:val="16"/>
        <w:szCs w:val="16"/>
      </w:rPr>
      <w:t xml:space="preserve">947-570</w:t>
    </w:r>
    <w:r>
      <w:rPr>
        <w:rFonts w:ascii="Verdana" w:hAnsi="Verdana"/>
        <w:sz w:val="16"/>
        <w:szCs w:val="16"/>
      </w:rPr>
    </w:r>
    <w:r>
      <w:rPr>
        <w:rFonts w:ascii="Verdana" w:hAnsi="Verdana"/>
        <w:sz w:val="16"/>
        <w:szCs w:val="16"/>
      </w:rPr>
    </w:r>
  </w:p>
  <w:p>
    <w:pPr>
      <w:pStyle w:val="1064"/>
      <w:pBdr/>
      <w:spacing/>
      <w:ind/>
      <w:jc w:val="center"/>
      <w:rPr>
        <w:rFonts w:ascii="Verdana" w:hAnsi="Verdana"/>
        <w:sz w:val="16"/>
        <w:szCs w:val="16"/>
      </w:rPr>
    </w:pPr>
    <w:r>
      <w:rPr>
        <w:rFonts w:ascii="Verdana" w:hAnsi="Verdana"/>
        <w:sz w:val="16"/>
        <w:szCs w:val="16"/>
      </w:rPr>
      <w:t xml:space="preserve">Telefone:</w:t>
    </w:r>
    <w:r>
      <w:rPr>
        <w:rFonts w:ascii="Verdana" w:hAnsi="Verdana"/>
        <w:sz w:val="16"/>
        <w:szCs w:val="16"/>
      </w:rPr>
      <w:t xml:space="preserve"> </w:t>
    </w:r>
    <w:r>
      <w:rPr>
        <w:rFonts w:ascii="Verdana" w:hAnsi="Verdana"/>
        <w:sz w:val="16"/>
        <w:szCs w:val="16"/>
      </w:rPr>
      <w:t xml:space="preserve">(22) 2772</w:t>
    </w:r>
    <w:r>
      <w:rPr>
        <w:rFonts w:ascii="Verdana" w:hAnsi="Verdana"/>
        <w:sz w:val="16"/>
        <w:szCs w:val="16"/>
      </w:rPr>
      <w:t xml:space="preserve">-</w:t>
    </w:r>
    <w:r>
      <w:rPr>
        <w:rFonts w:ascii="Verdana" w:hAnsi="Verdana"/>
        <w:sz w:val="16"/>
        <w:szCs w:val="16"/>
      </w:rPr>
      <w:t xml:space="preserve">4681</w:t>
    </w:r>
    <w:r>
      <w:rPr>
        <w:rFonts w:ascii="Verdana" w:hAnsi="Verdana"/>
        <w:sz w:val="16"/>
        <w:szCs w:val="16"/>
      </w:rPr>
      <w:t xml:space="preserve">/</w:t>
    </w:r>
    <w:r>
      <w:fldChar w:fldCharType="begin"/>
    </w:r>
    <w:r>
      <w:instrText xml:space="preserve"> HYPERLINK "https://www.google.com/search?q=camara+municipal+de+maca%C3%A9&amp;ei=STS</w:instrText>
    </w:r>
    <w:r>
      <w:instrText xml:space="preserve">AYNrUGfq65OUPyv6k2Aw&amp;oq=camara+municipal+de+maca%C3%A9&amp;gs_lcp=Cgdnd3Mtd2l6EAMyCAgAEMcBEK8BMgIIADICCAAyBggAEBYQHjIGCAAQFhAeMgYIABAWEB4yBggAEBYQHjIGCAAQFhAeMgYIABAWEB4yBggAEBYQHjoHCAAQRxCwAzoICAAQsQMQgwE6CwgAELEDEMcBEKMCOg4IABCxAxCDARDHARCjAjoICC4QsQMQgwE6BA</w:instrText>
    </w:r>
    <w:r>
      <w:instrText xml:space="preserve">gAEEM6BAguEEM6BQgAELEDOgcILhBDEJMCOgIILjoHCC4QsQMQQzoFCC4QsQM6BwgAELEDEEM6CAgAEMcBEKMCOg4IABCxAxCDARDHARCvAVDvkiJY270iYPy-ImgDcAJ4AIABsQKIAdgbkgEIMC4yNS4wLjGYAQCgAQGqAQdnd3Mtd2l6yAECwAEB&amp;sclient=gws-wiz&amp;ved=0ahUKEwiandXuw4_wAhV6HbkGHUo_CcsQ4dUDCA0&amp;uact=5" </w:instrText>
    </w:r>
    <w:r>
      <w:fldChar w:fldCharType="separate"/>
    </w:r>
    <w:r>
      <w:rPr>
        <w:rStyle w:val="1084"/>
        <w:rFonts w:ascii="Verdana" w:hAnsi="Verdana" w:cs="Arial"/>
        <w:color w:val="000000"/>
        <w:sz w:val="16"/>
        <w:szCs w:val="16"/>
        <w:u w:val="none"/>
      </w:rPr>
      <w:t xml:space="preserve">(22) 2796-7800</w:t>
    </w:r>
    <w:r>
      <w:rPr>
        <w:rStyle w:val="1084"/>
        <w:rFonts w:ascii="Verdana" w:hAnsi="Verdana" w:cs="Arial"/>
        <w:color w:val="000000"/>
        <w:sz w:val="16"/>
        <w:szCs w:val="16"/>
        <w:u w:val="none"/>
      </w:rPr>
      <w:fldChar w:fldCharType="end"/>
    </w:r>
    <w:r>
      <w:rPr>
        <w:rFonts w:ascii="Verdana" w:hAnsi="Verdana"/>
        <w:sz w:val="16"/>
        <w:szCs w:val="16"/>
      </w:rPr>
    </w:r>
    <w:r>
      <w:rPr>
        <w:rFonts w:ascii="Verdana" w:hAnsi="Verdana"/>
        <w:sz w:val="16"/>
        <w:szCs w:val="16"/>
      </w:rPr>
    </w:r>
  </w:p>
  <w:p>
    <w:pPr>
      <w:pStyle w:val="1064"/>
      <w:pBdr/>
      <w:spacing/>
      <w:ind/>
      <w:jc w:val="center"/>
      <w:rPr>
        <w:rFonts w:ascii="Verdana" w:hAnsi="Verdana"/>
        <w:sz w:val="16"/>
        <w:szCs w:val="16"/>
      </w:rPr>
    </w:pPr>
    <w:r>
      <w:rPr>
        <w:rFonts w:ascii="Verdana" w:hAnsi="Verdana"/>
        <w:sz w:val="16"/>
        <w:szCs w:val="16"/>
      </w:rPr>
      <w:t xml:space="preserve">E-mail: </w:t>
    </w:r>
    <w:r>
      <w:rPr>
        <w:rFonts w:ascii="Verdana" w:hAnsi="Verdana"/>
        <w:sz w:val="16"/>
        <w:szCs w:val="16"/>
      </w:rPr>
    </w:r>
    <w:r>
      <w:rPr>
        <w:rFonts w:ascii="Verdana" w:hAnsi="Verdana"/>
        <w:sz w:val="16"/>
        <w:szCs w:val="16"/>
      </w:rPr>
    </w:r>
  </w:p>
  <w:p>
    <w:pPr>
      <w:pStyle w:val="1065"/>
      <w:pBdr/>
      <w:spacing/>
      <w:ind/>
      <w:rPr/>
    </w:pPr>
    <w:r/>
    <w:r/>
  </w:p>
  <w:p>
    <w:pPr>
      <w:pStyle w:val="1065"/>
      <w:pBdr/>
      <w:spacing/>
      <w:ind/>
      <w:rPr/>
    </w:pPr>
    <w:r/>
    <w:r/>
  </w:p>
  <w:p>
    <w:pPr>
      <w:pStyle w:val="1065"/>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Bdr/>
      <w:tabs>
        <w:tab w:val="left" w:leader="none" w:pos="2160"/>
        <w:tab w:val="center" w:leader="none" w:pos="3519"/>
      </w:tabs>
      <w:spacing/>
      <w:ind/>
      <w:jc w:val="center"/>
      <w:rPr>
        <w:rFonts w:ascii="Verdana" w:hAnsi="Verdana"/>
        <w:b/>
      </w:rPr>
    </w:pPr>
    <w:r>
      <w:rPr>
        <w:rFonts w:ascii="Verdana" w:hAnsi="Verdana"/>
        <w:sz w:val="16"/>
        <w:szCs w:val="16"/>
      </w:rPr>
      <mc:AlternateContent>
        <mc:Choice Requires="wpg">
          <w:drawing>
            <wp:inline xmlns:wp="http://schemas.openxmlformats.org/drawingml/2006/wordprocessingDrawing" distT="0" distB="0" distL="0" distR="0">
              <wp:extent cx="590074" cy="538886"/>
              <wp:effectExtent l="0" t="0" r="0" b="0"/>
              <wp:docPr id="1" name="_x0000_i1026" hidden="0"/>
              <wp:cNvGraphicFramePr/>
              <a:graphic xmlns:a="http://schemas.openxmlformats.org/drawingml/2006/main">
                <a:graphicData uri="http://schemas.openxmlformats.org/drawingml/2006/picture">
                  <pic:pic xmlns:pic="http://schemas.openxmlformats.org/drawingml/2006/picture">
                    <pic:nvPicPr>
                      <pic:cNvPr id="0" name="" descr="Imagem Brasão Macaé" hidden="0"/>
                      <pic:cNvPicPr/>
                      <pic:nvPr isPhoto="0" userDrawn="0"/>
                    </pic:nvPicPr>
                    <pic:blipFill>
                      <a:blip r:embed="rId1"/>
                      <a:stretch/>
                    </pic:blipFill>
                    <pic:spPr bwMode="auto">
                      <a:xfrm>
                        <a:off x="0" y="0"/>
                        <a:ext cx="590074" cy="538886"/>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46.46pt;height:42.43pt;mso-wrap-distance-left:0.00pt;mso-wrap-distance-top:0.00pt;mso-wrap-distance-right:0.00pt;mso-wrap-distance-bottom:0.00pt;z-index:1;" stroked="f">
              <v:imagedata r:id="rId1" o:title=""/>
              <o:lock v:ext="edit" rotation="t"/>
            </v:shape>
          </w:pict>
        </mc:Fallback>
      </mc:AlternateContent>
    </w:r>
    <w:r>
      <w:rPr>
        <w:rFonts w:ascii="Verdana" w:hAnsi="Verdana"/>
        <w:b/>
      </w:rPr>
    </w:r>
    <w:r>
      <w:rPr>
        <w:rFonts w:ascii="Verdana" w:hAnsi="Verdana"/>
        <w:b/>
      </w:rPr>
    </w:r>
  </w:p>
  <w:p>
    <w:pPr>
      <w:pStyle w:val="1064"/>
      <w:pBdr/>
      <w:spacing/>
      <w:ind/>
      <w:jc w:val="center"/>
      <w:rPr>
        <w:rFonts w:ascii="Verdana" w:hAnsi="Verdana"/>
        <w:b/>
      </w:rPr>
    </w:pPr>
    <w:r>
      <w:rPr>
        <w:rFonts w:ascii="Verdana" w:hAnsi="Verdana"/>
        <w:b/>
      </w:rPr>
      <w:t xml:space="preserve">ESTADO DO RIO DE JANEIRO</w:t>
    </w:r>
    <w:r>
      <w:rPr>
        <w:rFonts w:ascii="Verdana" w:hAnsi="Verdana"/>
        <w:b/>
      </w:rPr>
    </w:r>
    <w:r>
      <w:rPr>
        <w:rFonts w:ascii="Verdana" w:hAnsi="Verdana"/>
        <w:b/>
      </w:rPr>
    </w:r>
  </w:p>
  <w:p>
    <w:pPr>
      <w:pStyle w:val="1064"/>
      <w:pBdr/>
      <w:spacing/>
      <w:ind/>
      <w:jc w:val="center"/>
      <w:rPr>
        <w:rFonts w:ascii="Verdana" w:hAnsi="Verdana"/>
        <w:b/>
      </w:rPr>
    </w:pPr>
    <w:r>
      <w:rPr>
        <w:rFonts w:ascii="Verdana" w:hAnsi="Verdana"/>
        <w:b/>
      </w:rPr>
      <w:t xml:space="preserve">CÂMARA MUNICIPAL DE MACAÉ</w:t>
    </w:r>
    <w:r>
      <w:rPr>
        <w:rFonts w:ascii="Verdana" w:hAnsi="Verdana"/>
        <w:b/>
      </w:rPr>
    </w:r>
    <w:r>
      <w:rPr>
        <w:rFonts w:ascii="Verdana" w:hAnsi="Verdana"/>
        <w:b/>
      </w:rPr>
    </w:r>
  </w:p>
  <w:p>
    <w:pPr>
      <w:pStyle w:val="1064"/>
      <w:pBdr/>
      <w:spacing/>
      <w:ind/>
      <w:jc w:val="center"/>
      <w:rPr>
        <w:rFonts w:ascii="Verdana" w:hAnsi="Verdana"/>
        <w:b/>
        <w:sz w:val="16"/>
        <w:szCs w:val="16"/>
      </w:rPr>
    </w:pPr>
    <w:r>
      <w:rPr>
        <w:rFonts w:ascii="Verdana" w:hAnsi="Verdana"/>
        <w:b/>
        <w:sz w:val="16"/>
        <w:szCs w:val="16"/>
      </w:rPr>
      <w:t xml:space="preserve">Macaé Capital da Energia</w:t>
    </w:r>
    <w:r>
      <w:rPr>
        <w:rFonts w:ascii="Verdana" w:hAnsi="Verdana"/>
        <w:b/>
        <w:sz w:val="16"/>
        <w:szCs w:val="16"/>
      </w:rPr>
    </w:r>
    <w:r>
      <w:rPr>
        <w:rFonts w:ascii="Verdana" w:hAnsi="Verdana"/>
        <w:b/>
        <w:sz w:val="16"/>
        <w:szCs w:val="16"/>
      </w:rPr>
    </w:r>
  </w:p>
  <w:p>
    <w:pPr>
      <w:pStyle w:val="1064"/>
      <w:pBdr/>
      <w:spacing/>
      <w:ind/>
      <w:jc w:val="center"/>
      <w:rPr>
        <w:rFonts w:ascii="Verdana" w:hAnsi="Verdana"/>
        <w:b/>
        <w:sz w:val="16"/>
        <w:szCs w:val="16"/>
      </w:rPr>
    </w:pPr>
    <w:r>
      <w:rPr>
        <w:rFonts w:ascii="Verdana" w:hAnsi="Verdana"/>
        <w:b/>
        <w:sz w:val="16"/>
        <w:szCs w:val="16"/>
      </w:rPr>
      <w:t xml:space="preserve">Lei Estadual nº 6081 de 21.11.2011</w:t>
    </w:r>
    <w:r>
      <w:rPr>
        <w:rFonts w:ascii="Verdana" w:hAnsi="Verdana"/>
        <w:b/>
        <w:sz w:val="16"/>
        <w:szCs w:val="16"/>
      </w:rPr>
    </w:r>
    <w:r>
      <w:rPr>
        <w:rFonts w:ascii="Verdana" w:hAnsi="Verdana"/>
        <w:b/>
        <w:sz w:val="16"/>
        <w:szCs w:val="16"/>
      </w:rPr>
    </w:r>
  </w:p>
  <w:p>
    <w:pPr>
      <w:pStyle w:val="1064"/>
      <w:pBdr/>
      <w:spacing/>
      <w:ind/>
      <w:jc w:val="center"/>
      <w:rPr>
        <w:rFonts w:ascii="Verdana" w:hAnsi="Verdana"/>
        <w:sz w:val="16"/>
        <w:szCs w:val="16"/>
      </w:rPr>
    </w:pPr>
    <w:r>
      <w:rPr>
        <w:rFonts w:ascii="Verdana" w:hAnsi="Verdana"/>
        <w:sz w:val="16"/>
        <w:szCs w:val="16"/>
      </w:rPr>
    </w:r>
    <w:r>
      <w:rPr>
        <w:rFonts w:ascii="Verdana" w:hAnsi="Verdana"/>
        <w:sz w:val="16"/>
        <w:szCs w:val="16"/>
      </w:rPr>
    </w:r>
    <w:r>
      <w:rPr>
        <w:rFonts w:ascii="Verdana" w:hAnsi="Verdana"/>
        <w:sz w:val="16"/>
        <w:szCs w:val="16"/>
      </w:rPr>
    </w:r>
  </w:p>
  <w:p>
    <w:pPr>
      <w:pStyle w:val="1064"/>
      <w:pBdr/>
      <w:spacing/>
      <w:ind/>
      <w:rPr/>
    </w:pPr>
    <w:r/>
    <w:r/>
  </w:p>
  <w:p>
    <w:pPr>
      <w:pStyle w:val="1067"/>
      <w:pBdr/>
      <w:spacing/>
      <w:ind/>
      <w:rP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lowerLetter"/>
      <w:pPr>
        <w:pBdr/>
        <w:tabs>
          <w:tab w:val="num" w:leader="none" w:pos="-1080"/>
        </w:tabs>
        <w:spacing/>
        <w:ind w:hanging="360" w:left="-1080"/>
      </w:pPr>
      <w:rPr/>
      <w:start w:val="2"/>
      <w:suff w:val="tab"/>
    </w:lvl>
    <w:lvl w:ilvl="1">
      <w:isLgl w:val="false"/>
      <w:lvlJc w:val="left"/>
      <w:lvlText w:val="o"/>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o"/>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o"/>
      <w:numFmt w:val="bullet"/>
      <w:pPr>
        <w:pBdr/>
        <w:spacing/>
        <w:ind/>
      </w:pPr>
      <w:rPr/>
      <w:start w:val="0"/>
      <w:suff w:val="tab"/>
    </w:lvl>
    <w:lvl w:ilvl="8">
      <w:isLgl w:val="false"/>
      <w:lvlJc w:val="left"/>
      <w:lvlText w:val="§"/>
      <w:numFmt w:val="bullet"/>
      <w:pPr>
        <w:pBdr/>
        <w:spacing/>
        <w:ind/>
      </w:pPr>
      <w:rPr/>
      <w:start w:val="0"/>
      <w:suff w:val="tab"/>
    </w:lvl>
  </w:abstractNum>
  <w:abstractNum w:abstractNumId="1">
    <w:lvl w:ilvl="0">
      <w:isLgl w:val="false"/>
      <w:lvlJc w:val="left"/>
      <w:lvlText w:val="%1)"/>
      <w:numFmt w:val="lowerLetter"/>
      <w:pPr>
        <w:pBdr/>
        <w:tabs>
          <w:tab w:val="num" w:leader="none" w:pos="-1080"/>
        </w:tabs>
        <w:spacing/>
        <w:ind w:hanging="360" w:left="-1080"/>
      </w:pPr>
      <w:rPr/>
      <w:start w:val="1"/>
      <w:suff w:val="tab"/>
    </w:lvl>
    <w:lvl w:ilvl="1">
      <w:isLgl w:val="false"/>
      <w:lvlJc w:val="left"/>
      <w:lvlText w:val="o"/>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o"/>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o"/>
      <w:numFmt w:val="bullet"/>
      <w:pPr>
        <w:pBdr/>
        <w:spacing/>
        <w:ind/>
      </w:pPr>
      <w:rPr/>
      <w:start w:val="0"/>
      <w:suff w:val="tab"/>
    </w:lvl>
    <w:lvl w:ilvl="8">
      <w:isLgl w:val="false"/>
      <w:lvlJc w:val="left"/>
      <w:lvlText w:val="§"/>
      <w:numFmt w:val="bullet"/>
      <w:pPr>
        <w:pBdr/>
        <w:spacing/>
        <w:ind/>
      </w:pPr>
      <w:rPr/>
      <w:start w:val="0"/>
      <w:suff w:val="tab"/>
    </w:lvl>
  </w:abstractNum>
  <w:abstractNum w:abstractNumId="2">
    <w:lvl w:ilvl="0">
      <w:isLgl w:val="false"/>
      <w:lvlJc w:val="left"/>
      <w:lvlText w:val="%1)"/>
      <w:numFmt w:val="lowerLetter"/>
      <w:pPr>
        <w:pBdr/>
        <w:tabs>
          <w:tab w:val="num" w:leader="none" w:pos="-360"/>
        </w:tabs>
        <w:spacing/>
        <w:ind w:hanging="360" w:left="-360"/>
      </w:pPr>
      <w:rPr/>
      <w:start w:val="1"/>
      <w:suff w:val="tab"/>
    </w:lvl>
    <w:lvl w:ilvl="1">
      <w:isLgl w:val="false"/>
      <w:lvlJc w:val="left"/>
      <w:lvlText w:val="o"/>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o"/>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o"/>
      <w:numFmt w:val="bullet"/>
      <w:pPr>
        <w:pBdr/>
        <w:spacing/>
        <w:ind/>
      </w:pPr>
      <w:rPr/>
      <w:start w:val="0"/>
      <w:suff w:val="tab"/>
    </w:lvl>
    <w:lvl w:ilvl="8">
      <w:isLgl w:val="false"/>
      <w:lvlJc w:val="left"/>
      <w:lvlText w:val="§"/>
      <w:numFmt w:val="bullet"/>
      <w:pPr>
        <w:pBdr/>
        <w:spacing/>
        <w:ind/>
      </w:pPr>
      <w:rPr/>
      <w:start w:val="0"/>
      <w:suff w:val="tab"/>
    </w:lvl>
  </w:abstractNum>
  <w:abstractNum w:abstractNumId="3">
    <w:lvl w:ilvl="0">
      <w:isLgl w:val="false"/>
      <w:lvlJc w:val="left"/>
      <w:lvlText w:val="%1)"/>
      <w:numFmt w:val="lowerLetter"/>
      <w:pPr>
        <w:pBdr/>
        <w:tabs>
          <w:tab w:val="num" w:leader="none" w:pos="2160"/>
        </w:tabs>
        <w:spacing/>
        <w:ind w:hanging="360" w:left="2160"/>
      </w:pPr>
      <w:rPr/>
      <w:start w:val="1"/>
      <w:suff w:val="tab"/>
    </w:lvl>
    <w:lvl w:ilvl="1">
      <w:isLgl w:val="false"/>
      <w:lvlJc w:val="left"/>
      <w:lvlText w:val="o"/>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o"/>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o"/>
      <w:numFmt w:val="bullet"/>
      <w:pPr>
        <w:pBdr/>
        <w:spacing/>
        <w:ind/>
      </w:pPr>
      <w:rPr/>
      <w:start w:val="0"/>
      <w:suff w:val="tab"/>
    </w:lvl>
    <w:lvl w:ilvl="8">
      <w:isLgl w:val="false"/>
      <w:lvlJc w:val="left"/>
      <w:lvlText w:val="§"/>
      <w:numFmt w:val="bullet"/>
      <w:pPr>
        <w:pBdr/>
        <w:spacing/>
        <w:ind/>
      </w:pPr>
      <w:rPr/>
      <w:start w:val="0"/>
      <w:suff w:val="tab"/>
    </w:lvl>
  </w:abstractNum>
  <w:abstractNum w:abstractNumId="4">
    <w:lvl w:ilvl="0">
      <w:isLgl w:val="false"/>
      <w:lvlJc w:val="left"/>
      <w:lvlText w:val="%1)"/>
      <w:numFmt w:val="lowerLetter"/>
      <w:pPr>
        <w:pBdr/>
        <w:tabs>
          <w:tab w:val="num" w:leader="none" w:pos="-1080"/>
        </w:tabs>
        <w:spacing/>
        <w:ind w:hanging="360" w:left="-1080"/>
      </w:pPr>
      <w:rPr/>
      <w:start w:val="2"/>
      <w:suff w:val="tab"/>
    </w:lvl>
    <w:lvl w:ilvl="1">
      <w:isLgl w:val="false"/>
      <w:lvlJc w:val="left"/>
      <w:lvlText w:val="o"/>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o"/>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o"/>
      <w:numFmt w:val="bullet"/>
      <w:pPr>
        <w:pBdr/>
        <w:spacing/>
        <w:ind/>
      </w:pPr>
      <w:rPr/>
      <w:start w:val="0"/>
      <w:suff w:val="tab"/>
    </w:lvl>
    <w:lvl w:ilvl="8">
      <w:isLgl w:val="false"/>
      <w:lvlJc w:val="left"/>
      <w:lvlText w:val="§"/>
      <w:numFmt w:val="bullet"/>
      <w:pPr>
        <w:pBdr/>
        <w:spacing/>
        <w:ind/>
      </w:pPr>
      <w:rPr/>
      <w:start w:val="0"/>
      <w:suff w:val="tab"/>
    </w:lvl>
  </w:abstractNum>
  <w:abstractNum w:abstractNumId="5">
    <w:lvl w:ilvl="0">
      <w:isLgl w:val="false"/>
      <w:lvlJc w:val="left"/>
      <w:lvlText w:val="%1)"/>
      <w:numFmt w:val="lowerLetter"/>
      <w:pPr>
        <w:pBdr/>
        <w:tabs>
          <w:tab w:val="num" w:leader="none" w:pos="2160"/>
        </w:tabs>
        <w:spacing/>
        <w:ind w:hanging="360" w:left="2160"/>
      </w:pPr>
      <w:rPr/>
      <w:start w:val="1"/>
      <w:suff w:val="tab"/>
    </w:lvl>
    <w:lvl w:ilvl="1">
      <w:isLgl w:val="false"/>
      <w:lvlJc w:val="left"/>
      <w:lvlText w:val="o"/>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o"/>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o"/>
      <w:numFmt w:val="bullet"/>
      <w:pPr>
        <w:pBdr/>
        <w:spacing/>
        <w:ind/>
      </w:pPr>
      <w:rPr/>
      <w:start w:val="0"/>
      <w:suff w:val="tab"/>
    </w:lvl>
    <w:lvl w:ilvl="8">
      <w:isLgl w:val="false"/>
      <w:lvlJc w:val="left"/>
      <w:lvlText w:val="§"/>
      <w:numFmt w:val="bullet"/>
      <w:pPr>
        <w:pBdr/>
        <w:spacing/>
        <w:ind/>
      </w:pPr>
      <w:rPr/>
      <w:start w:val="0"/>
      <w:suff w:val="tab"/>
    </w:lvl>
  </w:abstractNum>
  <w:abstractNum w:abstractNumId="6">
    <w:lvl w:ilvl="0">
      <w:isLgl w:val="false"/>
      <w:lvlJc w:val="left"/>
      <w:lvlText w:val="%1)"/>
      <w:numFmt w:val="lowerLetter"/>
      <w:pPr>
        <w:pBdr/>
        <w:tabs>
          <w:tab w:val="num" w:leader="none" w:pos="-1080"/>
        </w:tabs>
        <w:spacing/>
        <w:ind w:hanging="360" w:left="-1080"/>
      </w:pPr>
      <w:rPr/>
      <w:start w:val="2"/>
      <w:suff w:val="tab"/>
    </w:lvl>
    <w:lvl w:ilvl="1">
      <w:isLgl w:val="false"/>
      <w:lvlJc w:val="left"/>
      <w:lvlText w:val="o"/>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o"/>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o"/>
      <w:numFmt w:val="bullet"/>
      <w:pPr>
        <w:pBdr/>
        <w:spacing/>
        <w:ind/>
      </w:pPr>
      <w:rPr/>
      <w:start w:val="0"/>
      <w:suff w:val="tab"/>
    </w:lvl>
    <w:lvl w:ilvl="8">
      <w:isLgl w:val="false"/>
      <w:lvlJc w:val="left"/>
      <w:lvlText w:val="§"/>
      <w:numFmt w:val="bullet"/>
      <w:pPr>
        <w:pBdr/>
        <w:spacing/>
        <w:ind/>
      </w:pPr>
      <w:rPr/>
      <w:start w:val="0"/>
      <w:suff w:val="tab"/>
    </w:lvl>
  </w:abstractNum>
  <w:abstractNum w:abstractNumId="7">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8">
    <w:lvl w:ilvl="0">
      <w:isLgl w:val="false"/>
      <w:lvlJc w:val="left"/>
      <w:lvlText w:val="%1)"/>
      <w:numFmt w:val="lowerLetter"/>
      <w:pPr>
        <w:pBdr/>
        <w:spacing/>
        <w:ind w:hanging="360" w:left="780"/>
      </w:pPr>
      <w:rPr/>
      <w:start w:val="6"/>
      <w:suff w:val="tab"/>
    </w:lvl>
    <w:lvl w:ilvl="1">
      <w:isLgl w:val="false"/>
      <w:lvlJc w:val="left"/>
      <w:lvlText w:val="%2."/>
      <w:numFmt w:val="lowerLetter"/>
      <w:pPr>
        <w:pBdr/>
        <w:spacing/>
        <w:ind w:hanging="360" w:left="1500"/>
      </w:pPr>
      <w:rPr/>
      <w:start w:val="1"/>
      <w:suff w:val="tab"/>
    </w:lvl>
    <w:lvl w:ilvl="2">
      <w:isLgl w:val="false"/>
      <w:lvlJc w:val="right"/>
      <w:lvlText w:val="%3."/>
      <w:numFmt w:val="lowerRoman"/>
      <w:pPr>
        <w:pBdr/>
        <w:spacing/>
        <w:ind w:hanging="180" w:left="2220"/>
      </w:pPr>
      <w:rPr/>
      <w:start w:val="1"/>
      <w:suff w:val="tab"/>
    </w:lvl>
    <w:lvl w:ilvl="3">
      <w:isLgl w:val="false"/>
      <w:lvlJc w:val="left"/>
      <w:lvlText w:val="%4."/>
      <w:numFmt w:val="decimal"/>
      <w:pPr>
        <w:pBdr/>
        <w:spacing/>
        <w:ind w:hanging="360" w:left="2940"/>
      </w:pPr>
      <w:rPr/>
      <w:start w:val="1"/>
      <w:suff w:val="tab"/>
    </w:lvl>
    <w:lvl w:ilvl="4">
      <w:isLgl w:val="false"/>
      <w:lvlJc w:val="left"/>
      <w:lvlText w:val="%5."/>
      <w:numFmt w:val="lowerLetter"/>
      <w:pPr>
        <w:pBdr/>
        <w:spacing/>
        <w:ind w:hanging="360" w:left="3660"/>
      </w:pPr>
      <w:rPr/>
      <w:start w:val="1"/>
      <w:suff w:val="tab"/>
    </w:lvl>
    <w:lvl w:ilvl="5">
      <w:isLgl w:val="false"/>
      <w:lvlJc w:val="right"/>
      <w:lvlText w:val="%6."/>
      <w:numFmt w:val="lowerRoman"/>
      <w:pPr>
        <w:pBdr/>
        <w:spacing/>
        <w:ind w:hanging="180" w:left="4380"/>
      </w:pPr>
      <w:rPr/>
      <w:start w:val="1"/>
      <w:suff w:val="tab"/>
    </w:lvl>
    <w:lvl w:ilvl="6">
      <w:isLgl w:val="false"/>
      <w:lvlJc w:val="left"/>
      <w:lvlText w:val="%7."/>
      <w:numFmt w:val="decimal"/>
      <w:pPr>
        <w:pBdr/>
        <w:spacing/>
        <w:ind w:hanging="360" w:left="5100"/>
      </w:pPr>
      <w:rPr/>
      <w:start w:val="1"/>
      <w:suff w:val="tab"/>
    </w:lvl>
    <w:lvl w:ilvl="7">
      <w:isLgl w:val="false"/>
      <w:lvlJc w:val="left"/>
      <w:lvlText w:val="%8."/>
      <w:numFmt w:val="lowerLetter"/>
      <w:pPr>
        <w:pBdr/>
        <w:spacing/>
        <w:ind w:hanging="360" w:left="5820"/>
      </w:pPr>
      <w:rPr/>
      <w:start w:val="1"/>
      <w:suff w:val="tab"/>
    </w:lvl>
    <w:lvl w:ilvl="8">
      <w:isLgl w:val="false"/>
      <w:lvlJc w:val="right"/>
      <w:lvlText w:val="%9."/>
      <w:numFmt w:val="lowerRoman"/>
      <w:pPr>
        <w:pBdr/>
        <w:spacing/>
        <w:ind w:hanging="180" w:left="6540"/>
      </w:pPr>
      <w:rPr/>
      <w:start w:val="1"/>
      <w:suff w:val="tab"/>
    </w:lvl>
  </w:abstractNum>
  <w:abstractNum w:abstractNumId="9">
    <w:lvl w:ilvl="0">
      <w:isLgl w:val="false"/>
      <w:lvlJc w:val="left"/>
      <w:lvlText w:val="%1)"/>
      <w:numFmt w:val="lowerLetter"/>
      <w:pPr>
        <w:pBdr/>
        <w:tabs>
          <w:tab w:val="num" w:leader="none" w:pos="-360"/>
        </w:tabs>
        <w:spacing/>
        <w:ind w:hanging="360" w:left="-360"/>
      </w:pPr>
      <w:rPr/>
      <w:start w:val="1"/>
      <w:suff w:val="tab"/>
    </w:lvl>
    <w:lvl w:ilvl="1">
      <w:isLgl w:val="false"/>
      <w:lvlJc w:val="left"/>
      <w:lvlText w:val="o"/>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o"/>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o"/>
      <w:numFmt w:val="bullet"/>
      <w:pPr>
        <w:pBdr/>
        <w:spacing/>
        <w:ind/>
      </w:pPr>
      <w:rPr/>
      <w:start w:val="0"/>
      <w:suff w:val="tab"/>
    </w:lvl>
    <w:lvl w:ilvl="8">
      <w:isLgl w:val="false"/>
      <w:lvlJc w:val="left"/>
      <w:lvlText w:val="§"/>
      <w:numFmt w:val="bullet"/>
      <w:pPr>
        <w:pBdr/>
        <w:spacing/>
        <w:ind/>
      </w:pPr>
      <w:rPr/>
      <w:start w:val="0"/>
      <w:suff w:val="tab"/>
    </w:lvl>
  </w:abstractNum>
  <w:abstractNum w:abstractNumId="10">
    <w:lvl w:ilvl="0">
      <w:isLgl w:val="false"/>
      <w:lvlJc w:val="left"/>
      <w:lvlText w:val="%1)"/>
      <w:numFmt w:val="lowerLetter"/>
      <w:pPr>
        <w:pBdr/>
        <w:tabs>
          <w:tab w:val="num" w:leader="none" w:pos="2160"/>
        </w:tabs>
        <w:spacing/>
        <w:ind w:hanging="360" w:left="2160"/>
      </w:pPr>
      <w:rPr/>
      <w:start w:val="1"/>
      <w:suff w:val="tab"/>
    </w:lvl>
    <w:lvl w:ilvl="1">
      <w:isLgl w:val="false"/>
      <w:lvlJc w:val="left"/>
      <w:lvlText w:val="o"/>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o"/>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o"/>
      <w:numFmt w:val="bullet"/>
      <w:pPr>
        <w:pBdr/>
        <w:spacing/>
        <w:ind/>
      </w:pPr>
      <w:rPr/>
      <w:start w:val="0"/>
      <w:suff w:val="tab"/>
    </w:lvl>
    <w:lvl w:ilvl="8">
      <w:isLgl w:val="false"/>
      <w:lvlJc w:val="left"/>
      <w:lvlText w:val="§"/>
      <w:numFmt w:val="bullet"/>
      <w:pPr>
        <w:pBdr/>
        <w:spacing/>
        <w:ind/>
      </w:pPr>
      <w:rPr/>
      <w:start w:val="0"/>
      <w:suff w:val="tab"/>
    </w:lvl>
  </w:abstractNum>
  <w:abstractNum w:abstractNumId="11">
    <w:lvl w:ilvl="0">
      <w:isLgl w:val="false"/>
      <w:lvlJc w:val="left"/>
      <w:lvlText w:val="%1)"/>
      <w:numFmt w:val="lowerLetter"/>
      <w:pPr>
        <w:pBdr/>
        <w:tabs>
          <w:tab w:val="num" w:leader="none" w:pos="-1080"/>
        </w:tabs>
        <w:spacing/>
        <w:ind w:hanging="360" w:left="-1080"/>
      </w:pPr>
      <w:rPr/>
      <w:start w:val="1"/>
      <w:suff w:val="tab"/>
    </w:lvl>
    <w:lvl w:ilvl="1">
      <w:isLgl w:val="false"/>
      <w:lvlJc w:val="left"/>
      <w:lvlText w:val="o"/>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o"/>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o"/>
      <w:numFmt w:val="bullet"/>
      <w:pPr>
        <w:pBdr/>
        <w:spacing/>
        <w:ind/>
      </w:pPr>
      <w:rPr/>
      <w:start w:val="0"/>
      <w:suff w:val="tab"/>
    </w:lvl>
    <w:lvl w:ilvl="8">
      <w:isLgl w:val="false"/>
      <w:lvlJc w:val="left"/>
      <w:lvlText w:val="§"/>
      <w:numFmt w:val="bullet"/>
      <w:pPr>
        <w:pBdr/>
        <w:spacing/>
        <w:ind/>
      </w:pPr>
      <w:rPr/>
      <w:start w:val="0"/>
      <w:suff w:val="tab"/>
    </w:lvl>
  </w:abstractNum>
  <w:abstractNum w:abstractNumId="12">
    <w:lvl w:ilvl="0">
      <w:isLgl w:val="false"/>
      <w:lvlJc w:val="left"/>
      <w:lvlText w:val="%1)"/>
      <w:numFmt w:val="lowerLetter"/>
      <w:pPr>
        <w:pBdr/>
        <w:tabs>
          <w:tab w:val="num" w:leader="none" w:pos="-1080"/>
        </w:tabs>
        <w:spacing/>
        <w:ind w:hanging="360" w:left="-1080"/>
      </w:pPr>
      <w:rPr/>
      <w:start w:val="2"/>
      <w:suff w:val="tab"/>
    </w:lvl>
    <w:lvl w:ilvl="1">
      <w:isLgl w:val="false"/>
      <w:lvlJc w:val="left"/>
      <w:lvlText w:val="o"/>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o"/>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o"/>
      <w:numFmt w:val="bullet"/>
      <w:pPr>
        <w:pBdr/>
        <w:spacing/>
        <w:ind/>
      </w:pPr>
      <w:rPr/>
      <w:start w:val="0"/>
      <w:suff w:val="tab"/>
    </w:lvl>
    <w:lvl w:ilvl="8">
      <w:isLgl w:val="false"/>
      <w:lvlJc w:val="left"/>
      <w:lvlText w:val="§"/>
      <w:numFmt w:val="bullet"/>
      <w:pPr>
        <w:pBdr/>
        <w:spacing/>
        <w:ind/>
      </w:pPr>
      <w:rPr/>
      <w:start w:val="0"/>
      <w:suff w:val="tab"/>
    </w:lvl>
  </w:abstractNum>
  <w:abstractNum w:abstractNumId="13">
    <w:lvl w:ilvl="0">
      <w:isLgl w:val="false"/>
      <w:lvlJc w:val="left"/>
      <w:lvlText w:val="%1)"/>
      <w:numFmt w:val="lowerLetter"/>
      <w:pPr>
        <w:pBdr/>
        <w:spacing/>
        <w:ind w:hanging="360" w:left="420"/>
      </w:pPr>
      <w:rPr/>
      <w:start w:val="1"/>
      <w:suff w:val="tab"/>
    </w:lvl>
    <w:lvl w:ilvl="1">
      <w:isLgl w:val="false"/>
      <w:lvlJc w:val="left"/>
      <w:lvlText w:val="%2."/>
      <w:numFmt w:val="lowerLetter"/>
      <w:pPr>
        <w:pBdr/>
        <w:spacing/>
        <w:ind w:hanging="360" w:left="1140"/>
      </w:pPr>
      <w:rPr/>
      <w:start w:val="1"/>
      <w:suff w:val="tab"/>
    </w:lvl>
    <w:lvl w:ilvl="2">
      <w:isLgl w:val="false"/>
      <w:lvlJc w:val="right"/>
      <w:lvlText w:val="%3."/>
      <w:numFmt w:val="lowerRoman"/>
      <w:pPr>
        <w:pBdr/>
        <w:spacing/>
        <w:ind w:hanging="180" w:left="1860"/>
      </w:pPr>
      <w:rPr/>
      <w:start w:val="1"/>
      <w:suff w:val="tab"/>
    </w:lvl>
    <w:lvl w:ilvl="3">
      <w:isLgl w:val="false"/>
      <w:lvlJc w:val="left"/>
      <w:lvlText w:val="%4."/>
      <w:numFmt w:val="decimal"/>
      <w:pPr>
        <w:pBdr/>
        <w:spacing/>
        <w:ind w:hanging="360" w:left="2580"/>
      </w:pPr>
      <w:rPr/>
      <w:start w:val="1"/>
      <w:suff w:val="tab"/>
    </w:lvl>
    <w:lvl w:ilvl="4">
      <w:isLgl w:val="false"/>
      <w:lvlJc w:val="left"/>
      <w:lvlText w:val="%5."/>
      <w:numFmt w:val="lowerLetter"/>
      <w:pPr>
        <w:pBdr/>
        <w:spacing/>
        <w:ind w:hanging="360" w:left="3300"/>
      </w:pPr>
      <w:rPr/>
      <w:start w:val="1"/>
      <w:suff w:val="tab"/>
    </w:lvl>
    <w:lvl w:ilvl="5">
      <w:isLgl w:val="false"/>
      <w:lvlJc w:val="right"/>
      <w:lvlText w:val="%6."/>
      <w:numFmt w:val="lowerRoman"/>
      <w:pPr>
        <w:pBdr/>
        <w:spacing/>
        <w:ind w:hanging="180" w:left="4020"/>
      </w:pPr>
      <w:rPr/>
      <w:start w:val="1"/>
      <w:suff w:val="tab"/>
    </w:lvl>
    <w:lvl w:ilvl="6">
      <w:isLgl w:val="false"/>
      <w:lvlJc w:val="left"/>
      <w:lvlText w:val="%7."/>
      <w:numFmt w:val="decimal"/>
      <w:pPr>
        <w:pBdr/>
        <w:spacing/>
        <w:ind w:hanging="360" w:left="4740"/>
      </w:pPr>
      <w:rPr/>
      <w:start w:val="1"/>
      <w:suff w:val="tab"/>
    </w:lvl>
    <w:lvl w:ilvl="7">
      <w:isLgl w:val="false"/>
      <w:lvlJc w:val="left"/>
      <w:lvlText w:val="%8."/>
      <w:numFmt w:val="lowerLetter"/>
      <w:pPr>
        <w:pBdr/>
        <w:spacing/>
        <w:ind w:hanging="360" w:left="5460"/>
      </w:pPr>
      <w:rPr/>
      <w:start w:val="1"/>
      <w:suff w:val="tab"/>
    </w:lvl>
    <w:lvl w:ilvl="8">
      <w:isLgl w:val="false"/>
      <w:lvlJc w:val="right"/>
      <w:lvlText w:val="%9."/>
      <w:numFmt w:val="lowerRoman"/>
      <w:pPr>
        <w:pBdr/>
        <w:spacing/>
        <w:ind w:hanging="180" w:left="6180"/>
      </w:pPr>
      <w:rPr/>
      <w:start w:val="1"/>
      <w:suff w:val="tab"/>
    </w:lvl>
  </w:abstractNum>
  <w:abstractNum w:abstractNumId="14">
    <w:lvl w:ilvl="0">
      <w:isLgl w:val="false"/>
      <w:lvlJc w:val="left"/>
      <w:lvlText w:val="%1)"/>
      <w:numFmt w:val="lowerLetter"/>
      <w:pPr>
        <w:pBdr/>
        <w:tabs>
          <w:tab w:val="num" w:leader="none" w:pos="2160"/>
        </w:tabs>
        <w:spacing/>
        <w:ind w:hanging="360" w:left="2160"/>
      </w:pPr>
      <w:rPr/>
      <w:start w:val="1"/>
      <w:suff w:val="tab"/>
    </w:lvl>
    <w:lvl w:ilvl="1">
      <w:isLgl w:val="false"/>
      <w:lvlJc w:val="left"/>
      <w:lvlText w:val="o"/>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o"/>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o"/>
      <w:numFmt w:val="bullet"/>
      <w:pPr>
        <w:pBdr/>
        <w:spacing/>
        <w:ind/>
      </w:pPr>
      <w:rPr/>
      <w:start w:val="0"/>
      <w:suff w:val="tab"/>
    </w:lvl>
    <w:lvl w:ilvl="8">
      <w:isLgl w:val="false"/>
      <w:lvlJc w:val="left"/>
      <w:lvlText w:val="§"/>
      <w:numFmt w:val="bullet"/>
      <w:pPr>
        <w:pBdr/>
        <w:spacing/>
        <w:ind/>
      </w:pPr>
      <w:rPr/>
      <w:start w:val="0"/>
      <w:suff w:val="tab"/>
    </w:lvl>
  </w:abstractNum>
  <w:abstractNum w:abstractNumId="15">
    <w:lvl w:ilvl="0">
      <w:isLgl w:val="false"/>
      <w:lvlJc w:val="left"/>
      <w:lvlText w:val="%1)"/>
      <w:numFmt w:val="lowerLetter"/>
      <w:pPr>
        <w:pBdr/>
        <w:tabs>
          <w:tab w:val="num" w:leader="none" w:pos="2160"/>
        </w:tabs>
        <w:spacing/>
        <w:ind w:hanging="360" w:left="2160"/>
      </w:pPr>
      <w:rPr/>
      <w:start w:val="1"/>
      <w:suff w:val="tab"/>
    </w:lvl>
    <w:lvl w:ilvl="1">
      <w:isLgl w:val="false"/>
      <w:lvlJc w:val="left"/>
      <w:lvlText w:val="o"/>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o"/>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o"/>
      <w:numFmt w:val="bullet"/>
      <w:pPr>
        <w:pBdr/>
        <w:spacing/>
        <w:ind/>
      </w:pPr>
      <w:rPr/>
      <w:start w:val="0"/>
      <w:suff w:val="tab"/>
    </w:lvl>
    <w:lvl w:ilvl="8">
      <w:isLgl w:val="false"/>
      <w:lvlJc w:val="left"/>
      <w:lvlText w:val="§"/>
      <w:numFmt w:val="bullet"/>
      <w:pPr>
        <w:pBdr/>
        <w:spacing/>
        <w:ind/>
      </w:pPr>
      <w:rPr/>
      <w:start w:val="0"/>
      <w:suff w:val="tab"/>
    </w:lvl>
  </w:abstractNum>
  <w:abstractNum w:abstractNumId="16">
    <w:lvl w:ilvl="0">
      <w:isLgl w:val="false"/>
      <w:lvlJc w:val="left"/>
      <w:lvlText w:val="%1)"/>
      <w:numFmt w:val="lowerLetter"/>
      <w:pPr>
        <w:pBdr/>
        <w:tabs>
          <w:tab w:val="num" w:leader="none" w:pos="-1080"/>
        </w:tabs>
        <w:spacing/>
        <w:ind w:hanging="360" w:left="-1080"/>
      </w:pPr>
      <w:rPr/>
      <w:start w:val="2"/>
      <w:suff w:val="tab"/>
    </w:lvl>
    <w:lvl w:ilvl="1">
      <w:isLgl w:val="false"/>
      <w:lvlJc w:val="left"/>
      <w:lvlText w:val="o"/>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o"/>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o"/>
      <w:numFmt w:val="bullet"/>
      <w:pPr>
        <w:pBdr/>
        <w:spacing/>
        <w:ind/>
      </w:pPr>
      <w:rPr/>
      <w:start w:val="0"/>
      <w:suff w:val="tab"/>
    </w:lvl>
    <w:lvl w:ilvl="8">
      <w:isLgl w:val="false"/>
      <w:lvlJc w:val="left"/>
      <w:lvlText w:val="§"/>
      <w:numFmt w:val="bullet"/>
      <w:pPr>
        <w:pBdr/>
        <w:spacing/>
        <w:ind/>
      </w:pPr>
      <w:rPr/>
      <w:start w:val="0"/>
      <w:suff w:val="tab"/>
    </w:lvl>
  </w:abstractNum>
  <w:abstractNum w:abstractNumId="17">
    <w:lvl w:ilvl="0">
      <w:isLgl w:val="false"/>
      <w:lvlJc w:val="left"/>
      <w:lvlText w:val="%1)"/>
      <w:numFmt w:val="lowerLetter"/>
      <w:pPr>
        <w:pBdr/>
        <w:tabs>
          <w:tab w:val="num" w:leader="none" w:pos="2160"/>
        </w:tabs>
        <w:spacing/>
        <w:ind w:hanging="360" w:left="2160"/>
      </w:pPr>
      <w:rPr/>
      <w:start w:val="1"/>
      <w:suff w:val="tab"/>
    </w:lvl>
    <w:lvl w:ilvl="1">
      <w:isLgl w:val="false"/>
      <w:lvlJc w:val="left"/>
      <w:lvlText w:val="o"/>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o"/>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o"/>
      <w:numFmt w:val="bullet"/>
      <w:pPr>
        <w:pBdr/>
        <w:spacing/>
        <w:ind/>
      </w:pPr>
      <w:rPr/>
      <w:start w:val="0"/>
      <w:suff w:val="tab"/>
    </w:lvl>
    <w:lvl w:ilvl="8">
      <w:isLgl w:val="false"/>
      <w:lvlJc w:val="left"/>
      <w:lvlText w:val="§"/>
      <w:numFmt w:val="bullet"/>
      <w:pPr>
        <w:pBdr/>
        <w:spacing/>
        <w:ind/>
      </w:pPr>
      <w:rPr/>
      <w:start w:val="0"/>
      <w:suff w:val="tab"/>
    </w:lvl>
  </w:abstractNum>
  <w:abstractNum w:abstractNumId="18">
    <w:lvl w:ilvl="0">
      <w:isLgl w:val="false"/>
      <w:lvlJc w:val="left"/>
      <w:lvlText w:val="%1)"/>
      <w:numFmt w:val="lowerLetter"/>
      <w:pPr>
        <w:pBdr/>
        <w:tabs>
          <w:tab w:val="num" w:leader="none" w:pos="-720"/>
        </w:tabs>
        <w:spacing/>
        <w:ind w:hanging="360" w:left="-720"/>
      </w:pPr>
      <w:rPr/>
      <w:start w:val="2"/>
      <w:suff w:val="tab"/>
    </w:lvl>
    <w:lvl w:ilvl="1">
      <w:isLgl w:val="false"/>
      <w:lvlJc w:val="left"/>
      <w:lvlText w:val="o"/>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o"/>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o"/>
      <w:numFmt w:val="bullet"/>
      <w:pPr>
        <w:pBdr/>
        <w:spacing/>
        <w:ind/>
      </w:pPr>
      <w:rPr/>
      <w:start w:val="0"/>
      <w:suff w:val="tab"/>
    </w:lvl>
    <w:lvl w:ilvl="8">
      <w:isLgl w:val="false"/>
      <w:lvlJc w:val="left"/>
      <w:lvlText w:val="§"/>
      <w:numFmt w:val="bullet"/>
      <w:pPr>
        <w:pBdr/>
        <w:spacing/>
        <w:ind/>
      </w:pPr>
      <w:rPr/>
      <w:start w:val="0"/>
      <w:suff w:val="tab"/>
    </w:lvl>
  </w:abstractNum>
  <w:abstractNum w:abstractNumId="19">
    <w:lvl w:ilvl="0">
      <w:isLgl w:val="false"/>
      <w:lvlJc w:val="left"/>
      <w:lvlText w:val="%1-"/>
      <w:numFmt w:val="upperRoman"/>
      <w:pPr>
        <w:pBdr/>
        <w:tabs>
          <w:tab w:val="num" w:leader="none" w:pos="1080"/>
        </w:tabs>
        <w:spacing/>
        <w:ind w:hanging="720" w:left="108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20">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1">
    <w:lvl w:ilvl="0">
      <w:isLgl w:val="false"/>
      <w:lvlJc w:val="left"/>
      <w:lvlText w:val="%1)"/>
      <w:numFmt w:val="lowerLetter"/>
      <w:pPr>
        <w:pBdr/>
        <w:tabs>
          <w:tab w:val="num" w:leader="none" w:pos="-360"/>
        </w:tabs>
        <w:spacing/>
        <w:ind w:hanging="360" w:left="-360"/>
      </w:pPr>
      <w:rPr/>
      <w:start w:val="2"/>
      <w:suff w:val="tab"/>
    </w:lvl>
    <w:lvl w:ilvl="1">
      <w:isLgl w:val="false"/>
      <w:lvlJc w:val="left"/>
      <w:lvlText w:val="%2."/>
      <w:numFmt w:val="lowerLetter"/>
      <w:pPr>
        <w:pBdr/>
        <w:tabs>
          <w:tab w:val="num" w:leader="none" w:pos="360"/>
        </w:tabs>
        <w:spacing/>
        <w:ind w:hanging="360" w:left="360"/>
      </w:pPr>
      <w:rPr/>
      <w:start w:val="1"/>
      <w:suff w:val="tab"/>
    </w:lvl>
    <w:lvl w:ilvl="2">
      <w:isLgl w:val="false"/>
      <w:lvlJc w:val="right"/>
      <w:lvlText w:val="%3."/>
      <w:numFmt w:val="lowerRoman"/>
      <w:pPr>
        <w:pBdr/>
        <w:tabs>
          <w:tab w:val="num" w:leader="none" w:pos="1080"/>
        </w:tabs>
        <w:spacing/>
        <w:ind w:hanging="180" w:left="1080"/>
      </w:pPr>
      <w:rPr/>
      <w:start w:val="1"/>
      <w:suff w:val="tab"/>
    </w:lvl>
    <w:lvl w:ilvl="3">
      <w:isLgl w:val="false"/>
      <w:lvlJc w:val="left"/>
      <w:lvlText w:val="%4."/>
      <w:numFmt w:val="decimal"/>
      <w:pPr>
        <w:pBdr/>
        <w:tabs>
          <w:tab w:val="num" w:leader="none" w:pos="1800"/>
        </w:tabs>
        <w:spacing/>
        <w:ind w:hanging="360" w:left="1800"/>
      </w:pPr>
      <w:rPr/>
      <w:start w:val="1"/>
      <w:suff w:val="tab"/>
    </w:lvl>
    <w:lvl w:ilvl="4">
      <w:isLgl w:val="false"/>
      <w:lvlJc w:val="left"/>
      <w:lvlText w:val="%5."/>
      <w:numFmt w:val="lowerLetter"/>
      <w:pPr>
        <w:pBdr/>
        <w:tabs>
          <w:tab w:val="num" w:leader="none" w:pos="2520"/>
        </w:tabs>
        <w:spacing/>
        <w:ind w:hanging="360" w:left="2520"/>
      </w:pPr>
      <w:rPr/>
      <w:start w:val="1"/>
      <w:suff w:val="tab"/>
    </w:lvl>
    <w:lvl w:ilvl="5">
      <w:isLgl w:val="false"/>
      <w:lvlJc w:val="right"/>
      <w:lvlText w:val="%6."/>
      <w:numFmt w:val="lowerRoman"/>
      <w:pPr>
        <w:pBdr/>
        <w:tabs>
          <w:tab w:val="num" w:leader="none" w:pos="3240"/>
        </w:tabs>
        <w:spacing/>
        <w:ind w:hanging="180" w:left="3240"/>
      </w:pPr>
      <w:rPr/>
      <w:start w:val="1"/>
      <w:suff w:val="tab"/>
    </w:lvl>
    <w:lvl w:ilvl="6">
      <w:isLgl w:val="false"/>
      <w:lvlJc w:val="left"/>
      <w:lvlText w:val="%7."/>
      <w:numFmt w:val="decimal"/>
      <w:pPr>
        <w:pBdr/>
        <w:tabs>
          <w:tab w:val="num" w:leader="none" w:pos="3960"/>
        </w:tabs>
        <w:spacing/>
        <w:ind w:hanging="360" w:left="3960"/>
      </w:pPr>
      <w:rPr/>
      <w:start w:val="1"/>
      <w:suff w:val="tab"/>
    </w:lvl>
    <w:lvl w:ilvl="7">
      <w:isLgl w:val="false"/>
      <w:lvlJc w:val="left"/>
      <w:lvlText w:val="%8."/>
      <w:numFmt w:val="lowerLetter"/>
      <w:pPr>
        <w:pBdr/>
        <w:tabs>
          <w:tab w:val="num" w:leader="none" w:pos="4680"/>
        </w:tabs>
        <w:spacing/>
        <w:ind w:hanging="360" w:left="4680"/>
      </w:pPr>
      <w:rPr/>
      <w:start w:val="1"/>
      <w:suff w:val="tab"/>
    </w:lvl>
    <w:lvl w:ilvl="8">
      <w:isLgl w:val="false"/>
      <w:lvlJc w:val="right"/>
      <w:lvlText w:val="%9."/>
      <w:numFmt w:val="lowerRoman"/>
      <w:pPr>
        <w:pBdr/>
        <w:tabs>
          <w:tab w:val="num" w:leader="none" w:pos="5400"/>
        </w:tabs>
        <w:spacing/>
        <w:ind w:hanging="180" w:left="5400"/>
      </w:pPr>
      <w:rPr/>
      <w:start w:val="1"/>
      <w:suff w:val="tab"/>
    </w:lvl>
  </w:abstractNum>
  <w:abstractNum w:abstractNumId="22">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3">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4">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5">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6">
    <w:lvl w:ilvl="0">
      <w:isLgl w:val="false"/>
      <w:lvlJc w:val="right"/>
      <w:lvlText w:val="%1."/>
      <w:numFmt w:val="decimal"/>
      <w:pPr>
        <w:pBdr/>
        <w:spacing/>
        <w:ind w:hanging="360" w:left="709"/>
      </w:pPr>
      <w:rPr>
        <w:rFonts w:ascii="Times New Roman" w:hAnsi="Times New Roman" w:eastAsia="Times New Roman" w:cs="Times New Roman"/>
        <w:color w:val="000000"/>
        <w:sz w:val="24"/>
      </w:rPr>
      <w:start w:val="1"/>
      <w:suff w:val="tab"/>
    </w:lvl>
    <w:lvl w:ilvl="1">
      <w:isLgl w:val="false"/>
      <w:lvlJc w:val="right"/>
      <w:lvlText w:val="%2."/>
      <w:numFmt w:val="decimal"/>
      <w:pPr>
        <w:pBdr/>
        <w:spacing/>
        <w:ind w:hanging="360" w:left="1429"/>
      </w:pPr>
      <w:rPr/>
      <w:start w:val="1"/>
      <w:suff w:val="tab"/>
    </w:lvl>
    <w:lvl w:ilvl="2">
      <w:isLgl w:val="false"/>
      <w:lvlJc w:val="right"/>
      <w:lvlText w:val="%3."/>
      <w:numFmt w:val="decimal"/>
      <w:pPr>
        <w:pBdr/>
        <w:spacing/>
        <w:ind w:hanging="180" w:left="2149"/>
      </w:pPr>
      <w:rPr/>
      <w:start w:val="1"/>
      <w:suff w:val="tab"/>
    </w:lvl>
    <w:lvl w:ilvl="3">
      <w:isLgl w:val="false"/>
      <w:lvlJc w:val="right"/>
      <w:lvlText w:val="%4."/>
      <w:numFmt w:val="decimal"/>
      <w:pPr>
        <w:pBdr/>
        <w:spacing/>
        <w:ind w:hanging="360" w:left="2869"/>
      </w:pPr>
      <w:rPr/>
      <w:start w:val="1"/>
      <w:suff w:val="tab"/>
    </w:lvl>
    <w:lvl w:ilvl="4">
      <w:isLgl w:val="false"/>
      <w:lvlJc w:val="right"/>
      <w:lvlText w:val="%5."/>
      <w:numFmt w:val="decimal"/>
      <w:pPr>
        <w:pBdr/>
        <w:spacing/>
        <w:ind w:hanging="360" w:left="3589"/>
      </w:pPr>
      <w:rPr/>
      <w:start w:val="1"/>
      <w:suff w:val="tab"/>
    </w:lvl>
    <w:lvl w:ilvl="5">
      <w:isLgl w:val="false"/>
      <w:lvlJc w:val="right"/>
      <w:lvlText w:val="%6."/>
      <w:numFmt w:val="decimal"/>
      <w:pPr>
        <w:pBdr/>
        <w:spacing/>
        <w:ind w:hanging="180" w:left="4309"/>
      </w:pPr>
      <w:rPr/>
      <w:start w:val="1"/>
      <w:suff w:val="tab"/>
    </w:lvl>
    <w:lvl w:ilvl="6">
      <w:isLgl w:val="false"/>
      <w:lvlJc w:val="right"/>
      <w:lvlText w:val="%7."/>
      <w:numFmt w:val="decimal"/>
      <w:pPr>
        <w:pBdr/>
        <w:spacing/>
        <w:ind w:hanging="360" w:left="5029"/>
      </w:pPr>
      <w:rPr/>
      <w:start w:val="1"/>
      <w:suff w:val="tab"/>
    </w:lvl>
    <w:lvl w:ilvl="7">
      <w:isLgl w:val="false"/>
      <w:lvlJc w:val="right"/>
      <w:lvlText w:val="%8."/>
      <w:numFmt w:val="decimal"/>
      <w:pPr>
        <w:pBdr/>
        <w:spacing/>
        <w:ind w:hanging="360" w:left="5749"/>
      </w:pPr>
      <w:rPr/>
      <w:start w:val="1"/>
      <w:suff w:val="tab"/>
    </w:lvl>
    <w:lvl w:ilvl="8">
      <w:isLgl w:val="false"/>
      <w:lvlJc w:val="right"/>
      <w:lvlText w:val="%9."/>
      <w:numFmt w:val="decimal"/>
      <w:pPr>
        <w:pBdr/>
        <w:spacing/>
        <w:ind w:hanging="180" w:left="6469"/>
      </w:pPr>
      <w:rPr/>
      <w:start w:val="1"/>
      <w:suff w:val="tab"/>
    </w:lvl>
  </w:abstractNum>
  <w:num w:numId="1">
    <w:abstractNumId w:val="17"/>
  </w:num>
  <w:num w:numId="2">
    <w:abstractNumId w:val="5"/>
  </w:num>
  <w:num w:numId="3">
    <w:abstractNumId w:val="15"/>
  </w:num>
  <w:num w:numId="4">
    <w:abstractNumId w:val="3"/>
  </w:num>
  <w:num w:numId="5">
    <w:abstractNumId w:val="10"/>
  </w:num>
  <w:num w:numId="6">
    <w:abstractNumId w:val="14"/>
  </w:num>
  <w:num w:numId="7">
    <w:abstractNumId w:val="2"/>
  </w:num>
  <w:num w:numId="8">
    <w:abstractNumId w:val="11"/>
  </w:num>
  <w:num w:numId="9">
    <w:abstractNumId w:val="9"/>
  </w:num>
  <w:num w:numId="10">
    <w:abstractNumId w:val="0"/>
  </w:num>
  <w:num w:numId="11">
    <w:abstractNumId w:val="6"/>
  </w:num>
  <w:num w:numId="12">
    <w:abstractNumId w:val="18"/>
  </w:num>
  <w:num w:numId="13">
    <w:abstractNumId w:val="4"/>
  </w:num>
  <w:num w:numId="14">
    <w:abstractNumId w:val="16"/>
  </w:num>
  <w:num w:numId="15">
    <w:abstractNumId w:val="12"/>
  </w:num>
  <w:num w:numId="16">
    <w:abstractNumId w:val="1"/>
  </w:num>
  <w:num w:numId="17">
    <w:abstractNumId w:val="21"/>
  </w:num>
  <w:num w:numId="18">
    <w:abstractNumId w:val="23"/>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7"/>
  </w:num>
  <w:num w:numId="22">
    <w:abstractNumId w:val="20"/>
  </w:num>
  <w:num w:numId="23">
    <w:abstractNumId w:val="24"/>
  </w:num>
  <w:num w:numId="24">
    <w:abstractNumId w:val="8"/>
  </w:num>
  <w:num w:numId="25">
    <w:abstractNumId w:val="22"/>
  </w:num>
  <w:num w:numId="26">
    <w:abstractNumId w:val="13"/>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pt-BR" w:eastAsia="zh-CN"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0">
    <w:name w:val="Caption Char"/>
    <w:basedOn w:val="1039"/>
    <w:link w:val="1037"/>
    <w:uiPriority w:val="99"/>
    <w:pPr>
      <w:pBdr/>
      <w:spacing/>
      <w:ind/>
    </w:pPr>
  </w:style>
  <w:style w:type="table" w:styleId="871"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Table Grid"/>
    <w:basedOn w:val="871"/>
    <w:uiPriority w:val="59"/>
    <w:pPr>
      <w:pBdr/>
      <w:spacing w:after="0" w:line="240" w:lineRule="auto"/>
      <w:ind/>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name w:val="Table Grid Light"/>
    <w:basedOn w:val="871"/>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name w:val="Plain Table 1"/>
    <w:basedOn w:val="871"/>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name w:val="Plain Table 2"/>
    <w:basedOn w:val="871"/>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name w:val="Plain Table 3"/>
    <w:basedOn w:val="87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name w:val="Plain Table 4"/>
    <w:basedOn w:val="87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name w:val="Plain Table 5"/>
    <w:basedOn w:val="87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name w:val="Grid Table 1 Light"/>
    <w:basedOn w:val="871"/>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name w:val="Grid Table 1 Light - Accent 1"/>
    <w:basedOn w:val="87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name w:val="Grid Table 1 Light - Accent 2"/>
    <w:basedOn w:val="871"/>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name w:val="Grid Table 1 Light - Accent 3"/>
    <w:basedOn w:val="871"/>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Grid Table 1 Light - Accent 4"/>
    <w:basedOn w:val="871"/>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Grid Table 1 Light - Accent 5"/>
    <w:basedOn w:val="871"/>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Grid Table 1 Light - Accent 6"/>
    <w:basedOn w:val="871"/>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Grid Table 2"/>
    <w:basedOn w:val="871"/>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Grid Table 2 - Accent 1"/>
    <w:basedOn w:val="87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Grid Table 2 - Accent 2"/>
    <w:basedOn w:val="871"/>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Grid Table 2 - Accent 3"/>
    <w:basedOn w:val="871"/>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Grid Table 2 - Accent 4"/>
    <w:basedOn w:val="871"/>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Grid Table 2 - Accent 5"/>
    <w:basedOn w:val="871"/>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Grid Table 2 - Accent 6"/>
    <w:basedOn w:val="871"/>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Grid Table 3"/>
    <w:basedOn w:val="871"/>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name w:val="Grid Table 3 - Accent 1"/>
    <w:basedOn w:val="87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name w:val="Grid Table 3 - Accent 2"/>
    <w:basedOn w:val="871"/>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name w:val="Grid Table 3 - Accent 3"/>
    <w:basedOn w:val="871"/>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name w:val="Grid Table 3 - Accent 4"/>
    <w:basedOn w:val="871"/>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name w:val="Grid Table 3 - Accent 5"/>
    <w:basedOn w:val="871"/>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name w:val="Grid Table 3 - Accent 6"/>
    <w:basedOn w:val="871"/>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name w:val="Grid Table 4"/>
    <w:basedOn w:val="871"/>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name w:val="Grid Table 4 - Accent 1"/>
    <w:basedOn w:val="871"/>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name w:val="Grid Table 4 - Accent 2"/>
    <w:basedOn w:val="871"/>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name w:val="Grid Table 4 - Accent 3"/>
    <w:basedOn w:val="871"/>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name w:val="Grid Table 4 - Accent 4"/>
    <w:basedOn w:val="871"/>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name w:val="Grid Table 4 - Accent 5"/>
    <w:basedOn w:val="871"/>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name w:val="Grid Table 4 - Accent 6"/>
    <w:basedOn w:val="871"/>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name w:val="Grid Table 5 Dark"/>
    <w:basedOn w:val="87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name w:val="Grid Table 5 Dark- Accent 1"/>
    <w:basedOn w:val="87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name w:val="Grid Table 5 Dark - Accent 2"/>
    <w:basedOn w:val="87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name w:val="Grid Table 5 Dark - Accent 3"/>
    <w:basedOn w:val="87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name w:val="Grid Table 5 Dark- Accent 4"/>
    <w:basedOn w:val="87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name w:val="Grid Table 5 Dark - Accent 5"/>
    <w:basedOn w:val="87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name w:val="Grid Table 5 Dark - Accent 6"/>
    <w:basedOn w:val="87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name w:val="Grid Table 6 Colorful"/>
    <w:basedOn w:val="871"/>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915">
    <w:name w:val="Grid Table 6 Colorful - Accent 1"/>
    <w:basedOn w:val="871"/>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916">
    <w:name w:val="Grid Table 6 Colorful - Accent 2"/>
    <w:basedOn w:val="871"/>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917">
    <w:name w:val="Grid Table 6 Colorful - Accent 3"/>
    <w:basedOn w:val="871"/>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32f" w:themeColor="accent3" w:themeTint="FE" w:themeShade="95"/>
      </w:rPr>
      <w:pPr>
        <w:pBdr/>
        <w:spacing/>
        <w:ind/>
      </w:pPr>
      <w:tblPr>
        <w:tblBorders/>
      </w:tblPr>
      <w:tcPr>
        <w:tcBorders/>
      </w:tcPr>
    </w:tblStylePr>
    <w:tblStylePr w:type="firstRow">
      <w:rPr>
        <w:b/>
        <w:color w:val="5c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32f" w:themeColor="accent3" w:themeTint="FE" w:themeShade="95"/>
      </w:rPr>
      <w:pPr>
        <w:pBdr/>
        <w:spacing/>
        <w:ind/>
      </w:pPr>
      <w:tblPr>
        <w:tblBorders/>
      </w:tblPr>
      <w:tcPr>
        <w:tcBorders/>
      </w:tcPr>
    </w:tblStylePr>
    <w:tblStylePr w:type="lastRow">
      <w:rPr>
        <w:b/>
        <w:color w:val="5c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918">
    <w:name w:val="Grid Table 6 Colorful - Accent 4"/>
    <w:basedOn w:val="871"/>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919">
    <w:name w:val="Grid Table 6 Colorful - Accent 5"/>
    <w:basedOn w:val="871"/>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20">
    <w:name w:val="Grid Table 6 Colorful - Accent 6"/>
    <w:basedOn w:val="871"/>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21">
    <w:name w:val="Grid Table 7 Colorful"/>
    <w:basedOn w:val="871"/>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2">
    <w:name w:val="Grid Table 7 Colorful - Accent 1"/>
    <w:basedOn w:val="871"/>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6da5"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name w:val="Grid Table 7 Colorful - Accent 2"/>
    <w:basedOn w:val="871"/>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a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name w:val="Grid Table 7 Colorful - Accent 3"/>
    <w:basedOn w:val="871"/>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c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32f"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32f"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name w:val="Grid Table 7 Colorful - Accent 4"/>
    <w:basedOn w:val="871"/>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name w:val="Grid Table 7 Colorful - Accent 5"/>
    <w:basedOn w:val="871"/>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879"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name w:val="Grid Table 7 Colorful - Accent 6"/>
    <w:basedOn w:val="871"/>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25408"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name w:val="List Table 1 Light"/>
    <w:basedOn w:val="87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name w:val="List Table 1 Light - Accent 1"/>
    <w:basedOn w:val="87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name w:val="List Table 1 Light - Accent 2"/>
    <w:basedOn w:val="87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name w:val="List Table 1 Light - Accent 3"/>
    <w:basedOn w:val="87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name w:val="List Table 1 Light - Accent 4"/>
    <w:basedOn w:val="87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name w:val="List Table 1 Light - Accent 5"/>
    <w:basedOn w:val="87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name w:val="List Table 1 Light - Accent 6"/>
    <w:basedOn w:val="87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name w:val="List Table 2"/>
    <w:basedOn w:val="871"/>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name w:val="List Table 2 - Accent 1"/>
    <w:basedOn w:val="871"/>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name w:val="List Table 2 - Accent 2"/>
    <w:basedOn w:val="871"/>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name w:val="List Table 2 - Accent 3"/>
    <w:basedOn w:val="871"/>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name w:val="List Table 2 - Accent 4"/>
    <w:basedOn w:val="871"/>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name w:val="List Table 2 - Accent 5"/>
    <w:basedOn w:val="871"/>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name w:val="List Table 2 - Accent 6"/>
    <w:basedOn w:val="871"/>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name w:val="List Table 3"/>
    <w:basedOn w:val="871"/>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name w:val="List Table 3 - Accent 1"/>
    <w:basedOn w:val="871"/>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name w:val="List Table 3 - Accent 2"/>
    <w:basedOn w:val="871"/>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5">
    <w:name w:val="List Table 3 - Accent 3"/>
    <w:basedOn w:val="871"/>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6">
    <w:name w:val="List Table 3 - Accent 4"/>
    <w:basedOn w:val="871"/>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7">
    <w:name w:val="List Table 3 - Accent 5"/>
    <w:basedOn w:val="871"/>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8">
    <w:name w:val="List Table 3 - Accent 6"/>
    <w:basedOn w:val="871"/>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9">
    <w:name w:val="List Table 4"/>
    <w:basedOn w:val="871"/>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0">
    <w:name w:val="List Table 4 - Accent 1"/>
    <w:basedOn w:val="871"/>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1">
    <w:name w:val="List Table 4 - Accent 2"/>
    <w:basedOn w:val="871"/>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2">
    <w:name w:val="List Table 4 - Accent 3"/>
    <w:basedOn w:val="871"/>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3">
    <w:name w:val="List Table 4 - Accent 4"/>
    <w:basedOn w:val="871"/>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4">
    <w:name w:val="List Table 4 - Accent 5"/>
    <w:basedOn w:val="871"/>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5">
    <w:name w:val="List Table 4 - Accent 6"/>
    <w:basedOn w:val="871"/>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6">
    <w:name w:val="List Table 5 Dark"/>
    <w:basedOn w:val="871"/>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57">
    <w:name w:val="List Table 5 Dark - Accent 1"/>
    <w:basedOn w:val="871"/>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58">
    <w:name w:val="List Table 5 Dark - Accent 2"/>
    <w:basedOn w:val="871"/>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59">
    <w:name w:val="List Table 5 Dark - Accent 3"/>
    <w:basedOn w:val="871"/>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0">
    <w:name w:val="List Table 5 Dark - Accent 4"/>
    <w:basedOn w:val="871"/>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1">
    <w:name w:val="List Table 5 Dark - Accent 5"/>
    <w:basedOn w:val="871"/>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2">
    <w:name w:val="List Table 5 Dark - Accent 6"/>
    <w:basedOn w:val="871"/>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3">
    <w:name w:val="List Table 6 Colorful"/>
    <w:basedOn w:val="871"/>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4">
    <w:name w:val="List Table 6 Colorful - Accent 1"/>
    <w:basedOn w:val="871"/>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5">
    <w:name w:val="List Table 6 Colorful - Accent 2"/>
    <w:basedOn w:val="871"/>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6">
    <w:name w:val="List Table 6 Colorful - Accent 3"/>
    <w:basedOn w:val="871"/>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93f" w:themeColor="accent3" w:themeTint="98" w:themeShade="95"/>
      </w:rPr>
      <w:pPr>
        <w:pBdr/>
        <w:spacing/>
        <w:ind/>
      </w:pPr>
      <w:tblPr>
        <w:tblBorders/>
      </w:tblPr>
      <w:tcPr>
        <w:tcBorders/>
      </w:tcPr>
    </w:tblStylePr>
    <w:tblStylePr w:type="firstRow">
      <w:rPr>
        <w:b/>
        <w:color w:val="7c99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93f" w:themeColor="accent3" w:themeTint="98" w:themeShade="95"/>
      </w:rPr>
      <w:pPr>
        <w:pBdr/>
        <w:spacing/>
        <w:ind/>
      </w:pPr>
      <w:tblPr>
        <w:tblBorders/>
      </w:tblPr>
      <w:tcPr>
        <w:tcBorders/>
      </w:tcPr>
    </w:tblStylePr>
    <w:tblStylePr w:type="lastRow">
      <w:rPr>
        <w:b/>
        <w:color w:val="7c99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7">
    <w:name w:val="List Table 6 Colorful - Accent 4"/>
    <w:basedOn w:val="871"/>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8">
    <w:name w:val="List Table 6 Colorful - Accent 5"/>
    <w:basedOn w:val="871"/>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ba3" w:themeColor="accent5" w:themeTint="9A" w:themeShade="95"/>
      </w:rPr>
      <w:pPr>
        <w:pBdr/>
        <w:spacing/>
        <w:ind/>
      </w:pPr>
      <w:tblPr>
        <w:tblBorders/>
      </w:tblPr>
      <w:tcPr>
        <w:tcBorders/>
      </w:tcPr>
    </w:tblStylePr>
    <w:tblStylePr w:type="firstRow">
      <w:rPr>
        <w:b/>
        <w:color w:val="33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38ba3" w:themeColor="accent5" w:themeTint="9A" w:themeShade="95"/>
      </w:rPr>
      <w:pPr>
        <w:pBdr/>
        <w:spacing/>
        <w:ind/>
      </w:pPr>
      <w:tblPr>
        <w:tblBorders/>
      </w:tblPr>
      <w:tcPr>
        <w:tcBorders/>
      </w:tcPr>
    </w:tblStylePr>
    <w:tblStylePr w:type="lastRow">
      <w:rPr>
        <w:b/>
        <w:color w:val="33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9">
    <w:name w:val="List Table 6 Colorful - Accent 6"/>
    <w:basedOn w:val="871"/>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80a" w:themeColor="accent6" w:themeTint="98" w:themeShade="95"/>
      </w:rPr>
      <w:pPr>
        <w:pBdr/>
        <w:spacing/>
        <w:ind/>
      </w:pPr>
      <w:tblPr>
        <w:tblBorders/>
      </w:tblPr>
      <w:tcPr>
        <w:tcBorders/>
      </w:tcPr>
    </w:tblStylePr>
    <w:tblStylePr w:type="firstRow">
      <w:rPr>
        <w:b/>
        <w:color w:val="dd68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80a" w:themeColor="accent6" w:themeTint="98" w:themeShade="95"/>
      </w:rPr>
      <w:pPr>
        <w:pBdr/>
        <w:spacing/>
        <w:ind/>
      </w:pPr>
      <w:tblPr>
        <w:tblBorders/>
      </w:tblPr>
      <w:tcPr>
        <w:tcBorders/>
      </w:tcPr>
    </w:tblStylePr>
    <w:tblStylePr w:type="lastRow">
      <w:rPr>
        <w:b/>
        <w:color w:val="dd68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0">
    <w:name w:val="List Table 7 Colorful"/>
    <w:basedOn w:val="871"/>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971">
    <w:name w:val="List Table 7 Colorful - Accent 1"/>
    <w:basedOn w:val="871"/>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b4b72"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972">
    <w:name w:val="List Table 7 Colorful - Accent 2"/>
    <w:basedOn w:val="871"/>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f3a38"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a38" w:themeColor="accent2" w:themeTint="97" w:themeShade="95"/>
        <w:sz w:val="22"/>
      </w:rPr>
      <w:pPr>
        <w:pBdr/>
        <w:spacing/>
        <w:ind/>
      </w:pPr>
      <w:tblPr>
        <w:tblBorders/>
      </w:tblPr>
      <w:tcPr>
        <w:tcBorders/>
      </w:tcPr>
    </w:tblStylePr>
  </w:style>
  <w:style w:type="table" w:styleId="973">
    <w:name w:val="List Table 7 Colorful - Accent 3"/>
    <w:basedOn w:val="871"/>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9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9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93f"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93f"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93f" w:themeColor="accent3" w:themeTint="98" w:themeShade="95"/>
        <w:sz w:val="22"/>
      </w:rPr>
      <w:pPr>
        <w:pBdr/>
        <w:spacing/>
        <w:ind/>
      </w:pPr>
      <w:tblPr>
        <w:tblBorders/>
      </w:tblPr>
      <w:tcPr>
        <w:tcBorders/>
      </w:tcPr>
    </w:tblStylePr>
  </w:style>
  <w:style w:type="table" w:styleId="974">
    <w:name w:val="List Table 7 Colorful - Accent 4"/>
    <w:basedOn w:val="871"/>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4"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4" w:themeColor="accent4" w:themeTint="9A" w:themeShade="95"/>
        <w:sz w:val="22"/>
      </w:rPr>
      <w:pPr>
        <w:pBdr/>
        <w:spacing/>
        <w:ind/>
      </w:pPr>
      <w:tblPr>
        <w:tblBorders/>
      </w:tblPr>
      <w:tcPr>
        <w:tcBorders/>
      </w:tcPr>
    </w:tblStylePr>
  </w:style>
  <w:style w:type="table" w:styleId="975">
    <w:name w:val="List Table 7 Colorful - Accent 5"/>
    <w:basedOn w:val="871"/>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3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ba3"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ba3"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ba3" w:themeColor="accent5" w:themeTint="9A" w:themeShade="95"/>
        <w:sz w:val="22"/>
      </w:rPr>
      <w:pPr>
        <w:pBdr/>
        <w:spacing/>
        <w:ind/>
      </w:pPr>
      <w:tblPr>
        <w:tblBorders/>
      </w:tblPr>
      <w:tcPr>
        <w:tcBorders/>
      </w:tcPr>
    </w:tblStylePr>
  </w:style>
  <w:style w:type="table" w:styleId="976">
    <w:name w:val="List Table 7 Colorful - Accent 6"/>
    <w:basedOn w:val="871"/>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8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8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80a"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d680a"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80a" w:themeColor="accent6" w:themeTint="98" w:themeShade="95"/>
        <w:sz w:val="22"/>
      </w:rPr>
      <w:pPr>
        <w:pBdr/>
        <w:spacing/>
        <w:ind/>
      </w:pPr>
      <w:tblPr>
        <w:tblBorders/>
      </w:tblPr>
      <w:tcPr>
        <w:tcBorders/>
      </w:tcPr>
    </w:tblStylePr>
  </w:style>
  <w:style w:type="table" w:styleId="977">
    <w:name w:val="Lined - Accent"/>
    <w:basedOn w:val="87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8">
    <w:name w:val="Lined - Accent 1"/>
    <w:basedOn w:val="87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9">
    <w:name w:val="Lined - Accent 2"/>
    <w:basedOn w:val="87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0">
    <w:name w:val="Lined - Accent 3"/>
    <w:basedOn w:val="87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1">
    <w:name w:val="Lined - Accent 4"/>
    <w:basedOn w:val="87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2">
    <w:name w:val="Lined - Accent 5"/>
    <w:basedOn w:val="87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3">
    <w:name w:val="Lined - Accent 6"/>
    <w:basedOn w:val="87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4">
    <w:name w:val="Bordered &amp; Lined - Accent"/>
    <w:basedOn w:val="871"/>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5">
    <w:name w:val="Bordered &amp; Lined - Accent 1"/>
    <w:basedOn w:val="871"/>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6">
    <w:name w:val="Bordered &amp; Lined - Accent 2"/>
    <w:basedOn w:val="871"/>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7">
    <w:name w:val="Bordered &amp; Lined - Accent 3"/>
    <w:basedOn w:val="871"/>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8">
    <w:name w:val="Bordered &amp; Lined - Accent 4"/>
    <w:basedOn w:val="871"/>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9">
    <w:name w:val="Bordered &amp; Lined - Accent 5"/>
    <w:basedOn w:val="871"/>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0">
    <w:name w:val="Bordered &amp; Lined - Accent 6"/>
    <w:basedOn w:val="871"/>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1">
    <w:name w:val="Bordered"/>
    <w:basedOn w:val="871"/>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2">
    <w:name w:val="Bordered - Accent 1"/>
    <w:basedOn w:val="87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3">
    <w:name w:val="Bordered - Accent 2"/>
    <w:basedOn w:val="871"/>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4">
    <w:name w:val="Bordered - Accent 3"/>
    <w:basedOn w:val="871"/>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5">
    <w:name w:val="Bordered - Accent 4"/>
    <w:basedOn w:val="871"/>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6">
    <w:name w:val="Bordered - Accent 5"/>
    <w:basedOn w:val="871"/>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7">
    <w:name w:val="Bordered - Accent 6"/>
    <w:basedOn w:val="871"/>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98">
    <w:name w:val="Heading 1"/>
    <w:basedOn w:val="1058"/>
    <w:next w:val="1058"/>
    <w:link w:val="1009"/>
    <w:uiPriority w:val="9"/>
    <w:qFormat/>
    <w:pPr>
      <w:keepNext w:val="true"/>
      <w:keepLines w:val="true"/>
      <w:pBdr/>
      <w:spacing w:after="80" w:before="360"/>
      <w:ind/>
      <w:outlineLvl w:val="0"/>
    </w:pPr>
    <w:rPr>
      <w:rFonts w:ascii="Arial" w:hAnsi="Arial" w:eastAsia="Arial" w:cs="Arial"/>
      <w:color w:val="0f4761" w:themeColor="accent1" w:themeShade="BF"/>
      <w:sz w:val="40"/>
      <w:szCs w:val="40"/>
    </w:rPr>
  </w:style>
  <w:style w:type="paragraph" w:styleId="999">
    <w:name w:val="Heading 2"/>
    <w:basedOn w:val="1058"/>
    <w:next w:val="1058"/>
    <w:link w:val="1010"/>
    <w:uiPriority w:val="9"/>
    <w:unhideWhenUsed/>
    <w:qFormat/>
    <w:pPr>
      <w:keepNext w:val="true"/>
      <w:keepLines w:val="true"/>
      <w:pBdr/>
      <w:spacing w:after="80" w:before="160"/>
      <w:ind/>
      <w:outlineLvl w:val="1"/>
    </w:pPr>
    <w:rPr>
      <w:rFonts w:ascii="Arial" w:hAnsi="Arial" w:eastAsia="Arial" w:cs="Arial"/>
      <w:color w:val="0f4761" w:themeColor="accent1" w:themeShade="BF"/>
      <w:sz w:val="32"/>
      <w:szCs w:val="32"/>
    </w:rPr>
  </w:style>
  <w:style w:type="paragraph" w:styleId="1000">
    <w:name w:val="Heading 3"/>
    <w:basedOn w:val="1058"/>
    <w:next w:val="1058"/>
    <w:link w:val="1011"/>
    <w:uiPriority w:val="9"/>
    <w:unhideWhenUsed/>
    <w:qFormat/>
    <w:pPr>
      <w:keepNext w:val="true"/>
      <w:keepLines w:val="true"/>
      <w:pBdr/>
      <w:spacing w:after="80" w:before="160"/>
      <w:ind/>
      <w:outlineLvl w:val="2"/>
    </w:pPr>
    <w:rPr>
      <w:rFonts w:ascii="Arial" w:hAnsi="Arial" w:eastAsia="Arial" w:cs="Arial"/>
      <w:color w:val="0f4761" w:themeColor="accent1" w:themeShade="BF"/>
      <w:sz w:val="28"/>
      <w:szCs w:val="28"/>
    </w:rPr>
  </w:style>
  <w:style w:type="paragraph" w:styleId="1001">
    <w:name w:val="Heading 4"/>
    <w:basedOn w:val="1058"/>
    <w:next w:val="1058"/>
    <w:link w:val="101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002">
    <w:name w:val="Heading 5"/>
    <w:basedOn w:val="1058"/>
    <w:next w:val="1058"/>
    <w:link w:val="101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003">
    <w:name w:val="Heading 6"/>
    <w:basedOn w:val="1058"/>
    <w:next w:val="1058"/>
    <w:link w:val="101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004">
    <w:name w:val="Heading 7"/>
    <w:basedOn w:val="1058"/>
    <w:next w:val="1058"/>
    <w:link w:val="101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005">
    <w:name w:val="Heading 8"/>
    <w:basedOn w:val="1058"/>
    <w:next w:val="1058"/>
    <w:link w:val="101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006">
    <w:name w:val="Heading 9"/>
    <w:basedOn w:val="1058"/>
    <w:next w:val="1058"/>
    <w:link w:val="101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007" w:default="1">
    <w:name w:val="Default Paragraph Font"/>
    <w:uiPriority w:val="1"/>
    <w:semiHidden/>
    <w:unhideWhenUsed/>
    <w:pPr>
      <w:pBdr/>
      <w:spacing/>
      <w:ind/>
    </w:pPr>
  </w:style>
  <w:style w:type="numbering" w:styleId="1008" w:default="1">
    <w:name w:val="No List"/>
    <w:uiPriority w:val="99"/>
    <w:semiHidden/>
    <w:unhideWhenUsed/>
    <w:pPr>
      <w:pBdr/>
      <w:spacing/>
      <w:ind/>
    </w:pPr>
  </w:style>
  <w:style w:type="character" w:styleId="1009">
    <w:name w:val="Heading 1 Char"/>
    <w:basedOn w:val="1007"/>
    <w:link w:val="998"/>
    <w:uiPriority w:val="9"/>
    <w:pPr>
      <w:pBdr/>
      <w:spacing/>
      <w:ind/>
    </w:pPr>
    <w:rPr>
      <w:rFonts w:ascii="Arial" w:hAnsi="Arial" w:eastAsia="Arial" w:cs="Arial"/>
      <w:color w:val="0f4761" w:themeColor="accent1" w:themeShade="BF"/>
      <w:sz w:val="40"/>
      <w:szCs w:val="40"/>
    </w:rPr>
  </w:style>
  <w:style w:type="character" w:styleId="1010">
    <w:name w:val="Heading 2 Char"/>
    <w:basedOn w:val="1007"/>
    <w:link w:val="999"/>
    <w:uiPriority w:val="9"/>
    <w:pPr>
      <w:pBdr/>
      <w:spacing/>
      <w:ind/>
    </w:pPr>
    <w:rPr>
      <w:rFonts w:ascii="Arial" w:hAnsi="Arial" w:eastAsia="Arial" w:cs="Arial"/>
      <w:color w:val="0f4761" w:themeColor="accent1" w:themeShade="BF"/>
      <w:sz w:val="32"/>
      <w:szCs w:val="32"/>
    </w:rPr>
  </w:style>
  <w:style w:type="character" w:styleId="1011">
    <w:name w:val="Heading 3 Char"/>
    <w:basedOn w:val="1007"/>
    <w:link w:val="1000"/>
    <w:uiPriority w:val="9"/>
    <w:pPr>
      <w:pBdr/>
      <w:spacing/>
      <w:ind/>
    </w:pPr>
    <w:rPr>
      <w:rFonts w:ascii="Arial" w:hAnsi="Arial" w:eastAsia="Arial" w:cs="Arial"/>
      <w:color w:val="0f4761" w:themeColor="accent1" w:themeShade="BF"/>
      <w:sz w:val="28"/>
      <w:szCs w:val="28"/>
    </w:rPr>
  </w:style>
  <w:style w:type="character" w:styleId="1012">
    <w:name w:val="Heading 4 Char"/>
    <w:basedOn w:val="1007"/>
    <w:link w:val="1001"/>
    <w:uiPriority w:val="9"/>
    <w:pPr>
      <w:pBdr/>
      <w:spacing/>
      <w:ind/>
    </w:pPr>
    <w:rPr>
      <w:rFonts w:ascii="Arial" w:hAnsi="Arial" w:eastAsia="Arial" w:cs="Arial"/>
      <w:i/>
      <w:iCs/>
      <w:color w:val="0f4761" w:themeColor="accent1" w:themeShade="BF"/>
    </w:rPr>
  </w:style>
  <w:style w:type="character" w:styleId="1013">
    <w:name w:val="Heading 5 Char"/>
    <w:basedOn w:val="1007"/>
    <w:link w:val="1002"/>
    <w:uiPriority w:val="9"/>
    <w:pPr>
      <w:pBdr/>
      <w:spacing/>
      <w:ind/>
    </w:pPr>
    <w:rPr>
      <w:rFonts w:ascii="Arial" w:hAnsi="Arial" w:eastAsia="Arial" w:cs="Arial"/>
      <w:color w:val="0f4761" w:themeColor="accent1" w:themeShade="BF"/>
    </w:rPr>
  </w:style>
  <w:style w:type="character" w:styleId="1014">
    <w:name w:val="Heading 6 Char"/>
    <w:basedOn w:val="1007"/>
    <w:link w:val="1003"/>
    <w:uiPriority w:val="9"/>
    <w:pPr>
      <w:pBdr/>
      <w:spacing/>
      <w:ind/>
    </w:pPr>
    <w:rPr>
      <w:rFonts w:ascii="Arial" w:hAnsi="Arial" w:eastAsia="Arial" w:cs="Arial"/>
      <w:i/>
      <w:iCs/>
      <w:color w:val="595959" w:themeColor="text1" w:themeTint="A6"/>
    </w:rPr>
  </w:style>
  <w:style w:type="character" w:styleId="1015">
    <w:name w:val="Heading 7 Char"/>
    <w:basedOn w:val="1007"/>
    <w:link w:val="1004"/>
    <w:uiPriority w:val="9"/>
    <w:pPr>
      <w:pBdr/>
      <w:spacing/>
      <w:ind/>
    </w:pPr>
    <w:rPr>
      <w:rFonts w:ascii="Arial" w:hAnsi="Arial" w:eastAsia="Arial" w:cs="Arial"/>
      <w:color w:val="595959" w:themeColor="text1" w:themeTint="A6"/>
    </w:rPr>
  </w:style>
  <w:style w:type="character" w:styleId="1016">
    <w:name w:val="Heading 8 Char"/>
    <w:basedOn w:val="1007"/>
    <w:link w:val="1005"/>
    <w:uiPriority w:val="9"/>
    <w:pPr>
      <w:pBdr/>
      <w:spacing/>
      <w:ind/>
    </w:pPr>
    <w:rPr>
      <w:rFonts w:ascii="Arial" w:hAnsi="Arial" w:eastAsia="Arial" w:cs="Arial"/>
      <w:i/>
      <w:iCs/>
      <w:color w:val="272727" w:themeColor="text1" w:themeTint="D8"/>
    </w:rPr>
  </w:style>
  <w:style w:type="character" w:styleId="1017">
    <w:name w:val="Heading 9 Char"/>
    <w:basedOn w:val="1007"/>
    <w:link w:val="1006"/>
    <w:uiPriority w:val="9"/>
    <w:pPr>
      <w:pBdr/>
      <w:spacing/>
      <w:ind/>
    </w:pPr>
    <w:rPr>
      <w:rFonts w:ascii="Arial" w:hAnsi="Arial" w:eastAsia="Arial" w:cs="Arial"/>
      <w:i/>
      <w:iCs/>
      <w:color w:val="272727" w:themeColor="text1" w:themeTint="D8"/>
    </w:rPr>
  </w:style>
  <w:style w:type="paragraph" w:styleId="1018">
    <w:name w:val="Title"/>
    <w:basedOn w:val="1058"/>
    <w:next w:val="1058"/>
    <w:link w:val="1019"/>
    <w:uiPriority w:val="10"/>
    <w:qFormat/>
    <w:pPr>
      <w:pBdr/>
      <w:spacing w:after="80" w:line="240" w:lineRule="auto"/>
      <w:ind/>
      <w:contextualSpacing w:val="true"/>
    </w:pPr>
    <w:rPr>
      <w:rFonts w:ascii="Arial" w:hAnsi="Arial" w:eastAsia="Arial" w:cs="Arial"/>
      <w:spacing w:val="-10"/>
      <w:sz w:val="56"/>
      <w:szCs w:val="56"/>
    </w:rPr>
  </w:style>
  <w:style w:type="character" w:styleId="1019">
    <w:name w:val="Title Char"/>
    <w:basedOn w:val="1007"/>
    <w:link w:val="1018"/>
    <w:uiPriority w:val="10"/>
    <w:pPr>
      <w:pBdr/>
      <w:spacing/>
      <w:ind/>
    </w:pPr>
    <w:rPr>
      <w:rFonts w:ascii="Arial" w:hAnsi="Arial" w:eastAsia="Arial" w:cs="Arial"/>
      <w:spacing w:val="-10"/>
      <w:sz w:val="56"/>
      <w:szCs w:val="56"/>
    </w:rPr>
  </w:style>
  <w:style w:type="paragraph" w:styleId="1020">
    <w:name w:val="Subtitle"/>
    <w:basedOn w:val="1058"/>
    <w:next w:val="1058"/>
    <w:link w:val="1021"/>
    <w:uiPriority w:val="11"/>
    <w:qFormat/>
    <w:pPr>
      <w:numPr>
        <w:ilvl w:val="1"/>
      </w:numPr>
      <w:pBdr/>
      <w:spacing/>
      <w:ind/>
    </w:pPr>
    <w:rPr>
      <w:color w:val="595959" w:themeColor="text1" w:themeTint="A6"/>
      <w:spacing w:val="15"/>
      <w:sz w:val="28"/>
      <w:szCs w:val="28"/>
    </w:rPr>
  </w:style>
  <w:style w:type="character" w:styleId="1021">
    <w:name w:val="Subtitle Char"/>
    <w:basedOn w:val="1007"/>
    <w:link w:val="1020"/>
    <w:uiPriority w:val="11"/>
    <w:pPr>
      <w:pBdr/>
      <w:spacing/>
      <w:ind/>
    </w:pPr>
    <w:rPr>
      <w:color w:val="595959" w:themeColor="text1" w:themeTint="A6"/>
      <w:spacing w:val="15"/>
      <w:sz w:val="28"/>
      <w:szCs w:val="28"/>
    </w:rPr>
  </w:style>
  <w:style w:type="paragraph" w:styleId="1022">
    <w:name w:val="Quote"/>
    <w:basedOn w:val="1058"/>
    <w:next w:val="1058"/>
    <w:link w:val="1023"/>
    <w:uiPriority w:val="29"/>
    <w:qFormat/>
    <w:pPr>
      <w:pBdr/>
      <w:spacing w:before="160"/>
      <w:ind/>
      <w:jc w:val="center"/>
    </w:pPr>
    <w:rPr>
      <w:i/>
      <w:iCs/>
      <w:color w:val="404040" w:themeColor="text1" w:themeTint="BF"/>
    </w:rPr>
  </w:style>
  <w:style w:type="character" w:styleId="1023">
    <w:name w:val="Quote Char"/>
    <w:basedOn w:val="1007"/>
    <w:link w:val="1022"/>
    <w:uiPriority w:val="29"/>
    <w:pPr>
      <w:pBdr/>
      <w:spacing/>
      <w:ind/>
    </w:pPr>
    <w:rPr>
      <w:i/>
      <w:iCs/>
      <w:color w:val="404040" w:themeColor="text1" w:themeTint="BF"/>
    </w:rPr>
  </w:style>
  <w:style w:type="paragraph" w:styleId="1024">
    <w:name w:val="List Paragraph"/>
    <w:basedOn w:val="1058"/>
    <w:uiPriority w:val="34"/>
    <w:qFormat/>
    <w:pPr>
      <w:pBdr/>
      <w:spacing/>
      <w:ind w:left="720"/>
      <w:contextualSpacing w:val="true"/>
    </w:pPr>
  </w:style>
  <w:style w:type="character" w:styleId="1025">
    <w:name w:val="Intense Emphasis"/>
    <w:basedOn w:val="1007"/>
    <w:uiPriority w:val="21"/>
    <w:qFormat/>
    <w:pPr>
      <w:pBdr/>
      <w:spacing/>
      <w:ind/>
    </w:pPr>
    <w:rPr>
      <w:i/>
      <w:iCs/>
      <w:color w:val="0f4761" w:themeColor="accent1" w:themeShade="BF"/>
    </w:rPr>
  </w:style>
  <w:style w:type="paragraph" w:styleId="1026">
    <w:name w:val="Intense Quote"/>
    <w:basedOn w:val="1058"/>
    <w:next w:val="1058"/>
    <w:link w:val="102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027">
    <w:name w:val="Intense Quote Char"/>
    <w:basedOn w:val="1007"/>
    <w:link w:val="1026"/>
    <w:uiPriority w:val="30"/>
    <w:pPr>
      <w:pBdr/>
      <w:spacing/>
      <w:ind/>
    </w:pPr>
    <w:rPr>
      <w:i/>
      <w:iCs/>
      <w:color w:val="0f4761" w:themeColor="accent1" w:themeShade="BF"/>
    </w:rPr>
  </w:style>
  <w:style w:type="character" w:styleId="1028">
    <w:name w:val="Intense Reference"/>
    <w:basedOn w:val="1007"/>
    <w:uiPriority w:val="32"/>
    <w:qFormat/>
    <w:pPr>
      <w:pBdr/>
      <w:spacing/>
      <w:ind/>
    </w:pPr>
    <w:rPr>
      <w:b/>
      <w:bCs/>
      <w:smallCaps/>
      <w:color w:val="0f4761" w:themeColor="accent1" w:themeShade="BF"/>
      <w:spacing w:val="5"/>
    </w:rPr>
  </w:style>
  <w:style w:type="paragraph" w:styleId="1029">
    <w:name w:val="No Spacing"/>
    <w:basedOn w:val="1058"/>
    <w:uiPriority w:val="1"/>
    <w:qFormat/>
    <w:pPr>
      <w:pBdr/>
      <w:spacing w:after="0" w:line="240" w:lineRule="auto"/>
      <w:ind/>
    </w:pPr>
  </w:style>
  <w:style w:type="character" w:styleId="1030">
    <w:name w:val="Subtle Emphasis"/>
    <w:basedOn w:val="1007"/>
    <w:uiPriority w:val="19"/>
    <w:qFormat/>
    <w:pPr>
      <w:pBdr/>
      <w:spacing/>
      <w:ind/>
    </w:pPr>
    <w:rPr>
      <w:i/>
      <w:iCs/>
      <w:color w:val="404040" w:themeColor="text1" w:themeTint="BF"/>
    </w:rPr>
  </w:style>
  <w:style w:type="character" w:styleId="1031">
    <w:name w:val="Emphasis"/>
    <w:basedOn w:val="1007"/>
    <w:uiPriority w:val="20"/>
    <w:qFormat/>
    <w:pPr>
      <w:pBdr/>
      <w:spacing/>
      <w:ind/>
    </w:pPr>
    <w:rPr>
      <w:i/>
      <w:iCs/>
    </w:rPr>
  </w:style>
  <w:style w:type="character" w:styleId="1032">
    <w:name w:val="Strong"/>
    <w:basedOn w:val="1007"/>
    <w:uiPriority w:val="22"/>
    <w:qFormat/>
    <w:pPr>
      <w:pBdr/>
      <w:spacing/>
      <w:ind/>
    </w:pPr>
    <w:rPr>
      <w:b/>
      <w:bCs/>
    </w:rPr>
  </w:style>
  <w:style w:type="character" w:styleId="1033">
    <w:name w:val="Subtle Reference"/>
    <w:basedOn w:val="1007"/>
    <w:uiPriority w:val="31"/>
    <w:qFormat/>
    <w:pPr>
      <w:pBdr/>
      <w:spacing/>
      <w:ind/>
    </w:pPr>
    <w:rPr>
      <w:smallCaps/>
      <w:color w:val="5a5a5a" w:themeColor="text1" w:themeTint="A5"/>
    </w:rPr>
  </w:style>
  <w:style w:type="character" w:styleId="1034">
    <w:name w:val="Book Title"/>
    <w:basedOn w:val="1007"/>
    <w:uiPriority w:val="33"/>
    <w:qFormat/>
    <w:pPr>
      <w:pBdr/>
      <w:spacing/>
      <w:ind/>
    </w:pPr>
    <w:rPr>
      <w:b/>
      <w:bCs/>
      <w:i/>
      <w:iCs/>
      <w:spacing w:val="5"/>
    </w:rPr>
  </w:style>
  <w:style w:type="paragraph" w:styleId="1035">
    <w:name w:val="Header"/>
    <w:basedOn w:val="1058"/>
    <w:link w:val="1036"/>
    <w:uiPriority w:val="99"/>
    <w:unhideWhenUsed/>
    <w:pPr>
      <w:pBdr/>
      <w:tabs>
        <w:tab w:val="center" w:leader="none" w:pos="4844"/>
        <w:tab w:val="right" w:leader="none" w:pos="9689"/>
      </w:tabs>
      <w:spacing w:after="0" w:line="240" w:lineRule="auto"/>
      <w:ind/>
    </w:pPr>
  </w:style>
  <w:style w:type="character" w:styleId="1036">
    <w:name w:val="Header Char"/>
    <w:basedOn w:val="1007"/>
    <w:link w:val="1035"/>
    <w:uiPriority w:val="99"/>
    <w:pPr>
      <w:pBdr/>
      <w:spacing/>
      <w:ind/>
    </w:pPr>
  </w:style>
  <w:style w:type="paragraph" w:styleId="1037">
    <w:name w:val="Footer"/>
    <w:basedOn w:val="1058"/>
    <w:link w:val="1038"/>
    <w:uiPriority w:val="99"/>
    <w:unhideWhenUsed/>
    <w:pPr>
      <w:pBdr/>
      <w:tabs>
        <w:tab w:val="center" w:leader="none" w:pos="4844"/>
        <w:tab w:val="right" w:leader="none" w:pos="9689"/>
      </w:tabs>
      <w:spacing w:after="0" w:line="240" w:lineRule="auto"/>
      <w:ind/>
    </w:pPr>
  </w:style>
  <w:style w:type="character" w:styleId="1038">
    <w:name w:val="Footer Char"/>
    <w:basedOn w:val="1007"/>
    <w:link w:val="1037"/>
    <w:uiPriority w:val="99"/>
    <w:pPr>
      <w:pBdr/>
      <w:spacing/>
      <w:ind/>
    </w:pPr>
  </w:style>
  <w:style w:type="paragraph" w:styleId="1039">
    <w:name w:val="Caption"/>
    <w:basedOn w:val="1058"/>
    <w:next w:val="1058"/>
    <w:uiPriority w:val="35"/>
    <w:unhideWhenUsed/>
    <w:qFormat/>
    <w:pPr>
      <w:pBdr/>
      <w:spacing w:after="200" w:line="240" w:lineRule="auto"/>
      <w:ind/>
    </w:pPr>
    <w:rPr>
      <w:i/>
      <w:iCs/>
      <w:color w:val="0e2841" w:themeColor="text2"/>
      <w:sz w:val="18"/>
      <w:szCs w:val="18"/>
    </w:rPr>
  </w:style>
  <w:style w:type="paragraph" w:styleId="1040">
    <w:name w:val="footnote text"/>
    <w:basedOn w:val="1058"/>
    <w:link w:val="1041"/>
    <w:uiPriority w:val="99"/>
    <w:semiHidden/>
    <w:unhideWhenUsed/>
    <w:pPr>
      <w:pBdr/>
      <w:spacing w:after="0" w:line="240" w:lineRule="auto"/>
      <w:ind/>
    </w:pPr>
    <w:rPr>
      <w:sz w:val="20"/>
      <w:szCs w:val="20"/>
    </w:rPr>
  </w:style>
  <w:style w:type="character" w:styleId="1041">
    <w:name w:val="Footnote Text Char"/>
    <w:basedOn w:val="1007"/>
    <w:link w:val="1040"/>
    <w:uiPriority w:val="99"/>
    <w:semiHidden/>
    <w:pPr>
      <w:pBdr/>
      <w:spacing/>
      <w:ind/>
    </w:pPr>
    <w:rPr>
      <w:sz w:val="20"/>
      <w:szCs w:val="20"/>
    </w:rPr>
  </w:style>
  <w:style w:type="character" w:styleId="1042">
    <w:name w:val="footnote reference"/>
    <w:basedOn w:val="1007"/>
    <w:uiPriority w:val="99"/>
    <w:semiHidden/>
    <w:unhideWhenUsed/>
    <w:pPr>
      <w:pBdr/>
      <w:spacing/>
      <w:ind/>
    </w:pPr>
    <w:rPr>
      <w:vertAlign w:val="superscript"/>
    </w:rPr>
  </w:style>
  <w:style w:type="paragraph" w:styleId="1043">
    <w:name w:val="endnote text"/>
    <w:basedOn w:val="1058"/>
    <w:link w:val="1044"/>
    <w:uiPriority w:val="99"/>
    <w:semiHidden/>
    <w:unhideWhenUsed/>
    <w:pPr>
      <w:pBdr/>
      <w:spacing w:after="0" w:line="240" w:lineRule="auto"/>
      <w:ind/>
    </w:pPr>
    <w:rPr>
      <w:sz w:val="20"/>
      <w:szCs w:val="20"/>
    </w:rPr>
  </w:style>
  <w:style w:type="character" w:styleId="1044">
    <w:name w:val="Endnote Text Char"/>
    <w:basedOn w:val="1007"/>
    <w:link w:val="1043"/>
    <w:uiPriority w:val="99"/>
    <w:semiHidden/>
    <w:pPr>
      <w:pBdr/>
      <w:spacing/>
      <w:ind/>
    </w:pPr>
    <w:rPr>
      <w:sz w:val="20"/>
      <w:szCs w:val="20"/>
    </w:rPr>
  </w:style>
  <w:style w:type="character" w:styleId="1045">
    <w:name w:val="endnote reference"/>
    <w:basedOn w:val="1007"/>
    <w:uiPriority w:val="99"/>
    <w:semiHidden/>
    <w:unhideWhenUsed/>
    <w:pPr>
      <w:pBdr/>
      <w:spacing/>
      <w:ind/>
    </w:pPr>
    <w:rPr>
      <w:vertAlign w:val="superscript"/>
    </w:rPr>
  </w:style>
  <w:style w:type="character" w:styleId="1046">
    <w:name w:val="FollowedHyperlink"/>
    <w:basedOn w:val="1007"/>
    <w:uiPriority w:val="99"/>
    <w:semiHidden/>
    <w:unhideWhenUsed/>
    <w:pPr>
      <w:pBdr/>
      <w:spacing/>
      <w:ind/>
    </w:pPr>
    <w:rPr>
      <w:color w:val="954f72" w:themeColor="followedHyperlink"/>
      <w:u w:val="single"/>
    </w:rPr>
  </w:style>
  <w:style w:type="paragraph" w:styleId="1047">
    <w:name w:val="toc 1"/>
    <w:basedOn w:val="1058"/>
    <w:next w:val="1058"/>
    <w:uiPriority w:val="39"/>
    <w:unhideWhenUsed/>
    <w:pPr>
      <w:pBdr/>
      <w:spacing w:after="100"/>
      <w:ind/>
    </w:pPr>
  </w:style>
  <w:style w:type="paragraph" w:styleId="1048">
    <w:name w:val="toc 2"/>
    <w:basedOn w:val="1058"/>
    <w:next w:val="1058"/>
    <w:uiPriority w:val="39"/>
    <w:unhideWhenUsed/>
    <w:pPr>
      <w:pBdr/>
      <w:spacing w:after="100"/>
      <w:ind w:left="220"/>
    </w:pPr>
  </w:style>
  <w:style w:type="paragraph" w:styleId="1049">
    <w:name w:val="toc 3"/>
    <w:basedOn w:val="1058"/>
    <w:next w:val="1058"/>
    <w:uiPriority w:val="39"/>
    <w:unhideWhenUsed/>
    <w:pPr>
      <w:pBdr/>
      <w:spacing w:after="100"/>
      <w:ind w:left="440"/>
    </w:pPr>
  </w:style>
  <w:style w:type="paragraph" w:styleId="1050">
    <w:name w:val="toc 4"/>
    <w:basedOn w:val="1058"/>
    <w:next w:val="1058"/>
    <w:uiPriority w:val="39"/>
    <w:unhideWhenUsed/>
    <w:pPr>
      <w:pBdr/>
      <w:spacing w:after="100"/>
      <w:ind w:left="660"/>
    </w:pPr>
  </w:style>
  <w:style w:type="paragraph" w:styleId="1051">
    <w:name w:val="toc 5"/>
    <w:basedOn w:val="1058"/>
    <w:next w:val="1058"/>
    <w:uiPriority w:val="39"/>
    <w:unhideWhenUsed/>
    <w:pPr>
      <w:pBdr/>
      <w:spacing w:after="100"/>
      <w:ind w:left="880"/>
    </w:pPr>
  </w:style>
  <w:style w:type="paragraph" w:styleId="1052">
    <w:name w:val="toc 6"/>
    <w:basedOn w:val="1058"/>
    <w:next w:val="1058"/>
    <w:uiPriority w:val="39"/>
    <w:unhideWhenUsed/>
    <w:pPr>
      <w:pBdr/>
      <w:spacing w:after="100"/>
      <w:ind w:left="1100"/>
    </w:pPr>
  </w:style>
  <w:style w:type="paragraph" w:styleId="1053">
    <w:name w:val="toc 7"/>
    <w:basedOn w:val="1058"/>
    <w:next w:val="1058"/>
    <w:uiPriority w:val="39"/>
    <w:unhideWhenUsed/>
    <w:pPr>
      <w:pBdr/>
      <w:spacing w:after="100"/>
      <w:ind w:left="1320"/>
    </w:pPr>
  </w:style>
  <w:style w:type="paragraph" w:styleId="1054">
    <w:name w:val="toc 8"/>
    <w:basedOn w:val="1058"/>
    <w:next w:val="1058"/>
    <w:uiPriority w:val="39"/>
    <w:unhideWhenUsed/>
    <w:pPr>
      <w:pBdr/>
      <w:spacing w:after="100"/>
      <w:ind w:left="1540"/>
    </w:pPr>
  </w:style>
  <w:style w:type="paragraph" w:styleId="1055">
    <w:name w:val="toc 9"/>
    <w:basedOn w:val="1058"/>
    <w:next w:val="1058"/>
    <w:uiPriority w:val="39"/>
    <w:unhideWhenUsed/>
    <w:pPr>
      <w:pBdr/>
      <w:spacing w:after="100"/>
      <w:ind w:left="1760"/>
    </w:pPr>
  </w:style>
  <w:style w:type="paragraph" w:styleId="1056">
    <w:name w:val="TOC Heading"/>
    <w:uiPriority w:val="39"/>
    <w:unhideWhenUsed/>
    <w:pPr>
      <w:pBdr/>
      <w:spacing/>
      <w:ind/>
    </w:pPr>
  </w:style>
  <w:style w:type="paragraph" w:styleId="1057">
    <w:name w:val="table of figures"/>
    <w:basedOn w:val="1058"/>
    <w:next w:val="1058"/>
    <w:uiPriority w:val="99"/>
    <w:unhideWhenUsed/>
    <w:pPr>
      <w:pBdr/>
      <w:spacing w:after="0" w:afterAutospacing="0"/>
      <w:ind/>
    </w:pPr>
  </w:style>
  <w:style w:type="paragraph" w:styleId="1058" w:default="1">
    <w:name w:val="Normal"/>
    <w:next w:val="1058"/>
    <w:link w:val="1058"/>
    <w:qFormat/>
    <w:pPr>
      <w:pBdr/>
      <w:spacing/>
      <w:ind/>
    </w:pPr>
    <w:rPr>
      <w:sz w:val="24"/>
      <w:szCs w:val="24"/>
      <w:lang w:val="pt-BR" w:eastAsia="pt-BR" w:bidi="ar-SA"/>
    </w:rPr>
  </w:style>
  <w:style w:type="paragraph" w:styleId="1059">
    <w:name w:val="Título 1"/>
    <w:basedOn w:val="1058"/>
    <w:next w:val="1058"/>
    <w:link w:val="1058"/>
    <w:qFormat/>
    <w:pPr>
      <w:keepNext w:val="true"/>
      <w:pBdr/>
      <w:spacing/>
      <w:ind/>
      <w:jc w:val="center"/>
      <w:outlineLvl w:val="0"/>
    </w:pPr>
    <w:rPr>
      <w:sz w:val="36"/>
    </w:rPr>
  </w:style>
  <w:style w:type="paragraph" w:styleId="1060">
    <w:name w:val="Título 2"/>
    <w:basedOn w:val="1058"/>
    <w:next w:val="1058"/>
    <w:link w:val="1058"/>
    <w:qFormat/>
    <w:pPr>
      <w:keepNext w:val="true"/>
      <w:pBdr/>
      <w:spacing w:after="60" w:before="240"/>
      <w:ind/>
      <w:outlineLvl w:val="1"/>
    </w:pPr>
    <w:rPr>
      <w:rFonts w:ascii="Arial" w:hAnsi="Arial" w:cs="Arial"/>
      <w:b/>
      <w:bCs/>
      <w:i/>
      <w:iCs/>
      <w:sz w:val="28"/>
      <w:szCs w:val="28"/>
    </w:rPr>
  </w:style>
  <w:style w:type="character" w:styleId="1061">
    <w:name w:val="Fonte parág. padrão"/>
    <w:next w:val="1061"/>
    <w:link w:val="1058"/>
    <w:semiHidden/>
    <w:pPr>
      <w:pBdr/>
      <w:spacing/>
      <w:ind/>
    </w:pPr>
  </w:style>
  <w:style w:type="table" w:styleId="1062">
    <w:name w:val="Tabela normal"/>
    <w:next w:val="1062"/>
    <w:link w:val="1058"/>
    <w:semiHidden/>
    <w:pPr>
      <w:pBdr/>
      <w:spacing/>
      <w:ind/>
    </w:pPr>
    <w:tblPr>
      <w:tblW w:w="0" w:type="auto"/>
      <w:tblInd w:w="0" w:type="dxa"/>
      <w:tblBorders/>
      <w:tblLayout w:type="fixed"/>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063">
    <w:name w:val="Sem lista"/>
    <w:next w:val="1063"/>
    <w:link w:val="1058"/>
    <w:semiHidden/>
    <w:pPr>
      <w:pBdr/>
      <w:spacing/>
      <w:ind/>
    </w:pPr>
  </w:style>
  <w:style w:type="paragraph" w:styleId="1064">
    <w:name w:val="Cabeçalho,Cabeçalho superior,Heading 1a"/>
    <w:basedOn w:val="1058"/>
    <w:next w:val="1064"/>
    <w:link w:val="1078"/>
    <w:uiPriority w:val="99"/>
    <w:qFormat/>
    <w:pPr>
      <w:pBdr/>
      <w:tabs>
        <w:tab w:val="center" w:leader="none" w:pos="4419"/>
        <w:tab w:val="right" w:leader="none" w:pos="8838"/>
      </w:tabs>
      <w:spacing/>
      <w:ind/>
    </w:pPr>
    <w:rPr>
      <w:sz w:val="20"/>
      <w:szCs w:val="20"/>
    </w:rPr>
  </w:style>
  <w:style w:type="paragraph" w:styleId="1065">
    <w:name w:val="Rodapé"/>
    <w:basedOn w:val="1058"/>
    <w:next w:val="1065"/>
    <w:link w:val="1083"/>
    <w:uiPriority w:val="99"/>
    <w:pPr>
      <w:pBdr/>
      <w:tabs>
        <w:tab w:val="center" w:leader="none" w:pos="4419"/>
        <w:tab w:val="right" w:leader="none" w:pos="8838"/>
      </w:tabs>
      <w:spacing/>
      <w:ind/>
    </w:pPr>
  </w:style>
  <w:style w:type="paragraph" w:styleId="1066">
    <w:name w:val="Corpo de texto"/>
    <w:basedOn w:val="1058"/>
    <w:next w:val="1066"/>
    <w:link w:val="1058"/>
    <w:pPr>
      <w:pBdr/>
      <w:spacing/>
      <w:ind/>
      <w:jc w:val="both"/>
    </w:pPr>
  </w:style>
  <w:style w:type="paragraph" w:styleId="1067">
    <w:name w:val="Recuo de corpo de texto"/>
    <w:basedOn w:val="1058"/>
    <w:next w:val="1067"/>
    <w:link w:val="1058"/>
    <w:pPr>
      <w:pBdr/>
      <w:spacing/>
      <w:ind w:left="3960"/>
    </w:pPr>
  </w:style>
  <w:style w:type="paragraph" w:styleId="1068">
    <w:name w:val="Corpo de texto 2"/>
    <w:basedOn w:val="1058"/>
    <w:next w:val="1068"/>
    <w:link w:val="1058"/>
    <w:pPr>
      <w:pBdr/>
      <w:spacing/>
      <w:ind/>
      <w:jc w:val="both"/>
    </w:pPr>
    <w:rPr>
      <w:rFonts w:ascii="Arial" w:hAnsi="Arial" w:cs="Arial"/>
      <w:b/>
      <w:bCs/>
      <w:sz w:val="28"/>
    </w:rPr>
  </w:style>
  <w:style w:type="paragraph" w:styleId="1069">
    <w:name w:val="p21"/>
    <w:basedOn w:val="1058"/>
    <w:next w:val="1069"/>
    <w:link w:val="1058"/>
    <w:pPr>
      <w:widowControl w:val="false"/>
      <w:pBdr/>
      <w:tabs>
        <w:tab w:val="left" w:leader="none" w:pos="1460"/>
      </w:tabs>
      <w:spacing w:line="240" w:lineRule="atLeast"/>
      <w:ind w:left="20"/>
    </w:pPr>
  </w:style>
  <w:style w:type="paragraph" w:styleId="1070">
    <w:name w:val="Recuo de corpo de texto 2"/>
    <w:basedOn w:val="1058"/>
    <w:next w:val="1070"/>
    <w:link w:val="1058"/>
    <w:pPr>
      <w:pBdr/>
      <w:spacing/>
      <w:ind w:left="540"/>
      <w:jc w:val="both"/>
    </w:pPr>
    <w:rPr>
      <w:rFonts w:ascii="Arial" w:hAnsi="Arial" w:cs="Arial"/>
      <w:b/>
      <w:bCs/>
    </w:rPr>
  </w:style>
  <w:style w:type="paragraph" w:styleId="1071">
    <w:name w:val="Recuo de corpo de texto 3"/>
    <w:basedOn w:val="1058"/>
    <w:next w:val="1071"/>
    <w:link w:val="1058"/>
    <w:pPr>
      <w:pBdr/>
      <w:spacing/>
      <w:ind w:left="720"/>
      <w:jc w:val="both"/>
    </w:pPr>
    <w:rPr>
      <w:rFonts w:ascii="Arial" w:hAnsi="Arial" w:cs="Arial"/>
      <w:b/>
      <w:bCs/>
    </w:rPr>
  </w:style>
  <w:style w:type="paragraph" w:styleId="1072">
    <w:name w:val="Corpo de texto 3"/>
    <w:basedOn w:val="1058"/>
    <w:next w:val="1072"/>
    <w:link w:val="1058"/>
    <w:pPr>
      <w:pBdr/>
      <w:spacing/>
      <w:ind/>
      <w:jc w:val="both"/>
    </w:pPr>
    <w:rPr>
      <w:rFonts w:ascii="Arial" w:hAnsi="Arial" w:cs="Arial"/>
      <w:b/>
      <w:bCs/>
    </w:rPr>
  </w:style>
  <w:style w:type="table" w:styleId="1073">
    <w:name w:val="Tabela com grade"/>
    <w:basedOn w:val="1062"/>
    <w:next w:val="1073"/>
    <w:link w:val="1058"/>
    <w:pPr>
      <w:pBdr/>
      <w:spacing/>
      <w:ind/>
    </w:pPr>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74">
    <w:name w:val="Título"/>
    <w:basedOn w:val="1058"/>
    <w:next w:val="1074"/>
    <w:link w:val="1075"/>
    <w:qFormat/>
    <w:pPr>
      <w:pBdr/>
      <w:spacing/>
      <w:ind/>
      <w:jc w:val="center"/>
    </w:pPr>
    <w:rPr>
      <w:b/>
      <w:bCs/>
      <w:sz w:val="28"/>
      <w:szCs w:val="28"/>
    </w:rPr>
  </w:style>
  <w:style w:type="character" w:styleId="1075">
    <w:name w:val="Título Char"/>
    <w:next w:val="1075"/>
    <w:link w:val="1074"/>
    <w:pPr>
      <w:pBdr/>
      <w:spacing/>
      <w:ind/>
    </w:pPr>
    <w:rPr>
      <w:b/>
      <w:bCs/>
      <w:sz w:val="28"/>
      <w:szCs w:val="28"/>
    </w:rPr>
  </w:style>
  <w:style w:type="paragraph" w:styleId="1076">
    <w:name w:val="Texto sem Formatação"/>
    <w:basedOn w:val="1058"/>
    <w:next w:val="1076"/>
    <w:link w:val="1077"/>
    <w:unhideWhenUsed/>
    <w:pPr>
      <w:pBdr/>
      <w:spacing/>
      <w:ind/>
    </w:pPr>
    <w:rPr>
      <w:rFonts w:ascii="Courier New" w:hAnsi="Courier New"/>
      <w:sz w:val="20"/>
      <w:szCs w:val="20"/>
    </w:rPr>
  </w:style>
  <w:style w:type="character" w:styleId="1077">
    <w:name w:val="Texto sem Formatação Char"/>
    <w:next w:val="1077"/>
    <w:link w:val="1076"/>
    <w:pPr>
      <w:pBdr/>
      <w:spacing/>
      <w:ind/>
    </w:pPr>
    <w:rPr>
      <w:rFonts w:ascii="Courier New" w:hAnsi="Courier New"/>
    </w:rPr>
  </w:style>
  <w:style w:type="character" w:styleId="1078">
    <w:name w:val="Cabeçalho Char,Cabeçalho superior Char,Heading 1a Char"/>
    <w:basedOn w:val="1061"/>
    <w:next w:val="1078"/>
    <w:link w:val="1064"/>
    <w:uiPriority w:val="99"/>
    <w:qFormat/>
    <w:pPr>
      <w:pBdr/>
      <w:spacing/>
      <w:ind/>
    </w:pPr>
  </w:style>
  <w:style w:type="paragraph" w:styleId="1079">
    <w:name w:val="Parágrafo da Lista"/>
    <w:basedOn w:val="1058"/>
    <w:next w:val="1079"/>
    <w:link w:val="1058"/>
    <w:uiPriority w:val="34"/>
    <w:qFormat/>
    <w:pPr>
      <w:pBdr/>
      <w:spacing/>
      <w:ind w:left="708"/>
    </w:pPr>
  </w:style>
  <w:style w:type="paragraph" w:styleId="1080">
    <w:name w:val="Normal (Web)"/>
    <w:basedOn w:val="1058"/>
    <w:next w:val="1080"/>
    <w:link w:val="1058"/>
    <w:uiPriority w:val="99"/>
    <w:unhideWhenUsed/>
    <w:pPr>
      <w:pBdr/>
      <w:spacing w:after="100" w:afterAutospacing="1" w:before="100" w:beforeAutospacing="1"/>
      <w:ind/>
    </w:pPr>
  </w:style>
  <w:style w:type="character" w:styleId="1081">
    <w:name w:val="Forte"/>
    <w:next w:val="1081"/>
    <w:link w:val="1058"/>
    <w:uiPriority w:val="22"/>
    <w:qFormat/>
    <w:pPr>
      <w:pBdr/>
      <w:spacing/>
      <w:ind/>
    </w:pPr>
    <w:rPr>
      <w:b/>
      <w:bCs/>
    </w:rPr>
  </w:style>
  <w:style w:type="character" w:styleId="1082">
    <w:name w:val="textojustificado"/>
    <w:basedOn w:val="1061"/>
    <w:next w:val="1082"/>
    <w:link w:val="1058"/>
    <w:pPr>
      <w:pBdr/>
      <w:spacing/>
      <w:ind/>
    </w:pPr>
  </w:style>
  <w:style w:type="character" w:styleId="1083">
    <w:name w:val="Rodapé Char"/>
    <w:next w:val="1083"/>
    <w:link w:val="1065"/>
    <w:uiPriority w:val="99"/>
    <w:pPr>
      <w:pBdr/>
      <w:spacing/>
      <w:ind/>
    </w:pPr>
    <w:rPr>
      <w:sz w:val="24"/>
      <w:szCs w:val="24"/>
    </w:rPr>
  </w:style>
  <w:style w:type="character" w:styleId="1084">
    <w:name w:val="Hyperlink"/>
    <w:next w:val="1084"/>
    <w:link w:val="1058"/>
    <w:uiPriority w:val="99"/>
    <w:unhideWhenUsed/>
    <w:pPr>
      <w:pBdr/>
      <w:spacing/>
      <w:ind/>
    </w:pPr>
    <w:rPr>
      <w:color w:val="0563c1"/>
      <w:u w:val="single"/>
    </w:rPr>
  </w:style>
  <w:style w:type="paragraph" w:styleId="1085">
    <w:name w:val="Texto de balão"/>
    <w:basedOn w:val="1058"/>
    <w:next w:val="1085"/>
    <w:link w:val="1086"/>
    <w:pPr>
      <w:pBdr/>
      <w:spacing/>
      <w:ind/>
    </w:pPr>
    <w:rPr>
      <w:rFonts w:ascii="Segoe UI" w:hAnsi="Segoe UI" w:cs="Segoe UI"/>
      <w:sz w:val="18"/>
      <w:szCs w:val="18"/>
    </w:rPr>
  </w:style>
  <w:style w:type="character" w:styleId="1086">
    <w:name w:val="Texto de balão Char"/>
    <w:next w:val="1086"/>
    <w:link w:val="1085"/>
    <w:pPr>
      <w:pBdr/>
      <w:spacing/>
      <w:ind/>
    </w:pPr>
    <w:rPr>
      <w:rFonts w:ascii="Segoe UI" w:hAnsi="Segoe UI" w:cs="Segoe UI"/>
      <w:sz w:val="18"/>
      <w:szCs w:val="18"/>
    </w:rPr>
  </w:style>
  <w:style w:type="character" w:styleId="1087">
    <w:name w:val="lrzxr"/>
    <w:basedOn w:val="1061"/>
    <w:next w:val="1087"/>
    <w:link w:val="1058"/>
    <w:pPr>
      <w:pBdr/>
      <w:spacing/>
      <w:ind/>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Application>ONLYOFFICE/8.2.2.22</Application>
  <DocSecurity>0</DocSecurity>
  <ScaleCrop>0</ScaleCrop>
  <HeadingPairs>
    <vt:vector size="0" baseType="variant"/>
  </HeadingPairs>
  <TitlesOfParts>
    <vt:vector size="0" baseType="lpstr"/>
  </TitlesOfParts>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dc:creator>
  <cp:revision>52</cp:revision>
  <dcterms:created xsi:type="dcterms:W3CDTF">2021-07-15T22:00:00Z</dcterms:created>
  <dcterms:modified xsi:type="dcterms:W3CDTF">2026-02-25T12:43:44Z</dcterms:modified>
  <cp:version>983040</cp:version>
</cp:coreProperties>
</file>