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00FFB5" w14:textId="77777777" w:rsidR="00CD6E47" w:rsidRPr="00152082" w:rsidRDefault="00CD6E47" w:rsidP="00CD6E47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5EC640" w14:textId="1D15BE35" w:rsidR="00CD6E47" w:rsidRPr="00152082" w:rsidRDefault="004C62AC" w:rsidP="00CD6E47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PROJETO DE LEI ORDINÁRIA N.º 006</w:t>
      </w:r>
      <w:r w:rsidR="00CD6E47" w:rsidRPr="00152082">
        <w:rPr>
          <w:rFonts w:ascii="Times New Roman" w:hAnsi="Times New Roman" w:cs="Times New Roman"/>
          <w:b/>
          <w:bCs/>
          <w:sz w:val="24"/>
          <w:szCs w:val="24"/>
        </w:rPr>
        <w:t>/2024, DE 26 DE FEVEREIRO DE 2024.</w:t>
      </w:r>
    </w:p>
    <w:p w14:paraId="5BE87D0F" w14:textId="77777777" w:rsidR="00CD6E47" w:rsidRPr="00152082" w:rsidRDefault="00CD6E47" w:rsidP="00CD6E47">
      <w:pPr>
        <w:spacing w:line="276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01129360" w14:textId="22E95D97" w:rsidR="00CD6E47" w:rsidRPr="00152082" w:rsidRDefault="00ED3F43" w:rsidP="00CD6E47">
      <w:pPr>
        <w:spacing w:line="240" w:lineRule="auto"/>
        <w:ind w:left="3827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 xml:space="preserve">DISPÕE SOBRE A </w:t>
      </w:r>
      <w:r w:rsidR="00621400">
        <w:rPr>
          <w:rFonts w:ascii="Times New Roman" w:hAnsi="Times New Roman" w:cs="Times New Roman"/>
          <w:sz w:val="24"/>
          <w:szCs w:val="24"/>
        </w:rPr>
        <w:t>REGULAMENTAÇÃO DOS AGENTES PÚBLICOS INDICADOS NA LEI FEDERAL N° 14.133, DE 1° DE ABRIL DE 2021</w:t>
      </w:r>
      <w:r w:rsidRPr="00152082">
        <w:rPr>
          <w:rFonts w:ascii="Times New Roman" w:hAnsi="Times New Roman" w:cs="Times New Roman"/>
          <w:sz w:val="24"/>
          <w:szCs w:val="24"/>
        </w:rPr>
        <w:t xml:space="preserve"> E </w:t>
      </w:r>
      <w:r w:rsidR="00CD6E47" w:rsidRPr="00152082">
        <w:rPr>
          <w:rFonts w:ascii="Times New Roman" w:hAnsi="Times New Roman" w:cs="Times New Roman"/>
          <w:sz w:val="24"/>
          <w:szCs w:val="24"/>
        </w:rPr>
        <w:t>ATUALIZA</w:t>
      </w:r>
      <w:r w:rsidRPr="00152082">
        <w:rPr>
          <w:rFonts w:ascii="Times New Roman" w:hAnsi="Times New Roman" w:cs="Times New Roman"/>
          <w:sz w:val="24"/>
          <w:szCs w:val="24"/>
        </w:rPr>
        <w:t>ÇÃO</w:t>
      </w:r>
      <w:r w:rsidR="00CD6E47" w:rsidRPr="00152082">
        <w:rPr>
          <w:rFonts w:ascii="Times New Roman" w:hAnsi="Times New Roman" w:cs="Times New Roman"/>
          <w:sz w:val="24"/>
          <w:szCs w:val="24"/>
        </w:rPr>
        <w:t xml:space="preserve"> </w:t>
      </w:r>
      <w:r w:rsidR="006229F0" w:rsidRPr="00152082">
        <w:rPr>
          <w:rFonts w:ascii="Times New Roman" w:hAnsi="Times New Roman" w:cs="Times New Roman"/>
          <w:sz w:val="24"/>
          <w:szCs w:val="24"/>
        </w:rPr>
        <w:t>N</w:t>
      </w:r>
      <w:r w:rsidR="00CD6E47" w:rsidRPr="00152082">
        <w:rPr>
          <w:rFonts w:ascii="Times New Roman" w:hAnsi="Times New Roman" w:cs="Times New Roman"/>
          <w:sz w:val="24"/>
          <w:szCs w:val="24"/>
        </w:rPr>
        <w:t>A ESTRUTURA ADMINISTRATIVA DO PODER EXECUTIVO MUNICIPAL E</w:t>
      </w:r>
      <w:r w:rsidR="006229F0" w:rsidRPr="00152082">
        <w:rPr>
          <w:rFonts w:ascii="Times New Roman" w:hAnsi="Times New Roman" w:cs="Times New Roman"/>
          <w:sz w:val="24"/>
          <w:szCs w:val="24"/>
        </w:rPr>
        <w:t xml:space="preserve"> </w:t>
      </w:r>
      <w:r w:rsidR="00CD6E47" w:rsidRPr="00152082">
        <w:rPr>
          <w:rFonts w:ascii="Times New Roman" w:hAnsi="Times New Roman" w:cs="Times New Roman"/>
          <w:sz w:val="24"/>
          <w:szCs w:val="24"/>
        </w:rPr>
        <w:t>DÁ OUTRAS PROVIDÊNCIAS.</w:t>
      </w:r>
    </w:p>
    <w:p w14:paraId="3579CA0C" w14:textId="77777777" w:rsidR="00CD6E47" w:rsidRPr="00152082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4910BE" w14:textId="77777777" w:rsidR="00CD6E47" w:rsidRPr="00152082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 xml:space="preserve">O </w:t>
      </w:r>
      <w:r w:rsidRPr="00152082">
        <w:rPr>
          <w:rFonts w:ascii="Times New Roman" w:hAnsi="Times New Roman" w:cs="Times New Roman"/>
          <w:b/>
          <w:sz w:val="24"/>
          <w:szCs w:val="24"/>
        </w:rPr>
        <w:t>PREFEITO CONSTITUCIONAL DO MUNICÍPIO DE SÃO FRANCISCO</w:t>
      </w:r>
      <w:r w:rsidRPr="00152082">
        <w:rPr>
          <w:rFonts w:ascii="Times New Roman" w:hAnsi="Times New Roman" w:cs="Times New Roman"/>
          <w:sz w:val="24"/>
          <w:szCs w:val="24"/>
        </w:rPr>
        <w:t>, faço saber que a Câmara de Vereadores de São Francisco, Estado da Paraíba, aprovou, e eu, sanciono a seguinte Lei Ordinária:</w:t>
      </w:r>
    </w:p>
    <w:p w14:paraId="3A140F75" w14:textId="77777777" w:rsidR="00CD6E47" w:rsidRPr="00152082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A1CB74" w14:textId="1D6EAC2B" w:rsidR="00CD6E47" w:rsidRPr="00152082" w:rsidRDefault="00CD6E47" w:rsidP="008C5C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b/>
          <w:sz w:val="24"/>
          <w:szCs w:val="24"/>
        </w:rPr>
        <w:t>Art. 1º.</w:t>
      </w:r>
      <w:r w:rsidRPr="00152082">
        <w:rPr>
          <w:rFonts w:ascii="Times New Roman" w:hAnsi="Times New Roman" w:cs="Times New Roman"/>
          <w:sz w:val="24"/>
          <w:szCs w:val="24"/>
        </w:rPr>
        <w:t xml:space="preserve"> O</w:t>
      </w:r>
      <w:r w:rsidR="008C5CCA" w:rsidRPr="00152082">
        <w:rPr>
          <w:rFonts w:ascii="Times New Roman" w:hAnsi="Times New Roman" w:cs="Times New Roman"/>
          <w:sz w:val="24"/>
          <w:szCs w:val="24"/>
        </w:rPr>
        <w:t xml:space="preserve"> art. 27 da Lei n° 578, de 23 de fevereiro de 2024</w:t>
      </w:r>
      <w:r w:rsidRPr="00152082">
        <w:rPr>
          <w:rFonts w:ascii="Times New Roman" w:hAnsi="Times New Roman" w:cs="Times New Roman"/>
          <w:sz w:val="24"/>
          <w:szCs w:val="24"/>
        </w:rPr>
        <w:t>, passa a vigorar com a seguinte redação</w:t>
      </w:r>
      <w:r w:rsidR="005318F8">
        <w:rPr>
          <w:rFonts w:ascii="Times New Roman" w:hAnsi="Times New Roman" w:cs="Times New Roman"/>
          <w:sz w:val="24"/>
          <w:szCs w:val="24"/>
        </w:rPr>
        <w:t>, acrescidos os incisos XX e XXI</w:t>
      </w:r>
      <w:r w:rsidRPr="00152082">
        <w:rPr>
          <w:rFonts w:ascii="Times New Roman" w:hAnsi="Times New Roman" w:cs="Times New Roman"/>
          <w:sz w:val="24"/>
          <w:szCs w:val="24"/>
        </w:rPr>
        <w:t>:</w:t>
      </w:r>
    </w:p>
    <w:p w14:paraId="1006F3B7" w14:textId="77777777" w:rsidR="00CD6E47" w:rsidRPr="00152082" w:rsidRDefault="00CD6E47" w:rsidP="00CD6E47">
      <w:pPr>
        <w:tabs>
          <w:tab w:val="left" w:pos="445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5C06D66" w14:textId="77777777" w:rsidR="00CD6E47" w:rsidRPr="00152082" w:rsidRDefault="008C5CCA" w:rsidP="00CD6E47">
      <w:pPr>
        <w:tabs>
          <w:tab w:val="left" w:pos="4455"/>
        </w:tabs>
        <w:spacing w:line="240" w:lineRule="auto"/>
        <w:ind w:left="1134"/>
        <w:rPr>
          <w:rFonts w:ascii="Times New Roman" w:hAnsi="Times New Roman" w:cs="Times New Roman"/>
          <w:i/>
          <w:sz w:val="24"/>
          <w:szCs w:val="24"/>
        </w:rPr>
      </w:pPr>
      <w:r w:rsidRPr="00152082">
        <w:rPr>
          <w:rFonts w:ascii="Times New Roman" w:hAnsi="Times New Roman" w:cs="Times New Roman"/>
          <w:i/>
          <w:sz w:val="24"/>
          <w:szCs w:val="24"/>
        </w:rPr>
        <w:t>Art. 27</w:t>
      </w:r>
      <w:r w:rsidR="00CD6E47" w:rsidRPr="0015208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152082">
        <w:rPr>
          <w:rFonts w:ascii="Times New Roman" w:hAnsi="Times New Roman" w:cs="Times New Roman"/>
          <w:i/>
          <w:sz w:val="24"/>
          <w:szCs w:val="24"/>
        </w:rPr>
        <w:t>À Secretaria de Administração compete:</w:t>
      </w:r>
    </w:p>
    <w:p w14:paraId="7231CB8D" w14:textId="77777777" w:rsidR="008C5CCA" w:rsidRPr="00152082" w:rsidRDefault="008C5CCA" w:rsidP="00CD6E47">
      <w:pPr>
        <w:tabs>
          <w:tab w:val="left" w:pos="4455"/>
        </w:tabs>
        <w:spacing w:line="240" w:lineRule="auto"/>
        <w:ind w:left="1134"/>
        <w:rPr>
          <w:rFonts w:ascii="Times New Roman" w:hAnsi="Times New Roman" w:cs="Times New Roman"/>
          <w:i/>
          <w:sz w:val="24"/>
          <w:szCs w:val="24"/>
        </w:rPr>
      </w:pPr>
    </w:p>
    <w:p w14:paraId="7B5AD6D5" w14:textId="77777777" w:rsidR="008C5CCA" w:rsidRPr="00152082" w:rsidRDefault="008C5CCA" w:rsidP="00CD6E47">
      <w:pPr>
        <w:tabs>
          <w:tab w:val="left" w:pos="4455"/>
        </w:tabs>
        <w:spacing w:line="240" w:lineRule="auto"/>
        <w:ind w:left="1134"/>
        <w:rPr>
          <w:rFonts w:ascii="Times New Roman" w:hAnsi="Times New Roman" w:cs="Times New Roman"/>
          <w:i/>
          <w:sz w:val="24"/>
          <w:szCs w:val="24"/>
        </w:rPr>
      </w:pPr>
      <w:r w:rsidRPr="00152082">
        <w:rPr>
          <w:rFonts w:ascii="Times New Roman" w:hAnsi="Times New Roman" w:cs="Times New Roman"/>
          <w:i/>
          <w:sz w:val="24"/>
          <w:szCs w:val="24"/>
        </w:rPr>
        <w:t>(...)</w:t>
      </w:r>
    </w:p>
    <w:p w14:paraId="66F097E5" w14:textId="77777777" w:rsidR="00CD6E47" w:rsidRPr="00152082" w:rsidRDefault="00CD6E47" w:rsidP="00CD6E47">
      <w:pPr>
        <w:tabs>
          <w:tab w:val="left" w:pos="4455"/>
        </w:tabs>
        <w:spacing w:line="240" w:lineRule="auto"/>
        <w:ind w:left="1134"/>
        <w:rPr>
          <w:rFonts w:ascii="Times New Roman" w:hAnsi="Times New Roman" w:cs="Times New Roman"/>
          <w:i/>
          <w:sz w:val="24"/>
          <w:szCs w:val="24"/>
        </w:rPr>
      </w:pPr>
    </w:p>
    <w:p w14:paraId="37002966" w14:textId="77777777" w:rsidR="00CD6E47" w:rsidRPr="00152082" w:rsidRDefault="008C5CCA" w:rsidP="00CD6E47">
      <w:pPr>
        <w:tabs>
          <w:tab w:val="left" w:pos="4455"/>
        </w:tabs>
        <w:spacing w:line="240" w:lineRule="auto"/>
        <w:ind w:left="1134"/>
        <w:rPr>
          <w:rFonts w:ascii="Times New Roman" w:hAnsi="Times New Roman" w:cs="Times New Roman"/>
          <w:i/>
          <w:sz w:val="24"/>
          <w:szCs w:val="24"/>
        </w:rPr>
      </w:pPr>
      <w:r w:rsidRPr="00152082">
        <w:rPr>
          <w:rFonts w:ascii="Times New Roman" w:hAnsi="Times New Roman" w:cs="Times New Roman"/>
          <w:i/>
          <w:sz w:val="24"/>
          <w:szCs w:val="24"/>
        </w:rPr>
        <w:t xml:space="preserve">XX - </w:t>
      </w:r>
      <w:r w:rsidR="005A1F6E" w:rsidRPr="00152082">
        <w:rPr>
          <w:rFonts w:ascii="Times New Roman" w:hAnsi="Times New Roman" w:cs="Times New Roman"/>
          <w:i/>
          <w:sz w:val="24"/>
          <w:szCs w:val="24"/>
        </w:rPr>
        <w:t>A</w:t>
      </w:r>
      <w:r w:rsidRPr="00152082">
        <w:rPr>
          <w:rFonts w:ascii="Times New Roman" w:hAnsi="Times New Roman" w:cs="Times New Roman"/>
          <w:i/>
          <w:sz w:val="24"/>
          <w:szCs w:val="24"/>
        </w:rPr>
        <w:t>dministrar os procedimentos para o processamento de licitações para a compra de materiais e contratação de obras e serviços requeridos pela administração municipal</w:t>
      </w:r>
      <w:r w:rsidR="005A1F6E" w:rsidRPr="00152082">
        <w:rPr>
          <w:rFonts w:ascii="Times New Roman" w:hAnsi="Times New Roman" w:cs="Times New Roman"/>
          <w:i/>
          <w:sz w:val="24"/>
          <w:szCs w:val="24"/>
        </w:rPr>
        <w:t xml:space="preserve">; e, </w:t>
      </w:r>
    </w:p>
    <w:p w14:paraId="1C40F58A" w14:textId="77777777" w:rsidR="005A1F6E" w:rsidRPr="00152082" w:rsidRDefault="005A1F6E" w:rsidP="00CD6E47">
      <w:pPr>
        <w:tabs>
          <w:tab w:val="left" w:pos="4455"/>
        </w:tabs>
        <w:spacing w:line="240" w:lineRule="auto"/>
        <w:ind w:left="1134"/>
        <w:rPr>
          <w:rFonts w:ascii="Times New Roman" w:hAnsi="Times New Roman" w:cs="Times New Roman"/>
          <w:i/>
          <w:sz w:val="24"/>
          <w:szCs w:val="24"/>
        </w:rPr>
      </w:pPr>
    </w:p>
    <w:p w14:paraId="03186D8D" w14:textId="77777777" w:rsidR="005A1F6E" w:rsidRPr="00152082" w:rsidRDefault="005A1F6E" w:rsidP="005A1F6E">
      <w:pPr>
        <w:tabs>
          <w:tab w:val="left" w:pos="4455"/>
        </w:tabs>
        <w:spacing w:line="240" w:lineRule="auto"/>
        <w:ind w:left="1134"/>
        <w:rPr>
          <w:rFonts w:ascii="Times New Roman" w:hAnsi="Times New Roman" w:cs="Times New Roman"/>
          <w:i/>
          <w:sz w:val="24"/>
          <w:szCs w:val="24"/>
        </w:rPr>
      </w:pPr>
      <w:r w:rsidRPr="00152082">
        <w:rPr>
          <w:rFonts w:ascii="Times New Roman" w:hAnsi="Times New Roman" w:cs="Times New Roman"/>
          <w:i/>
          <w:sz w:val="24"/>
          <w:szCs w:val="24"/>
        </w:rPr>
        <w:t>XXI - a orientação e estabelecimento de normas e procedimentos no tocante às compras e suprimentos de bens e serviços e contratações de obras e locações mediante a descentralização dos processos licitatórios para os órgãos e entidades da Administração Municipal.</w:t>
      </w:r>
    </w:p>
    <w:p w14:paraId="5B2F7976" w14:textId="77777777" w:rsidR="00CD6E47" w:rsidRPr="00152082" w:rsidRDefault="00CD6E47" w:rsidP="00CD6E47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0E13DC5" w14:textId="1813A645" w:rsidR="00ED3F43" w:rsidRPr="00152082" w:rsidRDefault="006229F0" w:rsidP="006229F0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b/>
          <w:sz w:val="24"/>
          <w:szCs w:val="24"/>
        </w:rPr>
        <w:t>Art. 2</w:t>
      </w:r>
      <w:r w:rsidR="00CD6E47" w:rsidRPr="00152082">
        <w:rPr>
          <w:rFonts w:ascii="Times New Roman" w:hAnsi="Times New Roman" w:cs="Times New Roman"/>
          <w:b/>
          <w:sz w:val="24"/>
          <w:szCs w:val="24"/>
        </w:rPr>
        <w:t>º.</w:t>
      </w:r>
      <w:r w:rsidR="00CD6E47" w:rsidRPr="00152082">
        <w:rPr>
          <w:rFonts w:ascii="Times New Roman" w:hAnsi="Times New Roman" w:cs="Times New Roman"/>
          <w:sz w:val="24"/>
          <w:szCs w:val="24"/>
        </w:rPr>
        <w:t xml:space="preserve"> </w:t>
      </w:r>
      <w:r w:rsidR="00621400">
        <w:rPr>
          <w:rFonts w:ascii="Times New Roman" w:hAnsi="Times New Roman" w:cs="Times New Roman"/>
          <w:sz w:val="24"/>
          <w:szCs w:val="24"/>
        </w:rPr>
        <w:t>Ficam criada</w:t>
      </w:r>
      <w:r w:rsidR="00ED3F43" w:rsidRPr="00152082">
        <w:rPr>
          <w:rFonts w:ascii="Times New Roman" w:hAnsi="Times New Roman" w:cs="Times New Roman"/>
          <w:sz w:val="24"/>
          <w:szCs w:val="24"/>
        </w:rPr>
        <w:t xml:space="preserve">s na Estrutura Administrativa </w:t>
      </w:r>
      <w:r w:rsidR="00621400">
        <w:rPr>
          <w:rFonts w:ascii="Times New Roman" w:hAnsi="Times New Roman" w:cs="Times New Roman"/>
          <w:sz w:val="24"/>
          <w:szCs w:val="24"/>
        </w:rPr>
        <w:t xml:space="preserve">do Poder Executivo Municipal as </w:t>
      </w:r>
      <w:r w:rsidR="00286A31">
        <w:rPr>
          <w:rFonts w:ascii="Times New Roman" w:hAnsi="Times New Roman" w:cs="Times New Roman"/>
          <w:sz w:val="24"/>
          <w:szCs w:val="24"/>
        </w:rPr>
        <w:t>funções públicas relativa</w:t>
      </w:r>
      <w:r w:rsidR="00ED3F43" w:rsidRPr="00152082">
        <w:rPr>
          <w:rFonts w:ascii="Times New Roman" w:hAnsi="Times New Roman" w:cs="Times New Roman"/>
          <w:sz w:val="24"/>
          <w:szCs w:val="24"/>
        </w:rPr>
        <w:t>s aos agentes públicos indicados na Lei Federal n. 14.133, de 1° de abril de 2021, para o desenvolvi</w:t>
      </w:r>
      <w:r w:rsidR="00CE72A6" w:rsidRPr="00152082">
        <w:rPr>
          <w:rFonts w:ascii="Times New Roman" w:hAnsi="Times New Roman" w:cs="Times New Roman"/>
          <w:sz w:val="24"/>
          <w:szCs w:val="24"/>
        </w:rPr>
        <w:t>mento das atividades licitatórias e de contratação</w:t>
      </w:r>
      <w:r w:rsidR="00286A31">
        <w:rPr>
          <w:rFonts w:ascii="Times New Roman" w:hAnsi="Times New Roman" w:cs="Times New Roman"/>
          <w:sz w:val="24"/>
          <w:szCs w:val="24"/>
        </w:rPr>
        <w:t>, de acordo com os requisitos</w:t>
      </w:r>
      <w:r w:rsidR="00CE72A6" w:rsidRPr="00152082">
        <w:rPr>
          <w:rFonts w:ascii="Times New Roman" w:hAnsi="Times New Roman" w:cs="Times New Roman"/>
          <w:sz w:val="24"/>
          <w:szCs w:val="24"/>
        </w:rPr>
        <w:t>,</w:t>
      </w:r>
      <w:r w:rsidR="00286A31">
        <w:rPr>
          <w:rFonts w:ascii="Times New Roman" w:hAnsi="Times New Roman" w:cs="Times New Roman"/>
          <w:sz w:val="24"/>
          <w:szCs w:val="24"/>
        </w:rPr>
        <w:t xml:space="preserve"> atribuições,</w:t>
      </w:r>
      <w:r w:rsidR="00CE72A6" w:rsidRPr="00152082">
        <w:rPr>
          <w:rFonts w:ascii="Times New Roman" w:hAnsi="Times New Roman" w:cs="Times New Roman"/>
          <w:sz w:val="24"/>
          <w:szCs w:val="24"/>
        </w:rPr>
        <w:t xml:space="preserve"> vedações e impedimentos disciplinados na legislação mencionada acima.</w:t>
      </w:r>
    </w:p>
    <w:p w14:paraId="78995254" w14:textId="77777777" w:rsidR="00CE72A6" w:rsidRPr="00152082" w:rsidRDefault="00CE72A6" w:rsidP="006229F0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D0B4264" w14:textId="255A77D0" w:rsidR="00CE72A6" w:rsidRPr="00152082" w:rsidRDefault="00CE72A6" w:rsidP="006229F0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b/>
          <w:sz w:val="24"/>
          <w:szCs w:val="24"/>
        </w:rPr>
        <w:t>Art. 3°</w:t>
      </w:r>
      <w:r w:rsidRPr="00152082">
        <w:rPr>
          <w:rFonts w:ascii="Times New Roman" w:hAnsi="Times New Roman" w:cs="Times New Roman"/>
          <w:sz w:val="24"/>
          <w:szCs w:val="24"/>
        </w:rPr>
        <w:t xml:space="preserve">. Fica criada na Estrutura Administrativa do Poder Executivo </w:t>
      </w:r>
      <w:r w:rsidR="00286A31">
        <w:rPr>
          <w:rFonts w:ascii="Times New Roman" w:hAnsi="Times New Roman" w:cs="Times New Roman"/>
          <w:sz w:val="24"/>
          <w:szCs w:val="24"/>
        </w:rPr>
        <w:t>Municipal a Função</w:t>
      </w:r>
      <w:r w:rsidRPr="00152082">
        <w:rPr>
          <w:rFonts w:ascii="Times New Roman" w:hAnsi="Times New Roman" w:cs="Times New Roman"/>
          <w:sz w:val="24"/>
          <w:szCs w:val="24"/>
        </w:rPr>
        <w:t xml:space="preserve"> de Agente de Contratação, a ser exercida por servidor público ocupante de cargo de provimento efetivo, integrante do quadro permanente de p</w:t>
      </w:r>
      <w:r w:rsidR="009A3D07" w:rsidRPr="00152082">
        <w:rPr>
          <w:rFonts w:ascii="Times New Roman" w:hAnsi="Times New Roman" w:cs="Times New Roman"/>
          <w:sz w:val="24"/>
          <w:szCs w:val="24"/>
        </w:rPr>
        <w:t>essoal da Administração Pública</w:t>
      </w:r>
      <w:r w:rsidR="00422BB2" w:rsidRPr="00152082">
        <w:rPr>
          <w:rFonts w:ascii="Times New Roman" w:hAnsi="Times New Roman" w:cs="Times New Roman"/>
          <w:sz w:val="24"/>
          <w:szCs w:val="24"/>
        </w:rPr>
        <w:t>,</w:t>
      </w:r>
      <w:r w:rsidRPr="00152082">
        <w:rPr>
          <w:rFonts w:ascii="Times New Roman" w:hAnsi="Times New Roman" w:cs="Times New Roman"/>
          <w:sz w:val="24"/>
          <w:szCs w:val="24"/>
        </w:rPr>
        <w:t xml:space="preserve"> sendo responsável pela condução dos trabalhos nos procedimentos licitatórios, respondendo individualmente pelos seus atos, salvo quando induzido a erro pela equipe de apoio, a qual o auxiliará nos trabalhos, nos termos da Lei Federal n.º 14.133/2021.</w:t>
      </w:r>
    </w:p>
    <w:p w14:paraId="7A31DAB4" w14:textId="77777777" w:rsidR="00CE72A6" w:rsidRPr="00152082" w:rsidRDefault="00CE72A6" w:rsidP="006229F0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D80A85" w14:textId="6EAE9EE1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 xml:space="preserve">§1º. A Equipe de Apoio será composta por 03 (três) servidores públicos preferencialmente efetivos, integrantes do quadro permanente de pessoal da Administração Pública, sendo 02 (dois) membros titulares e 01 (um) membro suplente, sendo que os titulares poderão </w:t>
      </w:r>
      <w:r w:rsidRPr="00152082">
        <w:rPr>
          <w:rFonts w:ascii="Times New Roman" w:hAnsi="Times New Roman" w:cs="Times New Roman"/>
          <w:sz w:val="24"/>
          <w:szCs w:val="24"/>
        </w:rPr>
        <w:lastRenderedPageBreak/>
        <w:t>perceber</w:t>
      </w:r>
      <w:r w:rsidRPr="00152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52082">
        <w:rPr>
          <w:rFonts w:ascii="Times New Roman" w:hAnsi="Times New Roman" w:cs="Times New Roman"/>
          <w:sz w:val="24"/>
          <w:szCs w:val="24"/>
        </w:rPr>
        <w:t>uma gratificação</w:t>
      </w:r>
      <w:r w:rsidR="005318F8">
        <w:rPr>
          <w:rFonts w:ascii="Times New Roman" w:hAnsi="Times New Roman" w:cs="Times New Roman"/>
          <w:sz w:val="24"/>
          <w:szCs w:val="24"/>
        </w:rPr>
        <w:t xml:space="preserve"> por</w:t>
      </w:r>
      <w:r w:rsidRPr="00152082">
        <w:rPr>
          <w:rFonts w:ascii="Times New Roman" w:hAnsi="Times New Roman" w:cs="Times New Roman"/>
          <w:sz w:val="24"/>
          <w:szCs w:val="24"/>
        </w:rPr>
        <w:t xml:space="preserve"> desempenho das atividades, no</w:t>
      </w:r>
      <w:r w:rsidR="00286A31">
        <w:rPr>
          <w:rFonts w:ascii="Times New Roman" w:hAnsi="Times New Roman" w:cs="Times New Roman"/>
          <w:sz w:val="24"/>
          <w:szCs w:val="24"/>
        </w:rPr>
        <w:t xml:space="preserve"> valor de R$ 300,00 </w:t>
      </w:r>
      <w:r w:rsidRPr="00152082">
        <w:rPr>
          <w:rFonts w:ascii="Times New Roman" w:hAnsi="Times New Roman" w:cs="Times New Roman"/>
          <w:sz w:val="24"/>
          <w:szCs w:val="24"/>
        </w:rPr>
        <w:t>(</w:t>
      </w:r>
      <w:r w:rsidR="00286A31">
        <w:rPr>
          <w:rFonts w:ascii="Times New Roman" w:hAnsi="Times New Roman" w:cs="Times New Roman"/>
          <w:sz w:val="24"/>
          <w:szCs w:val="24"/>
        </w:rPr>
        <w:t>trezentos reais).</w:t>
      </w:r>
    </w:p>
    <w:p w14:paraId="4D188401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08D0596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§2º. O Agente de Contratação poderá, nos casos disciplinados na Lei Federal n.º 14.133/2021, ser substituído pela Comissão de Contratação.</w:t>
      </w:r>
    </w:p>
    <w:p w14:paraId="7D1C228E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B66A456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bCs/>
          <w:sz w:val="24"/>
          <w:szCs w:val="24"/>
        </w:rPr>
        <w:t xml:space="preserve">§3º. A Comissão de Contratação será composta por, no mínimo, 03 (três) servidores públicos, designados entre servidores públicos municipais efetivos, comissionados ou contratados, </w:t>
      </w:r>
      <w:r w:rsidRPr="00152082">
        <w:rPr>
          <w:rFonts w:ascii="Times New Roman" w:hAnsi="Times New Roman" w:cs="Times New Roman"/>
          <w:sz w:val="24"/>
          <w:szCs w:val="24"/>
        </w:rPr>
        <w:t>integrantes do quadro de pessoal da Administração Pública</w:t>
      </w:r>
      <w:r w:rsidRPr="00152082">
        <w:rPr>
          <w:rFonts w:ascii="Times New Roman" w:hAnsi="Times New Roman" w:cs="Times New Roman"/>
          <w:bCs/>
          <w:sz w:val="24"/>
          <w:szCs w:val="24"/>
        </w:rPr>
        <w:t>, respeitados os</w:t>
      </w:r>
      <w:r w:rsidRPr="00152082">
        <w:rPr>
          <w:rFonts w:ascii="Times New Roman" w:hAnsi="Times New Roman" w:cs="Times New Roman"/>
          <w:sz w:val="24"/>
          <w:szCs w:val="24"/>
        </w:rPr>
        <w:t xml:space="preserve"> requisitos dos </w:t>
      </w:r>
      <w:proofErr w:type="spellStart"/>
      <w:r w:rsidRPr="00152082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152082">
        <w:rPr>
          <w:rFonts w:ascii="Times New Roman" w:hAnsi="Times New Roman" w:cs="Times New Roman"/>
          <w:sz w:val="24"/>
          <w:szCs w:val="24"/>
        </w:rPr>
        <w:t>. 6º, 7º e 8º da Lei Federal n.º 14.133/2021, a qual poderá substituir o Agente de Contratação em licitações que envolvam bens ou serviços especiais, à critério.</w:t>
      </w:r>
    </w:p>
    <w:p w14:paraId="6BBB4FBB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BEEA6A2" w14:textId="46E5D30F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6E09">
        <w:rPr>
          <w:rFonts w:ascii="Times New Roman" w:hAnsi="Times New Roman" w:cs="Times New Roman"/>
          <w:bCs/>
          <w:sz w:val="24"/>
          <w:szCs w:val="24"/>
        </w:rPr>
        <w:t>§4º</w:t>
      </w:r>
      <w:r w:rsidRPr="00152082">
        <w:rPr>
          <w:rFonts w:ascii="Times New Roman" w:hAnsi="Times New Roman" w:cs="Times New Roman"/>
          <w:bCs/>
          <w:sz w:val="24"/>
          <w:szCs w:val="24"/>
        </w:rPr>
        <w:t>. Na modalidade diálogo competitivo, a Comissão de Contratação será obrigatoriamente</w:t>
      </w:r>
      <w:r w:rsidRPr="00152082">
        <w:rPr>
          <w:rFonts w:ascii="Times New Roman" w:hAnsi="Times New Roman" w:cs="Times New Roman"/>
          <w:sz w:val="24"/>
          <w:szCs w:val="24"/>
        </w:rPr>
        <w:t xml:space="preserve"> composta por 03 (três) servidores públicos preferencialmente efetivos, integrantes do quadro permanente de pessoal da Administração Pública, observados todos os requisitos do art. 8º da Lei Federal n.º 14.133/2021, os quais serão designados pelo Chefe do Poder Executivo e poderão perceber</w:t>
      </w:r>
      <w:r w:rsidRPr="001520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52082">
        <w:rPr>
          <w:rFonts w:ascii="Times New Roman" w:hAnsi="Times New Roman" w:cs="Times New Roman"/>
          <w:sz w:val="24"/>
          <w:szCs w:val="24"/>
        </w:rPr>
        <w:t xml:space="preserve">uma gratificação </w:t>
      </w:r>
      <w:r w:rsidR="00152082">
        <w:rPr>
          <w:rFonts w:ascii="Times New Roman" w:hAnsi="Times New Roman" w:cs="Times New Roman"/>
          <w:sz w:val="24"/>
          <w:szCs w:val="24"/>
        </w:rPr>
        <w:t xml:space="preserve">de </w:t>
      </w:r>
      <w:r w:rsidRPr="00152082">
        <w:rPr>
          <w:rFonts w:ascii="Times New Roman" w:hAnsi="Times New Roman" w:cs="Times New Roman"/>
          <w:sz w:val="24"/>
          <w:szCs w:val="24"/>
        </w:rPr>
        <w:t>desempenho das atividades, no</w:t>
      </w:r>
      <w:r w:rsidR="00286A31">
        <w:rPr>
          <w:rFonts w:ascii="Times New Roman" w:hAnsi="Times New Roman" w:cs="Times New Roman"/>
          <w:sz w:val="24"/>
          <w:szCs w:val="24"/>
        </w:rPr>
        <w:t xml:space="preserve"> valor de R$ 300,00 (trezentos reais).</w:t>
      </w:r>
    </w:p>
    <w:p w14:paraId="5D7B4554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D1F955C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§5º. A gratificação de que trata o parágrafo anterior também se aplica na hipótese do §3º.</w:t>
      </w:r>
    </w:p>
    <w:p w14:paraId="1FB1CF34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66BD22" w14:textId="075DCAD0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§6º. Nos termos do art. 176 da Lei Federal n.º 14.133/2021, enquanto não houver servidor ocupante de cargo de provimento efetivo para o exercício d</w:t>
      </w:r>
      <w:r w:rsidR="006870BC">
        <w:rPr>
          <w:rFonts w:ascii="Times New Roman" w:hAnsi="Times New Roman" w:cs="Times New Roman"/>
          <w:sz w:val="24"/>
          <w:szCs w:val="24"/>
        </w:rPr>
        <w:t>a função</w:t>
      </w:r>
      <w:r w:rsidRPr="00152082">
        <w:rPr>
          <w:rFonts w:ascii="Times New Roman" w:hAnsi="Times New Roman" w:cs="Times New Roman"/>
          <w:sz w:val="24"/>
          <w:szCs w:val="24"/>
        </w:rPr>
        <w:t xml:space="preserve"> de Agente de Contratação, o Chefe do Poder Executivo Municipal poderá nomear servidor em comissão com a devida qualificação, inclusive cedido.</w:t>
      </w:r>
    </w:p>
    <w:p w14:paraId="17728085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EB92684" w14:textId="119E322D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§7º. O servidor desi</w:t>
      </w:r>
      <w:r w:rsidR="00286A31">
        <w:rPr>
          <w:rFonts w:ascii="Times New Roman" w:hAnsi="Times New Roman" w:cs="Times New Roman"/>
          <w:sz w:val="24"/>
          <w:szCs w:val="24"/>
        </w:rPr>
        <w:t>gnado para a função</w:t>
      </w:r>
      <w:r w:rsidRPr="00152082">
        <w:rPr>
          <w:rFonts w:ascii="Times New Roman" w:hAnsi="Times New Roman" w:cs="Times New Roman"/>
          <w:sz w:val="24"/>
          <w:szCs w:val="24"/>
        </w:rPr>
        <w:t xml:space="preserve"> de Agente de Contratação, bem como o servidor nomeado na forma do §6º deste artigo, receber</w:t>
      </w:r>
      <w:r w:rsidR="00286A31">
        <w:rPr>
          <w:rFonts w:ascii="Times New Roman" w:hAnsi="Times New Roman" w:cs="Times New Roman"/>
          <w:sz w:val="24"/>
          <w:szCs w:val="24"/>
        </w:rPr>
        <w:t>á</w:t>
      </w:r>
      <w:r w:rsidRPr="00152082">
        <w:rPr>
          <w:rFonts w:ascii="Times New Roman" w:hAnsi="Times New Roman" w:cs="Times New Roman"/>
          <w:sz w:val="24"/>
          <w:szCs w:val="24"/>
        </w:rPr>
        <w:t xml:space="preserve"> uma gratificação pelo trabalho desenvolvido, no valor de R$ 1.200,00 (mil e duzentos reais), a critério do Chefe do Poder Executivo.</w:t>
      </w:r>
    </w:p>
    <w:p w14:paraId="40075245" w14:textId="77777777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3EC035F" w14:textId="40757298" w:rsidR="009A3D0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§8º. Encerrado o prazo de que trata o art. 176 da Lei Federal n.º 14.133/2021, o Poder Executivo Municipal ficará obrigado a nom</w:t>
      </w:r>
      <w:r w:rsidR="00286A31">
        <w:rPr>
          <w:rFonts w:ascii="Times New Roman" w:hAnsi="Times New Roman" w:cs="Times New Roman"/>
          <w:sz w:val="24"/>
          <w:szCs w:val="24"/>
        </w:rPr>
        <w:t>ear para a função</w:t>
      </w:r>
      <w:r w:rsidRPr="00152082">
        <w:rPr>
          <w:rFonts w:ascii="Times New Roman" w:hAnsi="Times New Roman" w:cs="Times New Roman"/>
          <w:sz w:val="24"/>
          <w:szCs w:val="24"/>
        </w:rPr>
        <w:t xml:space="preserve"> de Agente de Contratação servidor ocupante de cargo de provimento efetivo, integrante do quadro permanente de pessoal da Administração Pública, respeitados os demais requisitos previstos na mencionada legislação.</w:t>
      </w:r>
    </w:p>
    <w:p w14:paraId="65A02453" w14:textId="77777777" w:rsidR="00CE72A6" w:rsidRPr="00152082" w:rsidRDefault="00CE72A6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7538966" w14:textId="03CB175E" w:rsidR="00CD6E47" w:rsidRPr="00152082" w:rsidRDefault="009A3D0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b/>
          <w:sz w:val="24"/>
          <w:szCs w:val="24"/>
        </w:rPr>
        <w:t>Art. 4º.</w:t>
      </w:r>
      <w:r w:rsidRPr="00152082">
        <w:rPr>
          <w:rFonts w:ascii="Times New Roman" w:hAnsi="Times New Roman" w:cs="Times New Roman"/>
          <w:sz w:val="24"/>
          <w:szCs w:val="24"/>
        </w:rPr>
        <w:t xml:space="preserve"> </w:t>
      </w:r>
      <w:r w:rsidR="00286A31">
        <w:rPr>
          <w:rFonts w:ascii="Times New Roman" w:hAnsi="Times New Roman" w:cs="Times New Roman"/>
          <w:sz w:val="24"/>
          <w:szCs w:val="24"/>
        </w:rPr>
        <w:t>Ficam criadas na Estrutura O</w:t>
      </w:r>
      <w:r w:rsidR="006229F0" w:rsidRPr="00152082">
        <w:rPr>
          <w:rFonts w:ascii="Times New Roman" w:hAnsi="Times New Roman" w:cs="Times New Roman"/>
          <w:sz w:val="24"/>
          <w:szCs w:val="24"/>
        </w:rPr>
        <w:t xml:space="preserve">rganizacional do Poder Executivo do Município de São Francisco, vinculados à Secretaria de Administração, </w:t>
      </w:r>
      <w:r w:rsidRPr="00152082">
        <w:rPr>
          <w:rFonts w:ascii="Times New Roman" w:hAnsi="Times New Roman" w:cs="Times New Roman"/>
          <w:sz w:val="24"/>
          <w:szCs w:val="24"/>
        </w:rPr>
        <w:t xml:space="preserve">com as atribuições, respectivamente, de gerenciar todos os contratos de licitação, e acompanhar a execução desses contratos, nos termos dos </w:t>
      </w:r>
      <w:proofErr w:type="spellStart"/>
      <w:r w:rsidRPr="00152082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152082">
        <w:rPr>
          <w:rFonts w:ascii="Times New Roman" w:hAnsi="Times New Roman" w:cs="Times New Roman"/>
          <w:sz w:val="24"/>
          <w:szCs w:val="24"/>
        </w:rPr>
        <w:t xml:space="preserve">. 117 e 140 da Lei Federal n.º 14.133/2021, </w:t>
      </w:r>
      <w:r w:rsidR="00286A31">
        <w:rPr>
          <w:rFonts w:ascii="Times New Roman" w:hAnsi="Times New Roman" w:cs="Times New Roman"/>
          <w:sz w:val="24"/>
          <w:szCs w:val="24"/>
        </w:rPr>
        <w:t>as seguintes funções</w:t>
      </w:r>
      <w:r w:rsidR="006229F0" w:rsidRPr="00152082">
        <w:rPr>
          <w:rFonts w:ascii="Times New Roman" w:hAnsi="Times New Roman" w:cs="Times New Roman"/>
          <w:sz w:val="24"/>
          <w:szCs w:val="24"/>
        </w:rPr>
        <w:t>:</w:t>
      </w:r>
    </w:p>
    <w:p w14:paraId="2D314D42" w14:textId="77777777" w:rsidR="006229F0" w:rsidRPr="00152082" w:rsidRDefault="006229F0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6DB35E" w14:textId="730B127B" w:rsidR="006229F0" w:rsidRPr="00152082" w:rsidRDefault="009A3D07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I – Gestor de Contratos;</w:t>
      </w:r>
    </w:p>
    <w:p w14:paraId="666A13D2" w14:textId="77777777" w:rsidR="009A3D07" w:rsidRPr="00152082" w:rsidRDefault="009A3D07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91125D5" w14:textId="02C476F3" w:rsidR="009A3D07" w:rsidRPr="00152082" w:rsidRDefault="009A3D07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II – Fiscal de Contratos.</w:t>
      </w:r>
    </w:p>
    <w:p w14:paraId="2687078C" w14:textId="77777777" w:rsidR="0083441F" w:rsidRPr="00152082" w:rsidRDefault="0083441F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7259DE" w14:textId="725A9DA0" w:rsidR="00C41D93" w:rsidRDefault="0083441F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§1</w:t>
      </w:r>
      <w:r w:rsidRPr="00152082">
        <w:rPr>
          <w:rFonts w:ascii="Times New Roman" w:hAnsi="Times New Roman" w:cs="Times New Roman"/>
          <w:b/>
          <w:sz w:val="24"/>
          <w:szCs w:val="24"/>
        </w:rPr>
        <w:t>°</w:t>
      </w:r>
      <w:r w:rsidRPr="00152082">
        <w:rPr>
          <w:rFonts w:ascii="Times New Roman" w:hAnsi="Times New Roman" w:cs="Times New Roman"/>
          <w:sz w:val="24"/>
          <w:szCs w:val="24"/>
        </w:rPr>
        <w:t xml:space="preserve">. </w:t>
      </w:r>
      <w:r w:rsidR="00C41D93">
        <w:rPr>
          <w:rFonts w:ascii="Times New Roman" w:hAnsi="Times New Roman" w:cs="Times New Roman"/>
          <w:sz w:val="24"/>
          <w:szCs w:val="24"/>
        </w:rPr>
        <w:t xml:space="preserve">As funções indicadas nos incisos I e II, deste artigo, poderão ser exercidas por servidores ocupantes de cargo de provimento efetivo ou em regime comissionado do quadro </w:t>
      </w:r>
      <w:r w:rsidR="00C41D93" w:rsidRPr="00152082">
        <w:rPr>
          <w:rFonts w:ascii="Times New Roman" w:hAnsi="Times New Roman" w:cs="Times New Roman"/>
          <w:sz w:val="24"/>
          <w:szCs w:val="24"/>
        </w:rPr>
        <w:t>de pessoal da Administração Pública</w:t>
      </w:r>
      <w:r w:rsidR="00B60B87">
        <w:rPr>
          <w:rFonts w:ascii="Times New Roman" w:hAnsi="Times New Roman" w:cs="Times New Roman"/>
          <w:sz w:val="24"/>
          <w:szCs w:val="24"/>
        </w:rPr>
        <w:t xml:space="preserve"> do Município de São Francisco.</w:t>
      </w:r>
    </w:p>
    <w:p w14:paraId="5036C91B" w14:textId="77777777" w:rsidR="00C41D93" w:rsidRDefault="00C41D93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5395D01" w14:textId="7D1B8415" w:rsidR="0083441F" w:rsidRPr="00152082" w:rsidRDefault="00C41D93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§2°. </w:t>
      </w:r>
      <w:r w:rsidR="00286A31">
        <w:rPr>
          <w:rFonts w:ascii="Times New Roman" w:hAnsi="Times New Roman" w:cs="Times New Roman"/>
          <w:sz w:val="24"/>
          <w:szCs w:val="24"/>
        </w:rPr>
        <w:t>O servidor nomeado para a função</w:t>
      </w:r>
      <w:r w:rsidR="00152082" w:rsidRPr="00152082">
        <w:rPr>
          <w:rFonts w:ascii="Times New Roman" w:hAnsi="Times New Roman" w:cs="Times New Roman"/>
          <w:sz w:val="24"/>
          <w:szCs w:val="24"/>
        </w:rPr>
        <w:t xml:space="preserve"> de Gestor de Contratos fará </w:t>
      </w:r>
      <w:r w:rsidR="00152082" w:rsidRPr="00A63F62">
        <w:rPr>
          <w:rFonts w:ascii="Times New Roman" w:hAnsi="Times New Roman" w:cs="Times New Roman"/>
          <w:i/>
          <w:sz w:val="24"/>
          <w:szCs w:val="24"/>
        </w:rPr>
        <w:t>jus</w:t>
      </w:r>
      <w:r w:rsidR="00152082" w:rsidRPr="00152082">
        <w:rPr>
          <w:rFonts w:ascii="Times New Roman" w:hAnsi="Times New Roman" w:cs="Times New Roman"/>
          <w:sz w:val="24"/>
          <w:szCs w:val="24"/>
        </w:rPr>
        <w:t xml:space="preserve"> ao recebimento de</w:t>
      </w:r>
      <w:r w:rsidR="009A3D07" w:rsidRPr="00152082">
        <w:rPr>
          <w:rFonts w:ascii="Times New Roman" w:hAnsi="Times New Roman" w:cs="Times New Roman"/>
          <w:sz w:val="24"/>
          <w:szCs w:val="24"/>
        </w:rPr>
        <w:t xml:space="preserve"> uma gratificação </w:t>
      </w:r>
      <w:r w:rsidR="00286A31">
        <w:rPr>
          <w:rFonts w:ascii="Times New Roman" w:hAnsi="Times New Roman" w:cs="Times New Roman"/>
          <w:sz w:val="24"/>
          <w:szCs w:val="24"/>
        </w:rPr>
        <w:t>no valor de R$ 600,00 (seiscentos</w:t>
      </w:r>
      <w:r w:rsidR="009A3D07" w:rsidRPr="00152082">
        <w:rPr>
          <w:rFonts w:ascii="Times New Roman" w:hAnsi="Times New Roman" w:cs="Times New Roman"/>
          <w:sz w:val="24"/>
          <w:szCs w:val="24"/>
        </w:rPr>
        <w:t xml:space="preserve"> reais).</w:t>
      </w:r>
    </w:p>
    <w:p w14:paraId="24B1AC5B" w14:textId="77777777" w:rsidR="0083441F" w:rsidRPr="00152082" w:rsidRDefault="0083441F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EE2B8D" w14:textId="0FB018B6" w:rsidR="0083441F" w:rsidRDefault="00B60B87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  <w:r w:rsidR="0083441F" w:rsidRPr="00152082">
        <w:rPr>
          <w:rFonts w:ascii="Times New Roman" w:hAnsi="Times New Roman" w:cs="Times New Roman"/>
          <w:sz w:val="24"/>
          <w:szCs w:val="24"/>
        </w:rPr>
        <w:t xml:space="preserve">°. </w:t>
      </w:r>
      <w:r w:rsidR="00152082" w:rsidRPr="00152082">
        <w:rPr>
          <w:rFonts w:ascii="Times New Roman" w:hAnsi="Times New Roman" w:cs="Times New Roman"/>
          <w:sz w:val="24"/>
          <w:szCs w:val="24"/>
        </w:rPr>
        <w:t xml:space="preserve">O servidor nomeado para o cargo de Fiscal de Contratos fará </w:t>
      </w:r>
      <w:r w:rsidR="00152082" w:rsidRPr="00A63F62">
        <w:rPr>
          <w:rFonts w:ascii="Times New Roman" w:hAnsi="Times New Roman" w:cs="Times New Roman"/>
          <w:i/>
          <w:sz w:val="24"/>
          <w:szCs w:val="24"/>
        </w:rPr>
        <w:t>jus</w:t>
      </w:r>
      <w:r w:rsidR="00152082" w:rsidRPr="00152082">
        <w:rPr>
          <w:rFonts w:ascii="Times New Roman" w:hAnsi="Times New Roman" w:cs="Times New Roman"/>
          <w:sz w:val="24"/>
          <w:szCs w:val="24"/>
        </w:rPr>
        <w:t xml:space="preserve"> ao recebimento de uma gratificação no </w:t>
      </w:r>
      <w:r w:rsidR="00286A31">
        <w:rPr>
          <w:rFonts w:ascii="Times New Roman" w:hAnsi="Times New Roman" w:cs="Times New Roman"/>
          <w:sz w:val="24"/>
          <w:szCs w:val="24"/>
        </w:rPr>
        <w:t>valor de R$ 300,00 (trezentos reais).</w:t>
      </w:r>
    </w:p>
    <w:p w14:paraId="26AA4BA8" w14:textId="77777777" w:rsidR="00A63F62" w:rsidRDefault="00A63F62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50AC3CD" w14:textId="1D42E4A6" w:rsidR="00A63F62" w:rsidRPr="00152082" w:rsidRDefault="00A63F62" w:rsidP="00A63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5°</w:t>
      </w:r>
      <w:r w:rsidRPr="0015208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2082">
        <w:rPr>
          <w:rFonts w:ascii="Times New Roman" w:hAnsi="Times New Roman" w:cs="Times New Roman"/>
          <w:sz w:val="24"/>
          <w:szCs w:val="24"/>
        </w:rPr>
        <w:t>As gratificações previstas nesta Lei não se incorporarão aos vencimentos, nem integrarão base de cálculo para quaisquer fins.</w:t>
      </w:r>
    </w:p>
    <w:p w14:paraId="290650BD" w14:textId="77777777" w:rsidR="00A63F62" w:rsidRPr="00152082" w:rsidRDefault="00A63F62" w:rsidP="00A63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25390E" w14:textId="2015A08D" w:rsidR="00A63F62" w:rsidRPr="00152082" w:rsidRDefault="00A63F62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152082">
        <w:rPr>
          <w:rFonts w:ascii="Times New Roman" w:hAnsi="Times New Roman" w:cs="Times New Roman"/>
          <w:sz w:val="24"/>
          <w:szCs w:val="24"/>
        </w:rPr>
        <w:t xml:space="preserve"> As gratificações previstas nesta Lei serão concedidas a critério do Chefe do Poder Executivo e não constituirão, em qualquer hipótese, direito adquirido.</w:t>
      </w:r>
    </w:p>
    <w:p w14:paraId="27E89BD4" w14:textId="77777777" w:rsidR="00A63F62" w:rsidRDefault="00A63F62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BD13FCB" w14:textId="0481C990" w:rsidR="00A63F62" w:rsidRPr="00152082" w:rsidRDefault="00A63F62" w:rsidP="00A63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6</w:t>
      </w:r>
      <w:r w:rsidRPr="00152082">
        <w:rPr>
          <w:rFonts w:ascii="Times New Roman" w:hAnsi="Times New Roman" w:cs="Times New Roman"/>
          <w:b/>
          <w:sz w:val="24"/>
          <w:szCs w:val="24"/>
        </w:rPr>
        <w:t xml:space="preserve">º. </w:t>
      </w:r>
      <w:r w:rsidRPr="00152082">
        <w:rPr>
          <w:rFonts w:ascii="Times New Roman" w:hAnsi="Times New Roman" w:cs="Times New Roman"/>
          <w:sz w:val="24"/>
          <w:szCs w:val="24"/>
        </w:rPr>
        <w:t>Para os processos licitatórios na modalidade Pregão, o Agente de Contratação atuará como Pregoeiro, sendo assim denominado.</w:t>
      </w:r>
    </w:p>
    <w:p w14:paraId="2F9A42E5" w14:textId="77777777" w:rsidR="00A63F62" w:rsidRDefault="00A63F62" w:rsidP="00A63F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AED940" w14:textId="67E51C1B" w:rsidR="00A63F62" w:rsidRPr="00A63F62" w:rsidRDefault="00A63F62" w:rsidP="00A63F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7</w:t>
      </w:r>
      <w:r w:rsidRPr="00152082">
        <w:rPr>
          <w:rFonts w:ascii="Times New Roman" w:hAnsi="Times New Roman" w:cs="Times New Roman"/>
          <w:b/>
          <w:sz w:val="24"/>
          <w:szCs w:val="24"/>
        </w:rPr>
        <w:t>º.</w:t>
      </w:r>
      <w:r w:rsidR="00C41D93">
        <w:rPr>
          <w:rFonts w:ascii="Times New Roman" w:hAnsi="Times New Roman" w:cs="Times New Roman"/>
          <w:bCs/>
          <w:sz w:val="24"/>
          <w:szCs w:val="24"/>
        </w:rPr>
        <w:t xml:space="preserve"> Os Agentes P</w:t>
      </w:r>
      <w:r w:rsidRPr="00152082">
        <w:rPr>
          <w:rFonts w:ascii="Times New Roman" w:hAnsi="Times New Roman" w:cs="Times New Roman"/>
          <w:bCs/>
          <w:sz w:val="24"/>
          <w:szCs w:val="24"/>
        </w:rPr>
        <w:t>úblicos da licitação poderão contar com o apoio dos órgãos de</w:t>
      </w:r>
      <w:r w:rsidRPr="00152082">
        <w:rPr>
          <w:rFonts w:ascii="Times New Roman" w:hAnsi="Times New Roman" w:cs="Times New Roman"/>
          <w:sz w:val="24"/>
          <w:szCs w:val="24"/>
        </w:rPr>
        <w:t xml:space="preserve"> assessoramento jurídico e de controle interno para o desempenho das funções essenciais à execução das suas atribuições.</w:t>
      </w:r>
    </w:p>
    <w:p w14:paraId="4E9E9B85" w14:textId="77777777" w:rsidR="00152082" w:rsidRPr="00152082" w:rsidRDefault="00152082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D11375" w14:textId="0475BD6A" w:rsidR="00152082" w:rsidRPr="00152082" w:rsidRDefault="00D20E86" w:rsidP="0015208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8</w:t>
      </w:r>
      <w:r w:rsidR="00152082" w:rsidRPr="00152082">
        <w:rPr>
          <w:rFonts w:ascii="Times New Roman" w:hAnsi="Times New Roman" w:cs="Times New Roman"/>
          <w:b/>
          <w:sz w:val="24"/>
          <w:szCs w:val="24"/>
        </w:rPr>
        <w:t>°</w:t>
      </w:r>
      <w:r w:rsidR="00152082" w:rsidRPr="00152082">
        <w:rPr>
          <w:rFonts w:ascii="Times New Roman" w:hAnsi="Times New Roman" w:cs="Times New Roman"/>
          <w:sz w:val="24"/>
          <w:szCs w:val="24"/>
        </w:rPr>
        <w:t xml:space="preserve">. As </w:t>
      </w:r>
      <w:r w:rsidR="00A63F62">
        <w:rPr>
          <w:rFonts w:ascii="Times New Roman" w:hAnsi="Times New Roman" w:cs="Times New Roman"/>
          <w:sz w:val="24"/>
          <w:szCs w:val="24"/>
        </w:rPr>
        <w:t>atribuições</w:t>
      </w:r>
      <w:r>
        <w:rPr>
          <w:rFonts w:ascii="Times New Roman" w:hAnsi="Times New Roman" w:cs="Times New Roman"/>
          <w:sz w:val="24"/>
          <w:szCs w:val="24"/>
        </w:rPr>
        <w:t xml:space="preserve"> das funções criadas por meio desta Lei, são as</w:t>
      </w:r>
      <w:r w:rsidR="00A63F62">
        <w:rPr>
          <w:rFonts w:ascii="Times New Roman" w:hAnsi="Times New Roman" w:cs="Times New Roman"/>
          <w:sz w:val="24"/>
          <w:szCs w:val="24"/>
        </w:rPr>
        <w:t xml:space="preserve"> descritas na Lei Federal n° 14.133/2021, observadas as peculiaridades do município.</w:t>
      </w:r>
    </w:p>
    <w:p w14:paraId="1E6C9D99" w14:textId="77777777" w:rsidR="00152082" w:rsidRPr="00152082" w:rsidRDefault="00152082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7E2D01A" w14:textId="33D4C644" w:rsidR="00152082" w:rsidRPr="00152082" w:rsidRDefault="00D20E86" w:rsidP="00A63F62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9°</w:t>
      </w:r>
      <w:r w:rsidR="00152082" w:rsidRPr="00A63F62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="00A63F62" w:rsidRPr="00A63F62">
        <w:rPr>
          <w:rFonts w:ascii="Times New Roman" w:hAnsi="Times New Roman" w:cs="Times New Roman"/>
          <w:sz w:val="24"/>
          <w:szCs w:val="24"/>
        </w:rPr>
        <w:t>Fica autorizado ao Poder Executivo M</w:t>
      </w:r>
      <w:r w:rsidR="00152082" w:rsidRPr="00A63F62">
        <w:rPr>
          <w:rFonts w:ascii="Times New Roman" w:hAnsi="Times New Roman" w:cs="Times New Roman"/>
          <w:sz w:val="24"/>
          <w:szCs w:val="24"/>
        </w:rPr>
        <w:t xml:space="preserve">unicipal,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52082" w:rsidRPr="00A63F62">
        <w:rPr>
          <w:rFonts w:ascii="Times New Roman" w:hAnsi="Times New Roman" w:cs="Times New Roman"/>
          <w:sz w:val="24"/>
          <w:szCs w:val="24"/>
        </w:rPr>
        <w:t>promover as adequações necessárias, bem como as devidas regulamentações para o bom funcionamento da presente lei, por ato específico.</w:t>
      </w:r>
    </w:p>
    <w:p w14:paraId="13563E47" w14:textId="77777777" w:rsidR="00152082" w:rsidRPr="00152082" w:rsidRDefault="00152082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9FF28C" w14:textId="5D3D2091" w:rsidR="00152082" w:rsidRPr="00152082" w:rsidRDefault="00152082" w:rsidP="001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D20E86">
        <w:rPr>
          <w:rFonts w:ascii="Times New Roman" w:hAnsi="Times New Roman" w:cs="Times New Roman"/>
          <w:b/>
          <w:sz w:val="24"/>
          <w:szCs w:val="24"/>
        </w:rPr>
        <w:t>10</w:t>
      </w:r>
      <w:r w:rsidRPr="0015208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2082">
        <w:rPr>
          <w:rFonts w:ascii="Times New Roman" w:hAnsi="Times New Roman" w:cs="Times New Roman"/>
          <w:sz w:val="24"/>
          <w:szCs w:val="24"/>
        </w:rPr>
        <w:t>Esta Lei entrará em vigor na data de sua publicação, ficando revogadas as disposições anteriores em sentido contrário.</w:t>
      </w:r>
    </w:p>
    <w:p w14:paraId="08435DBD" w14:textId="77777777" w:rsidR="00CD6E47" w:rsidRPr="00152082" w:rsidRDefault="00CD6E47" w:rsidP="00CD6E47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6FD788" w14:textId="77777777" w:rsidR="00CD6E47" w:rsidRPr="00152082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632659" w:rsidRPr="00152082">
        <w:rPr>
          <w:rFonts w:ascii="Times New Roman" w:hAnsi="Times New Roman" w:cs="Times New Roman"/>
          <w:sz w:val="24"/>
          <w:szCs w:val="24"/>
        </w:rPr>
        <w:t xml:space="preserve">VEIRA”, Estado da Paraíba, em 26 </w:t>
      </w:r>
      <w:r w:rsidRPr="00152082">
        <w:rPr>
          <w:rFonts w:ascii="Times New Roman" w:hAnsi="Times New Roman" w:cs="Times New Roman"/>
          <w:sz w:val="24"/>
          <w:szCs w:val="24"/>
        </w:rPr>
        <w:t xml:space="preserve">de </w:t>
      </w:r>
      <w:r w:rsidR="00632659" w:rsidRPr="00152082">
        <w:rPr>
          <w:rFonts w:ascii="Times New Roman" w:hAnsi="Times New Roman" w:cs="Times New Roman"/>
          <w:sz w:val="24"/>
          <w:szCs w:val="24"/>
        </w:rPr>
        <w:t>fevereiro</w:t>
      </w:r>
      <w:r w:rsidRPr="00152082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CAC34E7" w14:textId="77777777" w:rsidR="00CD6E47" w:rsidRPr="00152082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86BB5FF" w14:textId="77777777" w:rsidR="000D3863" w:rsidRPr="00152082" w:rsidRDefault="000D3863" w:rsidP="00CD6E4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1B89A" w14:textId="77777777" w:rsidR="000D3863" w:rsidRPr="00152082" w:rsidRDefault="000D3863" w:rsidP="00CD6E4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3B1EE" w14:textId="77777777" w:rsidR="00CD6E47" w:rsidRPr="00152082" w:rsidRDefault="00CD6E47" w:rsidP="00CD6E4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2082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0C4DC3F7" w14:textId="77777777" w:rsidR="00CD6E47" w:rsidRPr="00152082" w:rsidRDefault="00CD6E47" w:rsidP="00CD6E4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1E639FAB" w14:textId="77777777" w:rsidR="00CD6E47" w:rsidRPr="00152082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F11ACA" w14:textId="77777777" w:rsidR="00CD6E47" w:rsidRPr="00152082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9DB603" w14:textId="77777777" w:rsidR="00CD6E47" w:rsidRPr="00152082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0C42F0" w14:textId="77777777" w:rsidR="000D3863" w:rsidRDefault="000D3863" w:rsidP="00B60B87">
      <w:pPr>
        <w:rPr>
          <w:rFonts w:ascii="Times New Roman" w:hAnsi="Times New Roman" w:cs="Times New Roman"/>
          <w:sz w:val="24"/>
          <w:szCs w:val="24"/>
        </w:rPr>
      </w:pPr>
    </w:p>
    <w:p w14:paraId="195DEEE0" w14:textId="77777777" w:rsidR="00B60B87" w:rsidRPr="00152082" w:rsidRDefault="00B60B87" w:rsidP="00B60B87">
      <w:pPr>
        <w:rPr>
          <w:rFonts w:ascii="Times New Roman" w:hAnsi="Times New Roman" w:cs="Times New Roman"/>
          <w:b/>
          <w:sz w:val="24"/>
          <w:szCs w:val="24"/>
        </w:rPr>
      </w:pPr>
    </w:p>
    <w:p w14:paraId="03C39C50" w14:textId="77777777" w:rsidR="00632659" w:rsidRPr="00152082" w:rsidRDefault="00632659" w:rsidP="00431BC6">
      <w:pPr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02504B3C" w14:textId="77777777" w:rsidR="0083441F" w:rsidRDefault="0083441F" w:rsidP="004C62AC">
      <w:pPr>
        <w:jc w:val="left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68FACB73" w14:textId="77777777" w:rsidR="004C62AC" w:rsidRPr="00152082" w:rsidRDefault="004C62AC" w:rsidP="004C62AC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PROJETO DE LEI ORDINÁRIA N.º 006</w:t>
      </w:r>
      <w:r w:rsidRPr="00152082">
        <w:rPr>
          <w:rFonts w:ascii="Times New Roman" w:hAnsi="Times New Roman" w:cs="Times New Roman"/>
          <w:b/>
          <w:bCs/>
          <w:sz w:val="24"/>
          <w:szCs w:val="24"/>
        </w:rPr>
        <w:t>/2024, DE 26 DE FEVEREIRO DE 2024.</w:t>
      </w:r>
    </w:p>
    <w:p w14:paraId="0DC2105F" w14:textId="77777777" w:rsidR="004C62AC" w:rsidRPr="00152082" w:rsidRDefault="004C62AC" w:rsidP="004C62AC">
      <w:pPr>
        <w:jc w:val="left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62310B3D" w14:textId="3D3882CE" w:rsidR="00431BC6" w:rsidRDefault="00431BC6" w:rsidP="00632659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  <w:r>
        <w:rPr>
          <w:rFonts w:ascii="Times New Roman" w:hAnsi="Times New Roman" w:cs="Times New Roman"/>
          <w:b/>
          <w:sz w:val="24"/>
          <w:szCs w:val="24"/>
          <w:u w:val="thick"/>
        </w:rPr>
        <w:t>ANEXO ÚNICO</w:t>
      </w:r>
    </w:p>
    <w:p w14:paraId="6FA68BDD" w14:textId="4A5679F6" w:rsidR="00431BC6" w:rsidRPr="00431BC6" w:rsidRDefault="00C173A4" w:rsidP="00431BC6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  <w:r>
        <w:rPr>
          <w:rFonts w:ascii="Times New Roman" w:hAnsi="Times New Roman" w:cs="Times New Roman"/>
          <w:b/>
          <w:sz w:val="24"/>
          <w:szCs w:val="24"/>
          <w:u w:val="thick"/>
        </w:rPr>
        <w:t>FUNÇÕES GRATIFICADAS</w:t>
      </w:r>
    </w:p>
    <w:p w14:paraId="687CF0CC" w14:textId="77777777" w:rsidR="00431BC6" w:rsidRPr="00152082" w:rsidRDefault="00431BC6" w:rsidP="00C173A4">
      <w:pPr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36AB8A7C" w14:textId="77777777" w:rsidR="00632659" w:rsidRPr="00431BC6" w:rsidRDefault="00632659" w:rsidP="00632659">
      <w:pPr>
        <w:pStyle w:val="Corpodetexto"/>
        <w:spacing w:before="6"/>
        <w:rPr>
          <w:b w:val="0"/>
          <w:lang w:val="pt-BR"/>
        </w:rPr>
      </w:pPr>
    </w:p>
    <w:tbl>
      <w:tblPr>
        <w:tblStyle w:val="TableNormal"/>
        <w:tblW w:w="9356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92"/>
        <w:gridCol w:w="2404"/>
        <w:gridCol w:w="1718"/>
        <w:gridCol w:w="2063"/>
        <w:gridCol w:w="1379"/>
      </w:tblGrid>
      <w:tr w:rsidR="00431BC6" w:rsidRPr="00152082" w14:paraId="5C1A01A9" w14:textId="7710C975" w:rsidTr="004C62AC">
        <w:trPr>
          <w:trHeight w:val="297"/>
        </w:trPr>
        <w:tc>
          <w:tcPr>
            <w:tcW w:w="1792" w:type="dxa"/>
            <w:shd w:val="clear" w:color="auto" w:fill="BEBEBE"/>
          </w:tcPr>
          <w:p w14:paraId="6DEC9275" w14:textId="63868055" w:rsidR="00431BC6" w:rsidRPr="00C173A4" w:rsidRDefault="00431BC6" w:rsidP="00091EB0">
            <w:pPr>
              <w:pStyle w:val="TableParagraph"/>
              <w:spacing w:before="68" w:line="210" w:lineRule="exact"/>
              <w:ind w:left="71"/>
              <w:jc w:val="center"/>
              <w:rPr>
                <w:b/>
              </w:rPr>
            </w:pPr>
            <w:r w:rsidRPr="00C173A4">
              <w:rPr>
                <w:b/>
              </w:rPr>
              <w:t>FUNÇÃO GRATIFICADA</w:t>
            </w:r>
          </w:p>
        </w:tc>
        <w:tc>
          <w:tcPr>
            <w:tcW w:w="0" w:type="auto"/>
            <w:shd w:val="clear" w:color="auto" w:fill="BEBEBE"/>
          </w:tcPr>
          <w:p w14:paraId="27BB836C" w14:textId="6EA70F1F" w:rsidR="00431BC6" w:rsidRPr="00C173A4" w:rsidRDefault="00431BC6" w:rsidP="00091EB0">
            <w:pPr>
              <w:pStyle w:val="TableParagraph"/>
              <w:spacing w:before="68" w:line="210" w:lineRule="exact"/>
              <w:ind w:left="71"/>
              <w:jc w:val="center"/>
              <w:rPr>
                <w:b/>
              </w:rPr>
            </w:pPr>
            <w:r w:rsidRPr="00C173A4">
              <w:rPr>
                <w:b/>
              </w:rPr>
              <w:t>ATRIBUIÇÕES</w:t>
            </w:r>
          </w:p>
        </w:tc>
        <w:tc>
          <w:tcPr>
            <w:tcW w:w="0" w:type="auto"/>
            <w:shd w:val="clear" w:color="auto" w:fill="BEBEBE"/>
          </w:tcPr>
          <w:p w14:paraId="5FAD95E2" w14:textId="75A291CD" w:rsidR="00431BC6" w:rsidRPr="00C173A4" w:rsidRDefault="00431BC6" w:rsidP="00091EB0">
            <w:pPr>
              <w:pStyle w:val="TableParagraph"/>
              <w:spacing w:before="68" w:line="210" w:lineRule="exact"/>
              <w:ind w:left="71"/>
              <w:jc w:val="center"/>
              <w:rPr>
                <w:b/>
              </w:rPr>
            </w:pPr>
            <w:r w:rsidRPr="00C173A4">
              <w:rPr>
                <w:b/>
              </w:rPr>
              <w:t>QUANTIDADE</w:t>
            </w:r>
          </w:p>
        </w:tc>
        <w:tc>
          <w:tcPr>
            <w:tcW w:w="0" w:type="auto"/>
            <w:shd w:val="clear" w:color="auto" w:fill="BEBEBE"/>
          </w:tcPr>
          <w:p w14:paraId="215BDC2A" w14:textId="079F1475" w:rsidR="00431BC6" w:rsidRPr="00C173A4" w:rsidRDefault="00431BC6" w:rsidP="00091EB0">
            <w:pPr>
              <w:pStyle w:val="TableParagraph"/>
              <w:spacing w:before="1" w:line="240" w:lineRule="auto"/>
              <w:ind w:left="52" w:right="39"/>
              <w:jc w:val="center"/>
              <w:rPr>
                <w:b/>
              </w:rPr>
            </w:pPr>
            <w:r w:rsidRPr="00C173A4">
              <w:rPr>
                <w:b/>
              </w:rPr>
              <w:t>NOMENCLATURA</w:t>
            </w:r>
          </w:p>
        </w:tc>
        <w:tc>
          <w:tcPr>
            <w:tcW w:w="1379" w:type="dxa"/>
            <w:shd w:val="clear" w:color="auto" w:fill="BEBEBE"/>
          </w:tcPr>
          <w:p w14:paraId="5A0D8D2E" w14:textId="7CE08C90" w:rsidR="00431BC6" w:rsidRPr="00C173A4" w:rsidRDefault="00431BC6" w:rsidP="00091EB0">
            <w:pPr>
              <w:pStyle w:val="TableParagraph"/>
              <w:spacing w:before="1" w:line="240" w:lineRule="auto"/>
              <w:ind w:left="52" w:right="39"/>
              <w:jc w:val="center"/>
              <w:rPr>
                <w:b/>
              </w:rPr>
            </w:pPr>
            <w:r w:rsidRPr="00C173A4">
              <w:rPr>
                <w:b/>
              </w:rPr>
              <w:t>VALOR</w:t>
            </w:r>
          </w:p>
        </w:tc>
      </w:tr>
      <w:tr w:rsidR="00431BC6" w:rsidRPr="00431BC6" w14:paraId="6A06B850" w14:textId="54EE0B54" w:rsidTr="004C62AC">
        <w:trPr>
          <w:trHeight w:val="301"/>
        </w:trPr>
        <w:tc>
          <w:tcPr>
            <w:tcW w:w="1792" w:type="dxa"/>
          </w:tcPr>
          <w:p w14:paraId="6CBE9865" w14:textId="14873550" w:rsidR="00431BC6" w:rsidRPr="00C173A4" w:rsidRDefault="00431BC6" w:rsidP="00C173A4">
            <w:pPr>
              <w:pStyle w:val="TableParagraph"/>
              <w:spacing w:before="67" w:line="214" w:lineRule="exact"/>
              <w:ind w:left="71"/>
              <w:jc w:val="center"/>
              <w:rPr>
                <w:sz w:val="20"/>
                <w:szCs w:val="20"/>
              </w:rPr>
            </w:pPr>
            <w:r w:rsidRPr="00C173A4">
              <w:rPr>
                <w:sz w:val="20"/>
                <w:szCs w:val="20"/>
              </w:rPr>
              <w:t>Agente de Contratação</w:t>
            </w:r>
          </w:p>
        </w:tc>
        <w:tc>
          <w:tcPr>
            <w:tcW w:w="0" w:type="auto"/>
          </w:tcPr>
          <w:p w14:paraId="66E93906" w14:textId="04FDB9C7" w:rsidR="00431BC6" w:rsidRPr="00C173A4" w:rsidRDefault="00C173A4" w:rsidP="00C173A4">
            <w:pPr>
              <w:pStyle w:val="TableParagraph"/>
              <w:spacing w:before="67" w:line="214" w:lineRule="exact"/>
              <w:ind w:left="71"/>
              <w:jc w:val="both"/>
              <w:rPr>
                <w:sz w:val="20"/>
                <w:szCs w:val="20"/>
                <w:lang w:val="pt-BR"/>
              </w:rPr>
            </w:pPr>
            <w:r w:rsidRPr="00C173A4">
              <w:rPr>
                <w:sz w:val="20"/>
                <w:szCs w:val="20"/>
                <w:lang w:val="pt-BR"/>
              </w:rPr>
              <w:t>O agente de contratação é o agente público designado pela autoridade competente, para tomar decisões, acompanhar o trâmite da licitação, dar impulso ao procedimento licitatório e executar quaisquer outras atividades necessárias ao bom andamento do certame até a homologação.</w:t>
            </w:r>
          </w:p>
        </w:tc>
        <w:tc>
          <w:tcPr>
            <w:tcW w:w="0" w:type="auto"/>
          </w:tcPr>
          <w:p w14:paraId="1C3D8F65" w14:textId="712063F2" w:rsidR="00431BC6" w:rsidRPr="00C173A4" w:rsidRDefault="00431BC6" w:rsidP="00091EB0">
            <w:pPr>
              <w:pStyle w:val="TableParagraph"/>
              <w:spacing w:before="67" w:line="214" w:lineRule="exact"/>
              <w:ind w:left="71"/>
              <w:jc w:val="center"/>
              <w:rPr>
                <w:sz w:val="20"/>
                <w:szCs w:val="20"/>
              </w:rPr>
            </w:pPr>
            <w:r w:rsidRPr="00C173A4"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</w:tcPr>
          <w:p w14:paraId="00B2E4F8" w14:textId="0746307F" w:rsidR="00431BC6" w:rsidRPr="00C173A4" w:rsidRDefault="00431BC6" w:rsidP="00091EB0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  <w:lang w:val="pt-BR"/>
              </w:rPr>
            </w:pPr>
            <w:r w:rsidRPr="00C173A4">
              <w:rPr>
                <w:sz w:val="20"/>
                <w:szCs w:val="20"/>
                <w:lang w:val="pt-BR"/>
              </w:rPr>
              <w:t>Agente de Contratação ou Pregoeiro</w:t>
            </w:r>
          </w:p>
        </w:tc>
        <w:tc>
          <w:tcPr>
            <w:tcW w:w="1379" w:type="dxa"/>
          </w:tcPr>
          <w:p w14:paraId="4B358BC1" w14:textId="23C25E76" w:rsidR="00431BC6" w:rsidRPr="00C173A4" w:rsidRDefault="00431BC6" w:rsidP="00091EB0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  <w:lang w:val="pt-BR"/>
              </w:rPr>
            </w:pPr>
            <w:r w:rsidRPr="00C173A4">
              <w:rPr>
                <w:sz w:val="20"/>
                <w:szCs w:val="20"/>
                <w:lang w:val="pt-BR"/>
              </w:rPr>
              <w:t>R$ 1.200,00 (mil e duzentos reais)</w:t>
            </w:r>
          </w:p>
        </w:tc>
      </w:tr>
      <w:tr w:rsidR="00431BC6" w:rsidRPr="00431BC6" w14:paraId="69797F54" w14:textId="77777777" w:rsidTr="004C62AC">
        <w:trPr>
          <w:trHeight w:val="301"/>
        </w:trPr>
        <w:tc>
          <w:tcPr>
            <w:tcW w:w="1792" w:type="dxa"/>
          </w:tcPr>
          <w:p w14:paraId="0066AD45" w14:textId="03062318" w:rsidR="00431BC6" w:rsidRPr="00C173A4" w:rsidRDefault="00431BC6" w:rsidP="00C173A4">
            <w:pPr>
              <w:pStyle w:val="TableParagraph"/>
              <w:spacing w:before="67" w:line="214" w:lineRule="exact"/>
              <w:ind w:left="71"/>
              <w:jc w:val="center"/>
              <w:rPr>
                <w:sz w:val="20"/>
                <w:szCs w:val="20"/>
              </w:rPr>
            </w:pPr>
            <w:proofErr w:type="spellStart"/>
            <w:r w:rsidRPr="00C173A4">
              <w:rPr>
                <w:sz w:val="20"/>
                <w:szCs w:val="20"/>
              </w:rPr>
              <w:t>Gestor</w:t>
            </w:r>
            <w:proofErr w:type="spellEnd"/>
            <w:r w:rsidRPr="00C173A4">
              <w:rPr>
                <w:sz w:val="20"/>
                <w:szCs w:val="20"/>
              </w:rPr>
              <w:t xml:space="preserve"> de </w:t>
            </w:r>
            <w:proofErr w:type="spellStart"/>
            <w:r w:rsidRPr="00C173A4">
              <w:rPr>
                <w:sz w:val="20"/>
                <w:szCs w:val="20"/>
              </w:rPr>
              <w:t>Contratos</w:t>
            </w:r>
            <w:proofErr w:type="spellEnd"/>
          </w:p>
        </w:tc>
        <w:tc>
          <w:tcPr>
            <w:tcW w:w="0" w:type="auto"/>
          </w:tcPr>
          <w:p w14:paraId="7E11DBAC" w14:textId="65D780EB" w:rsidR="00431BC6" w:rsidRPr="00C173A4" w:rsidRDefault="00C173A4" w:rsidP="00C173A4">
            <w:pPr>
              <w:spacing w:line="276" w:lineRule="auto"/>
              <w:rPr>
                <w:rFonts w:ascii="Times New Roman" w:hAnsi="Times New Roman" w:cs="Times New Roman"/>
                <w:sz w:val="20"/>
                <w:lang w:val="pt-BR"/>
              </w:rPr>
            </w:pPr>
            <w:r w:rsidRPr="00C173A4">
              <w:rPr>
                <w:rFonts w:ascii="Times New Roman" w:hAnsi="Times New Roman" w:cs="Times New Roman"/>
                <w:sz w:val="20"/>
                <w:lang w:val="pt-BR"/>
              </w:rPr>
              <w:t>O gestor do contrato é o gerente funcional, designado pela autoridade máxima, ou por quem ela delegar, com atribuições administrativas e a função de administrar o contrato, desde sua concepção até a finalização.</w:t>
            </w:r>
          </w:p>
        </w:tc>
        <w:tc>
          <w:tcPr>
            <w:tcW w:w="0" w:type="auto"/>
          </w:tcPr>
          <w:p w14:paraId="0E254AC1" w14:textId="33D4D390" w:rsidR="00431BC6" w:rsidRPr="00C173A4" w:rsidRDefault="00431BC6" w:rsidP="00091EB0">
            <w:pPr>
              <w:pStyle w:val="TableParagraph"/>
              <w:spacing w:before="67" w:line="214" w:lineRule="exact"/>
              <w:ind w:left="71"/>
              <w:jc w:val="center"/>
              <w:rPr>
                <w:sz w:val="20"/>
                <w:szCs w:val="20"/>
              </w:rPr>
            </w:pPr>
            <w:r w:rsidRPr="00C173A4"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</w:tcPr>
          <w:p w14:paraId="47B173F4" w14:textId="20616F4F" w:rsidR="00431BC6" w:rsidRPr="00C173A4" w:rsidRDefault="00C173A4" w:rsidP="00091EB0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  <w:lang w:val="pt-BR"/>
              </w:rPr>
            </w:pPr>
            <w:r w:rsidRPr="00C173A4">
              <w:rPr>
                <w:sz w:val="20"/>
                <w:szCs w:val="20"/>
                <w:lang w:val="pt-BR"/>
              </w:rPr>
              <w:t>Gestor de Contratos</w:t>
            </w:r>
          </w:p>
        </w:tc>
        <w:tc>
          <w:tcPr>
            <w:tcW w:w="1379" w:type="dxa"/>
          </w:tcPr>
          <w:p w14:paraId="7DBA2710" w14:textId="13B07318" w:rsidR="00431BC6" w:rsidRPr="00C173A4" w:rsidRDefault="00C173A4" w:rsidP="00091EB0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  <w:lang w:val="pt-BR"/>
              </w:rPr>
            </w:pPr>
            <w:r w:rsidRPr="00C173A4">
              <w:rPr>
                <w:sz w:val="20"/>
                <w:szCs w:val="20"/>
                <w:lang w:val="pt-BR"/>
              </w:rPr>
              <w:t>R$ 600,00 (seiscentos reais)</w:t>
            </w:r>
          </w:p>
        </w:tc>
      </w:tr>
      <w:tr w:rsidR="00431BC6" w:rsidRPr="00431BC6" w14:paraId="18D78182" w14:textId="77777777" w:rsidTr="004C62AC">
        <w:trPr>
          <w:trHeight w:val="301"/>
        </w:trPr>
        <w:tc>
          <w:tcPr>
            <w:tcW w:w="1792" w:type="dxa"/>
          </w:tcPr>
          <w:p w14:paraId="3DE0B137" w14:textId="48104932" w:rsidR="00431BC6" w:rsidRPr="00C173A4" w:rsidRDefault="00431BC6" w:rsidP="00C173A4">
            <w:pPr>
              <w:pStyle w:val="TableParagraph"/>
              <w:spacing w:before="67" w:line="214" w:lineRule="exact"/>
              <w:ind w:left="71"/>
              <w:jc w:val="center"/>
              <w:rPr>
                <w:sz w:val="20"/>
                <w:szCs w:val="20"/>
              </w:rPr>
            </w:pPr>
            <w:r w:rsidRPr="00C173A4">
              <w:rPr>
                <w:sz w:val="20"/>
                <w:szCs w:val="20"/>
              </w:rPr>
              <w:t xml:space="preserve">Fiscal de </w:t>
            </w:r>
            <w:proofErr w:type="spellStart"/>
            <w:r w:rsidRPr="00C173A4">
              <w:rPr>
                <w:sz w:val="20"/>
                <w:szCs w:val="20"/>
              </w:rPr>
              <w:t>Contratos</w:t>
            </w:r>
            <w:proofErr w:type="spellEnd"/>
          </w:p>
        </w:tc>
        <w:tc>
          <w:tcPr>
            <w:tcW w:w="0" w:type="auto"/>
          </w:tcPr>
          <w:p w14:paraId="6FFB5754" w14:textId="46AAA630" w:rsidR="00431BC6" w:rsidRPr="00C173A4" w:rsidRDefault="00C173A4" w:rsidP="00C173A4">
            <w:pPr>
              <w:spacing w:line="276" w:lineRule="auto"/>
              <w:rPr>
                <w:rFonts w:ascii="Times New Roman" w:hAnsi="Times New Roman" w:cs="Times New Roman"/>
                <w:sz w:val="20"/>
                <w:lang w:val="pt-BR"/>
              </w:rPr>
            </w:pPr>
            <w:r w:rsidRPr="00C173A4">
              <w:rPr>
                <w:rFonts w:ascii="Times New Roman" w:hAnsi="Times New Roman" w:cs="Times New Roman"/>
                <w:sz w:val="20"/>
                <w:lang w:val="pt-BR"/>
              </w:rPr>
              <w:t>Auxiliar o gestor do contrato quanto à fiscalização dos aspectos administrativos e técnicos do contrato.</w:t>
            </w:r>
          </w:p>
        </w:tc>
        <w:tc>
          <w:tcPr>
            <w:tcW w:w="0" w:type="auto"/>
          </w:tcPr>
          <w:p w14:paraId="1852353E" w14:textId="06C51156" w:rsidR="00431BC6" w:rsidRPr="00C173A4" w:rsidRDefault="00431BC6" w:rsidP="00091EB0">
            <w:pPr>
              <w:pStyle w:val="TableParagraph"/>
              <w:spacing w:before="67" w:line="214" w:lineRule="exact"/>
              <w:ind w:left="71"/>
              <w:jc w:val="center"/>
              <w:rPr>
                <w:sz w:val="20"/>
                <w:szCs w:val="20"/>
              </w:rPr>
            </w:pPr>
            <w:r w:rsidRPr="00C173A4"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</w:tcPr>
          <w:p w14:paraId="24D14B97" w14:textId="1A01F4C8" w:rsidR="00431BC6" w:rsidRPr="00C173A4" w:rsidRDefault="00C173A4" w:rsidP="00091EB0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  <w:lang w:val="pt-BR"/>
              </w:rPr>
            </w:pPr>
            <w:r w:rsidRPr="00C173A4">
              <w:rPr>
                <w:sz w:val="20"/>
                <w:szCs w:val="20"/>
                <w:lang w:val="pt-BR"/>
              </w:rPr>
              <w:t>Fiscal de Contratos</w:t>
            </w:r>
          </w:p>
        </w:tc>
        <w:tc>
          <w:tcPr>
            <w:tcW w:w="1379" w:type="dxa"/>
          </w:tcPr>
          <w:p w14:paraId="0C4D9EF3" w14:textId="5026EE9D" w:rsidR="00431BC6" w:rsidRPr="00C173A4" w:rsidRDefault="00C173A4" w:rsidP="00091EB0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  <w:lang w:val="pt-BR"/>
              </w:rPr>
            </w:pPr>
            <w:r w:rsidRPr="00C173A4">
              <w:rPr>
                <w:sz w:val="20"/>
                <w:szCs w:val="20"/>
                <w:lang w:val="pt-BR"/>
              </w:rPr>
              <w:t>R$ 300,00 (trezentos reais)</w:t>
            </w:r>
          </w:p>
        </w:tc>
      </w:tr>
    </w:tbl>
    <w:p w14:paraId="72D9A9B4" w14:textId="77777777" w:rsidR="00632659" w:rsidRPr="00152082" w:rsidRDefault="00632659" w:rsidP="00632659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53F3A5D" w14:textId="77777777" w:rsidR="00091EB0" w:rsidRPr="00152082" w:rsidRDefault="00091EB0" w:rsidP="00091E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</w:t>
      </w:r>
      <w:r w:rsidR="001418B8" w:rsidRPr="00152082">
        <w:rPr>
          <w:rFonts w:ascii="Times New Roman" w:hAnsi="Times New Roman" w:cs="Times New Roman"/>
          <w:sz w:val="24"/>
          <w:szCs w:val="24"/>
        </w:rPr>
        <w:t>LVEIRA”, Estado da Paraíba, em 26 de fevereiro</w:t>
      </w:r>
      <w:r w:rsidRPr="00152082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65AEB209" w14:textId="77777777" w:rsidR="00091EB0" w:rsidRPr="00152082" w:rsidRDefault="00091EB0" w:rsidP="00091E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9F10292" w14:textId="77777777" w:rsidR="00091EB0" w:rsidRPr="00152082" w:rsidRDefault="00091EB0" w:rsidP="00091E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FC8C2F" w14:textId="77777777" w:rsidR="00091EB0" w:rsidRPr="00152082" w:rsidRDefault="00091EB0" w:rsidP="00091E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9AA530" w14:textId="77777777" w:rsidR="00091EB0" w:rsidRPr="00152082" w:rsidRDefault="00091EB0" w:rsidP="00091E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2082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63C01287" w14:textId="77777777" w:rsidR="00091EB0" w:rsidRPr="00152082" w:rsidRDefault="00091EB0" w:rsidP="00091EB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082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5A93BB0E" w14:textId="77777777" w:rsidR="00091EB0" w:rsidRPr="00152082" w:rsidRDefault="00091EB0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7BE525" w14:textId="77777777" w:rsidR="00251F51" w:rsidRPr="00152082" w:rsidRDefault="00251F51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C12AD35" w14:textId="77777777" w:rsidR="00251F51" w:rsidRDefault="00251F51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3A1C2A5" w14:textId="77777777" w:rsidR="00B60B87" w:rsidRDefault="00B60B8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B5016B" w14:textId="77777777" w:rsidR="00B60B87" w:rsidRDefault="00B60B8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E0438AB" w14:textId="77777777" w:rsidR="00B60B87" w:rsidRDefault="00B60B8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A0014F" w14:textId="2EBB0097" w:rsidR="00B60B87" w:rsidRPr="009F6BA3" w:rsidRDefault="00B60B87" w:rsidP="00B60B87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>PROJETO DE LEI ORDINÁRIA</w:t>
      </w:r>
      <w:r w:rsidR="004C62AC">
        <w:rPr>
          <w:rFonts w:ascii="Times New Roman" w:hAnsi="Times New Roman" w:cs="Times New Roman"/>
          <w:b/>
          <w:sz w:val="24"/>
          <w:szCs w:val="24"/>
        </w:rPr>
        <w:t xml:space="preserve"> N.º 006</w:t>
      </w:r>
      <w:r>
        <w:rPr>
          <w:rFonts w:ascii="Times New Roman" w:hAnsi="Times New Roman" w:cs="Times New Roman"/>
          <w:b/>
          <w:sz w:val="24"/>
          <w:szCs w:val="24"/>
        </w:rPr>
        <w:t>/2024, DE 26</w:t>
      </w:r>
      <w:r w:rsidRPr="009F6BA3">
        <w:rPr>
          <w:rFonts w:ascii="Times New Roman" w:hAnsi="Times New Roman" w:cs="Times New Roman"/>
          <w:b/>
          <w:sz w:val="24"/>
          <w:szCs w:val="24"/>
        </w:rPr>
        <w:t xml:space="preserve"> DE FEVEREIRO DE 2024.</w:t>
      </w:r>
    </w:p>
    <w:p w14:paraId="235F1B07" w14:textId="77777777" w:rsidR="00B60B87" w:rsidRDefault="00B60B87" w:rsidP="00B60B87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7277AE4" w14:textId="60A24369" w:rsidR="002D1314" w:rsidRDefault="002D1314" w:rsidP="002D1314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2D1314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14:paraId="4C00F107" w14:textId="77777777" w:rsidR="002D1314" w:rsidRPr="002D1314" w:rsidRDefault="002D1314" w:rsidP="002D1314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14:paraId="129CA187" w14:textId="77777777" w:rsidR="00B60B87" w:rsidRPr="003E7B49" w:rsidRDefault="00B60B87" w:rsidP="00B60B87">
      <w:pPr>
        <w:widowControl w:val="0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3C02B3CB" w14:textId="6188FC64" w:rsidR="00B60B87" w:rsidRPr="00375380" w:rsidRDefault="00B60B87" w:rsidP="00375380">
      <w:pPr>
        <w:widowControl w:val="0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3E7B49">
        <w:rPr>
          <w:rFonts w:ascii="Times New Roman" w:hAnsi="Times New Roman" w:cs="Times New Roman"/>
          <w:sz w:val="24"/>
          <w:szCs w:val="24"/>
        </w:rPr>
        <w:t>:</w:t>
      </w:r>
    </w:p>
    <w:p w14:paraId="4EB850C8" w14:textId="77777777" w:rsidR="00B60B87" w:rsidRDefault="00B60B87" w:rsidP="00B60B87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63A26CF8" w14:textId="10F7C251" w:rsidR="003D27F8" w:rsidRDefault="00B60B87" w:rsidP="003D27F8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Cumprimentando-os cordialmente, venho por meio desta, encaminhar o prese</w:t>
      </w:r>
      <w:r w:rsidR="003D27F8">
        <w:rPr>
          <w:rFonts w:ascii="Times New Roman" w:hAnsi="Times New Roman" w:cs="Times New Roman"/>
          <w:sz w:val="24"/>
          <w:szCs w:val="24"/>
        </w:rPr>
        <w:t>nte projeto de Lei, que prevê a regulamentação dos Agentes Públicos indicados na Lei F</w:t>
      </w:r>
      <w:r w:rsidRPr="00B60B87">
        <w:rPr>
          <w:rFonts w:ascii="Times New Roman" w:hAnsi="Times New Roman" w:cs="Times New Roman"/>
          <w:sz w:val="24"/>
          <w:szCs w:val="24"/>
        </w:rPr>
        <w:t xml:space="preserve">ederal n° 14.133, de 1° de abril de 2021 e </w:t>
      </w:r>
      <w:r w:rsidR="00375380">
        <w:rPr>
          <w:rFonts w:ascii="Times New Roman" w:hAnsi="Times New Roman" w:cs="Times New Roman"/>
          <w:sz w:val="24"/>
          <w:szCs w:val="24"/>
        </w:rPr>
        <w:t>a atualização d</w:t>
      </w:r>
      <w:r w:rsidR="003D27F8">
        <w:rPr>
          <w:rFonts w:ascii="Times New Roman" w:hAnsi="Times New Roman" w:cs="Times New Roman"/>
          <w:sz w:val="24"/>
          <w:szCs w:val="24"/>
        </w:rPr>
        <w:t>a Estrutura Administrativa do Poder Executivo M</w:t>
      </w:r>
      <w:r w:rsidRPr="00B60B87">
        <w:rPr>
          <w:rFonts w:ascii="Times New Roman" w:hAnsi="Times New Roman" w:cs="Times New Roman"/>
          <w:sz w:val="24"/>
          <w:szCs w:val="24"/>
        </w:rPr>
        <w:t>unicipal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45F390" w14:textId="70D1909F" w:rsidR="003D27F8" w:rsidRDefault="00375380" w:rsidP="003D27F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isso, a</w:t>
      </w:r>
      <w:r w:rsidR="003D27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Administração Pública de São Francisco</w:t>
      </w:r>
      <w:r w:rsidR="003D27F8" w:rsidRPr="003D27F8">
        <w:rPr>
          <w:rFonts w:ascii="Times New Roman" w:hAnsi="Times New Roman" w:cs="Times New Roman"/>
          <w:sz w:val="24"/>
          <w:szCs w:val="24"/>
        </w:rPr>
        <w:t xml:space="preserve"> buscou meios de regulamentar </w:t>
      </w:r>
      <w:r w:rsidR="003D27F8">
        <w:rPr>
          <w:rFonts w:ascii="Times New Roman" w:hAnsi="Times New Roman" w:cs="Times New Roman"/>
          <w:sz w:val="24"/>
          <w:szCs w:val="24"/>
        </w:rPr>
        <w:t>as funções indicadas na nova legislação que trata</w:t>
      </w:r>
      <w:r>
        <w:rPr>
          <w:rFonts w:ascii="Times New Roman" w:hAnsi="Times New Roman" w:cs="Times New Roman"/>
          <w:sz w:val="24"/>
          <w:szCs w:val="24"/>
        </w:rPr>
        <w:t xml:space="preserve"> dos procedimentos licitatórios.</w:t>
      </w:r>
      <w:r w:rsidR="003D27F8">
        <w:rPr>
          <w:rFonts w:ascii="Times New Roman" w:hAnsi="Times New Roman" w:cs="Times New Roman"/>
          <w:sz w:val="24"/>
          <w:szCs w:val="24"/>
        </w:rPr>
        <w:t xml:space="preserve"> Nesta oportunidade serão criadas as funções de Agente de Contratação, Gestor de Contratos e Fiscal de Contratos.</w:t>
      </w:r>
    </w:p>
    <w:p w14:paraId="09B0D5C0" w14:textId="7FEBA11B" w:rsidR="00375380" w:rsidRDefault="00375380" w:rsidP="003D27F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efeito, incialmente, no mês de janeiro de 2024 foi publicado o Decreto de n° 960, de 16 de janeiro de 2024, que prevê a regulamentação em âmbito municipal, cabendo, neste momento, a partir da devida autorização legislativa, a regulamentação das funções que serão desempenhadas pelos servidores designados para tal finalidade.</w:t>
      </w:r>
    </w:p>
    <w:p w14:paraId="2BBC6609" w14:textId="6C5F8643" w:rsidR="003D27F8" w:rsidRDefault="003D27F8" w:rsidP="003D27F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Dessa forma, em resumo, o Agente de Contratação será, preferencialmente, um servidor ocupante de cargo efetivo, conforme pode ser verificado na presente lei. Além disso, as demais funções de Gestor de Contratos e Fiscal de Contratos, poderão ter servidores tanto efetivos quanto comissionados </w:t>
      </w:r>
      <w:r w:rsidR="00375380">
        <w:rPr>
          <w:rFonts w:ascii="Times New Roman" w:hAnsi="Times New Roman" w:cs="Times New Roman"/>
          <w:sz w:val="24"/>
          <w:szCs w:val="24"/>
        </w:rPr>
        <w:t>exercendo-as.</w:t>
      </w:r>
    </w:p>
    <w:p w14:paraId="67DC90F1" w14:textId="34A2B866" w:rsidR="00375380" w:rsidRDefault="00375380" w:rsidP="00375380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Desta forma, o presente projeto de lei demonstra-se uma necessidade da Administração Pública municipal para atender a legislação nacional que trata da matéria, e que cabendo a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cada ente administrativo a regulamentação em suas particularidades.</w:t>
      </w:r>
    </w:p>
    <w:p w14:paraId="58846BB1" w14:textId="4010D1DE" w:rsidR="00B60B87" w:rsidRPr="00335A80" w:rsidRDefault="00B60B87" w:rsidP="00375380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Diante disso, contando com a presteza e a soberana análise, solicito que o presente Projeto de Lei seja aprovado pelos Senhores Vereadores. Sirvo-me da oportunidade para renovar e reiterar protestos da mais alta estima e consideração.</w:t>
      </w:r>
    </w:p>
    <w:p w14:paraId="6B969738" w14:textId="5C62FE0B" w:rsidR="00B60B87" w:rsidRDefault="00B60B87" w:rsidP="00B60B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3D27F8">
        <w:rPr>
          <w:rFonts w:ascii="Times New Roman" w:hAnsi="Times New Roman" w:cs="Times New Roman"/>
          <w:sz w:val="24"/>
          <w:szCs w:val="24"/>
        </w:rPr>
        <w:t>VEIRA”, Estado da Paraíba, em 26</w:t>
      </w:r>
      <w:r w:rsidRPr="009F6BA3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9F6BA3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B4231DC" w14:textId="77777777" w:rsidR="00375380" w:rsidRDefault="00375380" w:rsidP="0037538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7F8C08" w14:textId="77777777" w:rsidR="00375380" w:rsidRDefault="00375380" w:rsidP="00B60B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D405F" w14:textId="77777777" w:rsidR="00B60B87" w:rsidRPr="009F6BA3" w:rsidRDefault="00B60B87" w:rsidP="00B60B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2DF0A994" w14:textId="5F477246" w:rsidR="00B60B87" w:rsidRPr="00152082" w:rsidRDefault="00B60B87" w:rsidP="0037538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B60B87" w:rsidRPr="00152082" w:rsidSect="002D1314">
      <w:headerReference w:type="default" r:id="rId8"/>
      <w:footerReference w:type="default" r:id="rId9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A75B5" w14:textId="77777777" w:rsidR="001F1135" w:rsidRDefault="001F1135">
      <w:pPr>
        <w:spacing w:line="240" w:lineRule="auto"/>
      </w:pPr>
      <w:r>
        <w:separator/>
      </w:r>
    </w:p>
  </w:endnote>
  <w:endnote w:type="continuationSeparator" w:id="0">
    <w:p w14:paraId="7C560198" w14:textId="77777777" w:rsidR="001F1135" w:rsidRDefault="001F11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D0B70" w14:textId="090D80D0" w:rsidR="004C62AC" w:rsidRDefault="004C62AC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Rua: José Domingos de Oliveira, </w:t>
    </w:r>
    <w:proofErr w:type="gramStart"/>
    <w:r>
      <w:rPr>
        <w:rFonts w:ascii="Arial" w:hAnsi="Arial"/>
        <w:bCs/>
        <w:sz w:val="19"/>
      </w:rPr>
      <w:t>nº  55</w:t>
    </w:r>
    <w:proofErr w:type="gramEnd"/>
    <w:r>
      <w:rPr>
        <w:rFonts w:ascii="Arial" w:hAnsi="Arial"/>
        <w:bCs/>
        <w:sz w:val="19"/>
      </w:rPr>
      <w:t xml:space="preserve"> - Centro -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  58.818- 000 São Francisco – PB</w:t>
    </w:r>
  </w:p>
  <w:p w14:paraId="31BC862E" w14:textId="77777777" w:rsidR="004C62AC" w:rsidRDefault="001F1135" w:rsidP="004C62AC">
    <w:pPr>
      <w:pStyle w:val="Rodap"/>
      <w:jc w:val="center"/>
      <w:rPr>
        <w:rFonts w:ascii="Arial" w:hAnsi="Arial"/>
        <w:bCs/>
        <w:sz w:val="19"/>
      </w:rPr>
    </w:pPr>
    <w:hyperlink r:id="rId1" w:history="1">
      <w:r w:rsidR="004C62AC" w:rsidRPr="00825C2B">
        <w:rPr>
          <w:rStyle w:val="Hyperlink"/>
          <w:rFonts w:ascii="Arial" w:hAnsi="Arial"/>
          <w:bCs/>
          <w:sz w:val="19"/>
        </w:rPr>
        <w:t>www.saofrancisco.pb.gov.br</w:t>
      </w:r>
    </w:hyperlink>
    <w:r w:rsidR="004C62AC">
      <w:rPr>
        <w:rFonts w:ascii="Arial" w:hAnsi="Arial"/>
        <w:bCs/>
        <w:sz w:val="19"/>
      </w:rPr>
      <w:t xml:space="preserve"> – e-mail: gabinetedoprefeito@saofrancisco.gov.br</w:t>
    </w:r>
    <w:hyperlink r:id="rId2" w:history="1"/>
    <w:r w:rsidR="004C62AC">
      <w:rPr>
        <w:rFonts w:ascii="Arial" w:hAnsi="Arial"/>
        <w:bCs/>
        <w:sz w:val="19"/>
      </w:rPr>
      <w:t xml:space="preserve"> – </w:t>
    </w:r>
    <w:proofErr w:type="spellStart"/>
    <w:r w:rsidR="004C62AC">
      <w:rPr>
        <w:rFonts w:ascii="Arial" w:hAnsi="Arial"/>
        <w:bCs/>
        <w:sz w:val="19"/>
      </w:rPr>
      <w:t>e-SIC</w:t>
    </w:r>
    <w:proofErr w:type="spellEnd"/>
    <w:r w:rsidR="004C62AC">
      <w:rPr>
        <w:rFonts w:ascii="Arial" w:hAnsi="Arial"/>
        <w:bCs/>
        <w:sz w:val="19"/>
      </w:rPr>
      <w:t>: (83) 3545-1003</w:t>
    </w:r>
  </w:p>
  <w:p w14:paraId="0D19630E" w14:textId="77777777" w:rsidR="004C62AC" w:rsidRDefault="004C62A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A28EA4" w14:textId="77777777" w:rsidR="001F1135" w:rsidRDefault="001F1135">
      <w:pPr>
        <w:spacing w:line="240" w:lineRule="auto"/>
      </w:pPr>
      <w:r>
        <w:separator/>
      </w:r>
    </w:p>
  </w:footnote>
  <w:footnote w:type="continuationSeparator" w:id="0">
    <w:p w14:paraId="5E6950E5" w14:textId="77777777" w:rsidR="001F1135" w:rsidRDefault="001F11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576B8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69615FB" wp14:editId="66D612DA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C086FD9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14:paraId="4AB7AD2D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14:paraId="037B6CEB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50F20"/>
    <w:multiLevelType w:val="hybridMultilevel"/>
    <w:tmpl w:val="EABE1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AA0618"/>
    <w:multiLevelType w:val="hybridMultilevel"/>
    <w:tmpl w:val="D18ED8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47"/>
    <w:rsid w:val="00091EB0"/>
    <w:rsid w:val="000C79F1"/>
    <w:rsid w:val="000D3863"/>
    <w:rsid w:val="001418B8"/>
    <w:rsid w:val="00152082"/>
    <w:rsid w:val="001F1135"/>
    <w:rsid w:val="002179B7"/>
    <w:rsid w:val="00251F51"/>
    <w:rsid w:val="002671C3"/>
    <w:rsid w:val="00286A31"/>
    <w:rsid w:val="002D1314"/>
    <w:rsid w:val="00361CBB"/>
    <w:rsid w:val="00375380"/>
    <w:rsid w:val="003D27F8"/>
    <w:rsid w:val="00422BB2"/>
    <w:rsid w:val="00431BC6"/>
    <w:rsid w:val="00434F46"/>
    <w:rsid w:val="004C62AC"/>
    <w:rsid w:val="005318F8"/>
    <w:rsid w:val="00557C1B"/>
    <w:rsid w:val="005A1F6E"/>
    <w:rsid w:val="005A7504"/>
    <w:rsid w:val="005B5283"/>
    <w:rsid w:val="00621400"/>
    <w:rsid w:val="006229F0"/>
    <w:rsid w:val="00632659"/>
    <w:rsid w:val="006870BC"/>
    <w:rsid w:val="006870C5"/>
    <w:rsid w:val="0075711F"/>
    <w:rsid w:val="0083441F"/>
    <w:rsid w:val="00855650"/>
    <w:rsid w:val="008C5CCA"/>
    <w:rsid w:val="009912E3"/>
    <w:rsid w:val="009A3D07"/>
    <w:rsid w:val="00A41C52"/>
    <w:rsid w:val="00A63F62"/>
    <w:rsid w:val="00A75C23"/>
    <w:rsid w:val="00AB7697"/>
    <w:rsid w:val="00B56E09"/>
    <w:rsid w:val="00B60B87"/>
    <w:rsid w:val="00BE185D"/>
    <w:rsid w:val="00C173A4"/>
    <w:rsid w:val="00C41D93"/>
    <w:rsid w:val="00CD6E47"/>
    <w:rsid w:val="00CE72A6"/>
    <w:rsid w:val="00D20E86"/>
    <w:rsid w:val="00E436CB"/>
    <w:rsid w:val="00ED3F43"/>
    <w:rsid w:val="00F55C5F"/>
    <w:rsid w:val="00F736CB"/>
    <w:rsid w:val="00FB4095"/>
    <w:rsid w:val="00FD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4D20"/>
  <w15:chartTrackingRefBased/>
  <w15:docId w15:val="{9F7F931B-3FFE-4706-B851-9DE82CE2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E47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632659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E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6E47"/>
    <w:rPr>
      <w:rFonts w:ascii="Bookman Old Style" w:hAnsi="Bookman Old Style"/>
      <w:szCs w:val="20"/>
    </w:rPr>
  </w:style>
  <w:style w:type="paragraph" w:styleId="PargrafodaLista">
    <w:name w:val="List Paragraph"/>
    <w:basedOn w:val="Normal"/>
    <w:uiPriority w:val="34"/>
    <w:qFormat/>
    <w:rsid w:val="00CD6E4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632659"/>
    <w:rPr>
      <w:rFonts w:ascii="Times New Roman" w:eastAsia="Times New Roman" w:hAnsi="Times New Roman" w:cs="Times New Roman"/>
      <w:sz w:val="3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3265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32659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3265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32659"/>
    <w:pPr>
      <w:widowControl w:val="0"/>
      <w:spacing w:line="270" w:lineRule="exact"/>
      <w:ind w:left="103" w:right="133"/>
      <w:jc w:val="left"/>
    </w:pPr>
    <w:rPr>
      <w:rFonts w:ascii="Times New Roman" w:eastAsia="Times New Roman" w:hAnsi="Times New Roman" w:cs="Times New Roman"/>
      <w:szCs w:val="22"/>
      <w:lang w:val="en-US"/>
    </w:rPr>
  </w:style>
  <w:style w:type="table" w:styleId="Tabelacomgrade">
    <w:name w:val="Table Grid"/>
    <w:basedOn w:val="Tabelanormal"/>
    <w:uiPriority w:val="39"/>
    <w:rsid w:val="00632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4C62A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2AC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4C62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sf.chabocao@bol.com.br" TargetMode="External"/><Relationship Id="rId1" Type="http://schemas.openxmlformats.org/officeDocument/2006/relationships/hyperlink" Target="http://www.saofrancisc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52635-B5ED-420C-A2C8-CA9AA32E3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1562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PMSF</cp:lastModifiedBy>
  <cp:revision>7</cp:revision>
  <dcterms:created xsi:type="dcterms:W3CDTF">2024-02-26T21:58:00Z</dcterms:created>
  <dcterms:modified xsi:type="dcterms:W3CDTF">2024-02-29T13:51:00Z</dcterms:modified>
</cp:coreProperties>
</file>