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2E4C" w:rsidRPr="00F83421" w:rsidRDefault="009D484E" w:rsidP="00F8342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Projeto de </w:t>
      </w:r>
      <w:r w:rsidR="009441BB" w:rsidRPr="00F83421">
        <w:rPr>
          <w:b/>
          <w:sz w:val="28"/>
          <w:szCs w:val="28"/>
        </w:rPr>
        <w:t>L</w:t>
      </w:r>
      <w:r w:rsidR="00E200DB" w:rsidRPr="00F83421">
        <w:rPr>
          <w:b/>
          <w:sz w:val="28"/>
          <w:szCs w:val="28"/>
        </w:rPr>
        <w:t>ei</w:t>
      </w:r>
      <w:r w:rsidR="0010577C" w:rsidRPr="00F83421">
        <w:rPr>
          <w:b/>
          <w:sz w:val="28"/>
          <w:szCs w:val="28"/>
        </w:rPr>
        <w:t xml:space="preserve"> Complementar</w:t>
      </w:r>
      <w:r w:rsidR="009E7BE4" w:rsidRPr="00F83421">
        <w:rPr>
          <w:b/>
          <w:sz w:val="28"/>
          <w:szCs w:val="28"/>
        </w:rPr>
        <w:t xml:space="preserve"> Nº </w:t>
      </w:r>
      <w:r w:rsidR="00204D87">
        <w:rPr>
          <w:b/>
          <w:sz w:val="28"/>
          <w:szCs w:val="28"/>
        </w:rPr>
        <w:t>01</w:t>
      </w:r>
      <w:r w:rsidR="00912E4C" w:rsidRPr="00F83421">
        <w:rPr>
          <w:b/>
          <w:sz w:val="28"/>
          <w:szCs w:val="28"/>
        </w:rPr>
        <w:t xml:space="preserve">, de </w:t>
      </w:r>
      <w:r w:rsidR="00204D87">
        <w:rPr>
          <w:b/>
          <w:sz w:val="28"/>
          <w:szCs w:val="28"/>
        </w:rPr>
        <w:t>12</w:t>
      </w:r>
      <w:bookmarkStart w:id="0" w:name="_GoBack"/>
      <w:bookmarkEnd w:id="0"/>
      <w:r w:rsidR="007264C2" w:rsidRPr="00F83421">
        <w:rPr>
          <w:b/>
          <w:sz w:val="28"/>
          <w:szCs w:val="28"/>
        </w:rPr>
        <w:t xml:space="preserve"> de </w:t>
      </w:r>
      <w:r>
        <w:rPr>
          <w:b/>
          <w:sz w:val="28"/>
          <w:szCs w:val="28"/>
        </w:rPr>
        <w:t>janeiro</w:t>
      </w:r>
      <w:r w:rsidR="00912E4C" w:rsidRPr="00F83421">
        <w:rPr>
          <w:b/>
          <w:sz w:val="28"/>
          <w:szCs w:val="28"/>
        </w:rPr>
        <w:t xml:space="preserve"> de</w:t>
      </w:r>
      <w:r w:rsidR="004D1C39" w:rsidRPr="00F83421">
        <w:rPr>
          <w:b/>
          <w:sz w:val="28"/>
          <w:szCs w:val="28"/>
        </w:rPr>
        <w:t xml:space="preserve"> 20</w:t>
      </w:r>
      <w:r w:rsidR="003244EF" w:rsidRPr="00F83421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3</w:t>
      </w:r>
      <w:r w:rsidR="00912E4C" w:rsidRPr="00F83421">
        <w:rPr>
          <w:b/>
          <w:sz w:val="28"/>
          <w:szCs w:val="28"/>
        </w:rPr>
        <w:t>.</w:t>
      </w:r>
    </w:p>
    <w:p w:rsidR="00912E4C" w:rsidRPr="00747D99" w:rsidRDefault="00912E4C" w:rsidP="00E93AA4">
      <w:pPr>
        <w:ind w:left="1701"/>
        <w:jc w:val="both"/>
        <w:rPr>
          <w:rFonts w:ascii="Verdana" w:hAnsi="Verdana"/>
          <w:sz w:val="32"/>
          <w:szCs w:val="32"/>
        </w:rPr>
      </w:pPr>
    </w:p>
    <w:p w:rsidR="00912E4C" w:rsidRPr="002D0EEF" w:rsidRDefault="00912E4C" w:rsidP="002D0EEF">
      <w:pPr>
        <w:ind w:left="1701"/>
        <w:jc w:val="both"/>
        <w:rPr>
          <w:rFonts w:ascii="Verdana" w:hAnsi="Verdana"/>
        </w:rPr>
      </w:pPr>
    </w:p>
    <w:p w:rsidR="0006656B" w:rsidRDefault="0006656B" w:rsidP="00F83421">
      <w:pPr>
        <w:spacing w:line="360" w:lineRule="auto"/>
        <w:ind w:left="3402"/>
        <w:jc w:val="both"/>
        <w:rPr>
          <w:b/>
          <w:bCs/>
          <w:u w:val="single"/>
        </w:rPr>
      </w:pPr>
    </w:p>
    <w:p w:rsidR="0006656B" w:rsidRDefault="0006656B" w:rsidP="00F83421">
      <w:pPr>
        <w:spacing w:line="360" w:lineRule="auto"/>
        <w:ind w:left="3402"/>
        <w:jc w:val="both"/>
        <w:rPr>
          <w:b/>
          <w:bCs/>
          <w:u w:val="single"/>
        </w:rPr>
      </w:pPr>
    </w:p>
    <w:p w:rsidR="002D0EEF" w:rsidRPr="00F83421" w:rsidRDefault="00A83166" w:rsidP="00F83421">
      <w:pPr>
        <w:spacing w:line="360" w:lineRule="auto"/>
        <w:ind w:left="3402"/>
        <w:jc w:val="both"/>
        <w:rPr>
          <w:bCs/>
        </w:rPr>
      </w:pPr>
      <w:r w:rsidRPr="00F83421">
        <w:rPr>
          <w:b/>
          <w:bCs/>
          <w:u w:val="single"/>
        </w:rPr>
        <w:t>EMENT</w:t>
      </w:r>
      <w:r w:rsidR="00F3625A" w:rsidRPr="00F83421">
        <w:rPr>
          <w:b/>
          <w:bCs/>
          <w:u w:val="single"/>
        </w:rPr>
        <w:t>A</w:t>
      </w:r>
      <w:r w:rsidR="00912E4C" w:rsidRPr="00F83421">
        <w:rPr>
          <w:b/>
          <w:bCs/>
        </w:rPr>
        <w:t>:</w:t>
      </w:r>
      <w:r w:rsidR="00D35C59">
        <w:rPr>
          <w:bCs/>
        </w:rPr>
        <w:t xml:space="preserve"> </w:t>
      </w:r>
      <w:r w:rsidR="00604A78">
        <w:rPr>
          <w:bCs/>
        </w:rPr>
        <w:t>Altera a</w:t>
      </w:r>
      <w:r w:rsidR="00D35C59">
        <w:rPr>
          <w:bCs/>
        </w:rPr>
        <w:t xml:space="preserve"> Lei Complementar nº 3</w:t>
      </w:r>
      <w:r w:rsidR="00604A78">
        <w:rPr>
          <w:bCs/>
        </w:rPr>
        <w:t>7</w:t>
      </w:r>
      <w:r w:rsidR="00D35C59">
        <w:rPr>
          <w:bCs/>
        </w:rPr>
        <w:t>, de</w:t>
      </w:r>
      <w:r w:rsidR="00604A78">
        <w:rPr>
          <w:bCs/>
        </w:rPr>
        <w:t xml:space="preserve"> 02</w:t>
      </w:r>
      <w:r w:rsidR="00D35C59">
        <w:rPr>
          <w:bCs/>
        </w:rPr>
        <w:t xml:space="preserve"> de </w:t>
      </w:r>
      <w:r w:rsidR="00604A78">
        <w:rPr>
          <w:bCs/>
        </w:rPr>
        <w:t>maio</w:t>
      </w:r>
      <w:r w:rsidR="00D35C59">
        <w:rPr>
          <w:bCs/>
        </w:rPr>
        <w:t xml:space="preserve"> de 2018,</w:t>
      </w:r>
      <w:r w:rsidR="00604A78">
        <w:rPr>
          <w:bCs/>
        </w:rPr>
        <w:t xml:space="preserve"> </w:t>
      </w:r>
      <w:r w:rsidR="00D35C59">
        <w:rPr>
          <w:bCs/>
        </w:rPr>
        <w:t xml:space="preserve">e dá outras providências. </w:t>
      </w:r>
    </w:p>
    <w:p w:rsidR="002D0EEF" w:rsidRDefault="002D0EEF" w:rsidP="002D0EEF">
      <w:pPr>
        <w:ind w:left="1701"/>
        <w:jc w:val="both"/>
        <w:rPr>
          <w:rFonts w:ascii="Verdana" w:hAnsi="Verdana"/>
          <w:b/>
        </w:rPr>
      </w:pPr>
    </w:p>
    <w:p w:rsidR="002D0EEF" w:rsidRDefault="002D0EEF" w:rsidP="002D0EEF">
      <w:pPr>
        <w:ind w:left="1701"/>
        <w:jc w:val="both"/>
        <w:rPr>
          <w:rFonts w:ascii="Verdana" w:hAnsi="Verdana"/>
          <w:b/>
        </w:rPr>
      </w:pPr>
    </w:p>
    <w:p w:rsidR="0006656B" w:rsidRDefault="0006656B" w:rsidP="000F3356">
      <w:pPr>
        <w:spacing w:line="360" w:lineRule="auto"/>
        <w:ind w:firstLine="851"/>
        <w:jc w:val="both"/>
        <w:rPr>
          <w:b/>
        </w:rPr>
      </w:pPr>
    </w:p>
    <w:p w:rsidR="00912E4C" w:rsidRPr="00F83421" w:rsidRDefault="00912E4C" w:rsidP="000F3356">
      <w:pPr>
        <w:spacing w:line="360" w:lineRule="auto"/>
        <w:ind w:firstLine="851"/>
        <w:jc w:val="both"/>
      </w:pPr>
      <w:r w:rsidRPr="00F83421">
        <w:rPr>
          <w:b/>
        </w:rPr>
        <w:t>O PREFEITO MU</w:t>
      </w:r>
      <w:r w:rsidR="002D0EEF" w:rsidRPr="00F83421">
        <w:rPr>
          <w:b/>
        </w:rPr>
        <w:t xml:space="preserve">NICIPAL DE FORMOSA DO </w:t>
      </w:r>
      <w:r w:rsidRPr="00F83421">
        <w:rPr>
          <w:b/>
        </w:rPr>
        <w:t>OESTE</w:t>
      </w:r>
      <w:r w:rsidRPr="00F83421">
        <w:t xml:space="preserve">, Estado do Paraná, </w:t>
      </w:r>
      <w:r w:rsidR="005C3028">
        <w:t>f</w:t>
      </w:r>
      <w:r w:rsidRPr="00F83421">
        <w:t>az saber que a Câmara Municipal aprovou e eu sanciono a seguinte Lei:</w:t>
      </w:r>
      <w:r w:rsidRPr="00F83421">
        <w:tab/>
      </w:r>
    </w:p>
    <w:p w:rsidR="00912E4C" w:rsidRPr="002D0EEF" w:rsidRDefault="00912E4C" w:rsidP="000F3356">
      <w:pPr>
        <w:ind w:hanging="850"/>
        <w:jc w:val="both"/>
        <w:rPr>
          <w:rFonts w:ascii="Verdana" w:hAnsi="Verdana"/>
        </w:rPr>
      </w:pPr>
    </w:p>
    <w:p w:rsidR="006079BD" w:rsidRDefault="00BA4EA2" w:rsidP="000924D9">
      <w:pPr>
        <w:spacing w:line="360" w:lineRule="auto"/>
        <w:ind w:firstLine="851"/>
        <w:jc w:val="both"/>
      </w:pPr>
      <w:r w:rsidRPr="00F83421">
        <w:rPr>
          <w:b/>
        </w:rPr>
        <w:t xml:space="preserve">Art. </w:t>
      </w:r>
      <w:r w:rsidR="00B97E50" w:rsidRPr="00F83421">
        <w:rPr>
          <w:b/>
        </w:rPr>
        <w:t>1</w:t>
      </w:r>
      <w:r w:rsidRPr="00F83421">
        <w:rPr>
          <w:b/>
        </w:rPr>
        <w:t xml:space="preserve">º. </w:t>
      </w:r>
      <w:r w:rsidR="006079BD" w:rsidRPr="00AD501A">
        <w:t xml:space="preserve">O </w:t>
      </w:r>
      <w:r w:rsidR="000F3356" w:rsidRPr="000924D9">
        <w:t>Caput</w:t>
      </w:r>
      <w:r w:rsidR="000F3356">
        <w:t xml:space="preserve"> e o § 1º do </w:t>
      </w:r>
      <w:r w:rsidR="006079BD">
        <w:t xml:space="preserve">art. 7º da Lei </w:t>
      </w:r>
      <w:r w:rsidR="006D387A">
        <w:t xml:space="preserve">Complementar </w:t>
      </w:r>
      <w:r w:rsidR="006079BD">
        <w:t xml:space="preserve">nº </w:t>
      </w:r>
      <w:r w:rsidR="006079BD">
        <w:rPr>
          <w:bCs/>
        </w:rPr>
        <w:t xml:space="preserve">37, </w:t>
      </w:r>
      <w:r w:rsidR="006D387A">
        <w:rPr>
          <w:bCs/>
        </w:rPr>
        <w:t xml:space="preserve">de 02 de maio de </w:t>
      </w:r>
      <w:r w:rsidR="006079BD">
        <w:rPr>
          <w:bCs/>
        </w:rPr>
        <w:t>2018</w:t>
      </w:r>
      <w:r w:rsidR="006079BD" w:rsidRPr="00AD501A">
        <w:t>, passa</w:t>
      </w:r>
      <w:r w:rsidR="005C3028">
        <w:t>m</w:t>
      </w:r>
      <w:r w:rsidR="006079BD" w:rsidRPr="00AD501A">
        <w:t xml:space="preserve"> a vigorar com a seguinte redação:</w:t>
      </w:r>
    </w:p>
    <w:p w:rsidR="000F3356" w:rsidRDefault="000F3356" w:rsidP="000F3356">
      <w:pPr>
        <w:ind w:right="197" w:firstLine="993"/>
        <w:jc w:val="both"/>
        <w:textAlignment w:val="baseline"/>
      </w:pPr>
    </w:p>
    <w:p w:rsidR="006079BD" w:rsidRDefault="006079BD" w:rsidP="002E34A1">
      <w:pPr>
        <w:spacing w:line="360" w:lineRule="auto"/>
        <w:ind w:left="992"/>
        <w:jc w:val="both"/>
        <w:textAlignment w:val="baseline"/>
      </w:pPr>
      <w:r>
        <w:t xml:space="preserve">“Art. 7º Fica autorizado a criação do cargo de </w:t>
      </w:r>
      <w:r w:rsidR="000924D9" w:rsidRPr="000924D9">
        <w:rPr>
          <w:b/>
        </w:rPr>
        <w:t>MÃE SOCIAL</w:t>
      </w:r>
      <w:r>
        <w:t>, com 4 (quatro) vagas. O ingresso no cargo dar-se-á nos níveis e referências iniciais, mediante concurso público de provas ou provas e títulos. Será regido pela Lei Complementar nº 13</w:t>
      </w:r>
      <w:r w:rsidR="000F3356">
        <w:t xml:space="preserve">, de 19 de abril de 2012 e Lei Complementar nº 14, de 19 de abril de 2012” </w:t>
      </w:r>
    </w:p>
    <w:p w:rsidR="000F3356" w:rsidRDefault="000F3356" w:rsidP="002E34A1">
      <w:pPr>
        <w:ind w:left="993"/>
        <w:jc w:val="both"/>
        <w:textAlignment w:val="baseline"/>
      </w:pPr>
    </w:p>
    <w:p w:rsidR="000F3356" w:rsidRDefault="000F3356" w:rsidP="002E34A1">
      <w:pPr>
        <w:spacing w:line="360" w:lineRule="auto"/>
        <w:ind w:left="992"/>
        <w:jc w:val="both"/>
        <w:textAlignment w:val="baseline"/>
      </w:pPr>
      <w:r>
        <w:t xml:space="preserve">§1º O cargo de </w:t>
      </w:r>
      <w:r w:rsidR="000924D9">
        <w:t>Mãe Social</w:t>
      </w:r>
      <w:r>
        <w:t xml:space="preserve"> pertence ao Grupo Serviço</w:t>
      </w:r>
      <w:r w:rsidR="004C0C6C">
        <w:t>s Operacionais</w:t>
      </w:r>
      <w:r>
        <w:t xml:space="preserve"> GSO-04, iniciando na referência 01, sua jornada de trabalho é especial devido ao caráter intermitente, onde </w:t>
      </w:r>
      <w:r w:rsidR="000924D9">
        <w:t>a Mãe Social</w:t>
      </w:r>
      <w:r>
        <w:t xml:space="preserve"> deverá residir na Casa Lar, tendo direito ao descanso semanal de 48 (quarenta e oito) horas consecutivas. </w:t>
      </w:r>
    </w:p>
    <w:p w:rsidR="00E5751B" w:rsidRDefault="00E5751B" w:rsidP="00607181">
      <w:pPr>
        <w:spacing w:line="360" w:lineRule="auto"/>
        <w:ind w:left="992" w:right="198"/>
        <w:jc w:val="both"/>
        <w:textAlignment w:val="baseline"/>
      </w:pPr>
    </w:p>
    <w:p w:rsidR="00E5751B" w:rsidRDefault="00E5751B" w:rsidP="002E34A1">
      <w:pPr>
        <w:spacing w:line="360" w:lineRule="auto"/>
        <w:ind w:firstLine="851"/>
        <w:jc w:val="both"/>
        <w:textAlignment w:val="baseline"/>
      </w:pPr>
      <w:r w:rsidRPr="00E5751B">
        <w:rPr>
          <w:b/>
        </w:rPr>
        <w:t xml:space="preserve">Art. </w:t>
      </w:r>
      <w:r w:rsidR="000924D9">
        <w:rPr>
          <w:b/>
        </w:rPr>
        <w:t>2</w:t>
      </w:r>
      <w:r w:rsidRPr="00E5751B">
        <w:rPr>
          <w:b/>
        </w:rPr>
        <w:t>º</w:t>
      </w:r>
      <w:r>
        <w:t xml:space="preserve"> Altera o art. 14 da Lei nº 37,2018, que passa a vigorar com a seguinte redação:</w:t>
      </w:r>
    </w:p>
    <w:p w:rsidR="00E5751B" w:rsidRDefault="00E5751B" w:rsidP="002E34A1">
      <w:pPr>
        <w:spacing w:line="360" w:lineRule="auto"/>
        <w:ind w:left="992"/>
        <w:jc w:val="both"/>
        <w:textAlignment w:val="baseline"/>
      </w:pPr>
    </w:p>
    <w:p w:rsidR="00E5751B" w:rsidRDefault="00E5751B" w:rsidP="002E34A1">
      <w:pPr>
        <w:spacing w:line="360" w:lineRule="auto"/>
        <w:ind w:left="992"/>
        <w:jc w:val="both"/>
        <w:textAlignment w:val="baseline"/>
      </w:pPr>
      <w:r>
        <w:t>“Art. 14 Fica alterada a Lei Complementar nº 14, de 19 de abril de 2012, conforme abaixo</w:t>
      </w:r>
      <w:r w:rsidR="00334805">
        <w:t xml:space="preserve"> especificado: </w:t>
      </w:r>
    </w:p>
    <w:p w:rsidR="00E800B4" w:rsidRDefault="00E800B4" w:rsidP="002E34A1">
      <w:pPr>
        <w:spacing w:line="360" w:lineRule="auto"/>
        <w:ind w:left="992"/>
        <w:jc w:val="both"/>
        <w:textAlignment w:val="baseline"/>
      </w:pPr>
    </w:p>
    <w:p w:rsidR="00E800B4" w:rsidRDefault="00E800B4" w:rsidP="00E800B4">
      <w:pPr>
        <w:spacing w:line="360" w:lineRule="auto"/>
        <w:ind w:left="992"/>
        <w:jc w:val="center"/>
        <w:textAlignment w:val="baseline"/>
      </w:pPr>
      <w:r>
        <w:lastRenderedPageBreak/>
        <w:t>ANEXO I – TABELA “C”</w:t>
      </w:r>
    </w:p>
    <w:p w:rsidR="00E800B4" w:rsidRDefault="00E800B4" w:rsidP="00E800B4">
      <w:pPr>
        <w:spacing w:line="360" w:lineRule="auto"/>
        <w:ind w:left="992"/>
        <w:jc w:val="center"/>
        <w:textAlignment w:val="baseline"/>
      </w:pPr>
      <w:r>
        <w:t>Estrutura de Cargos, Nível, Vagas e Carga Horária Semanal</w:t>
      </w:r>
    </w:p>
    <w:p w:rsidR="00E800B4" w:rsidRDefault="00E800B4" w:rsidP="00E800B4">
      <w:pPr>
        <w:spacing w:line="360" w:lineRule="auto"/>
        <w:ind w:left="992"/>
        <w:jc w:val="center"/>
        <w:textAlignment w:val="baseline"/>
      </w:pPr>
      <w:r>
        <w:t>Grupo Serviços Operacionais - GSO</w:t>
      </w:r>
    </w:p>
    <w:p w:rsidR="002E34A1" w:rsidRDefault="002E34A1" w:rsidP="002E34A1">
      <w:pPr>
        <w:spacing w:line="360" w:lineRule="auto"/>
        <w:jc w:val="both"/>
        <w:textAlignment w:val="baseline"/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689"/>
        <w:gridCol w:w="1841"/>
        <w:gridCol w:w="1844"/>
        <w:gridCol w:w="2688"/>
      </w:tblGrid>
      <w:tr w:rsidR="002E34A1" w:rsidTr="00E800B4">
        <w:tc>
          <w:tcPr>
            <w:tcW w:w="2689" w:type="dxa"/>
          </w:tcPr>
          <w:p w:rsidR="002E34A1" w:rsidRDefault="00E800B4" w:rsidP="00E800B4">
            <w:pPr>
              <w:spacing w:line="360" w:lineRule="auto"/>
              <w:jc w:val="center"/>
              <w:textAlignment w:val="baseline"/>
            </w:pPr>
            <w:r>
              <w:t>Descrição do Cargo</w:t>
            </w:r>
          </w:p>
        </w:tc>
        <w:tc>
          <w:tcPr>
            <w:tcW w:w="1841" w:type="dxa"/>
          </w:tcPr>
          <w:p w:rsidR="002E34A1" w:rsidRDefault="00E800B4" w:rsidP="00E800B4">
            <w:pPr>
              <w:spacing w:line="360" w:lineRule="auto"/>
              <w:jc w:val="center"/>
              <w:textAlignment w:val="baseline"/>
            </w:pPr>
            <w:r>
              <w:t>Nível</w:t>
            </w:r>
          </w:p>
        </w:tc>
        <w:tc>
          <w:tcPr>
            <w:tcW w:w="1844" w:type="dxa"/>
          </w:tcPr>
          <w:p w:rsidR="002E34A1" w:rsidRDefault="00E800B4" w:rsidP="00E800B4">
            <w:pPr>
              <w:spacing w:line="360" w:lineRule="auto"/>
              <w:jc w:val="center"/>
              <w:textAlignment w:val="baseline"/>
            </w:pPr>
            <w:r>
              <w:t>Vagas</w:t>
            </w:r>
          </w:p>
        </w:tc>
        <w:tc>
          <w:tcPr>
            <w:tcW w:w="2688" w:type="dxa"/>
          </w:tcPr>
          <w:p w:rsidR="002E34A1" w:rsidRDefault="00E800B4" w:rsidP="00E800B4">
            <w:pPr>
              <w:spacing w:line="360" w:lineRule="auto"/>
              <w:jc w:val="center"/>
              <w:textAlignment w:val="baseline"/>
            </w:pPr>
            <w:r>
              <w:t>Carga Horária Semanal</w:t>
            </w:r>
          </w:p>
        </w:tc>
      </w:tr>
      <w:tr w:rsidR="002E34A1" w:rsidTr="00E800B4">
        <w:tc>
          <w:tcPr>
            <w:tcW w:w="2689" w:type="dxa"/>
          </w:tcPr>
          <w:p w:rsidR="002E34A1" w:rsidRDefault="000924D9" w:rsidP="00E800B4">
            <w:pPr>
              <w:spacing w:line="360" w:lineRule="auto"/>
              <w:jc w:val="center"/>
              <w:textAlignment w:val="baseline"/>
            </w:pPr>
            <w:r>
              <w:t>Mãe Social</w:t>
            </w:r>
          </w:p>
        </w:tc>
        <w:tc>
          <w:tcPr>
            <w:tcW w:w="1841" w:type="dxa"/>
          </w:tcPr>
          <w:p w:rsidR="002E34A1" w:rsidRDefault="00E800B4" w:rsidP="00E800B4">
            <w:pPr>
              <w:spacing w:line="360" w:lineRule="auto"/>
              <w:jc w:val="center"/>
              <w:textAlignment w:val="baseline"/>
            </w:pPr>
            <w:r>
              <w:t>GSO-04</w:t>
            </w:r>
          </w:p>
        </w:tc>
        <w:tc>
          <w:tcPr>
            <w:tcW w:w="1844" w:type="dxa"/>
          </w:tcPr>
          <w:p w:rsidR="002E34A1" w:rsidRDefault="00E800B4" w:rsidP="00E800B4">
            <w:pPr>
              <w:spacing w:line="360" w:lineRule="auto"/>
              <w:jc w:val="center"/>
              <w:textAlignment w:val="baseline"/>
            </w:pPr>
            <w:r>
              <w:t>04</w:t>
            </w:r>
          </w:p>
        </w:tc>
        <w:tc>
          <w:tcPr>
            <w:tcW w:w="2688" w:type="dxa"/>
          </w:tcPr>
          <w:p w:rsidR="002E34A1" w:rsidRDefault="00E800B4" w:rsidP="00E800B4">
            <w:pPr>
              <w:spacing w:line="360" w:lineRule="auto"/>
              <w:jc w:val="center"/>
              <w:textAlignment w:val="baseline"/>
            </w:pPr>
            <w:r>
              <w:t>Intermitente</w:t>
            </w:r>
          </w:p>
        </w:tc>
      </w:tr>
    </w:tbl>
    <w:p w:rsidR="002E34A1" w:rsidRPr="00AD501A" w:rsidRDefault="002E34A1" w:rsidP="002E34A1">
      <w:pPr>
        <w:spacing w:line="360" w:lineRule="auto"/>
        <w:jc w:val="both"/>
        <w:textAlignment w:val="baseline"/>
      </w:pPr>
    </w:p>
    <w:p w:rsidR="00F506CC" w:rsidRPr="00F83421" w:rsidRDefault="00F506CC" w:rsidP="00F506CC">
      <w:pPr>
        <w:spacing w:line="360" w:lineRule="auto"/>
        <w:ind w:firstLine="851"/>
        <w:jc w:val="both"/>
      </w:pPr>
      <w:r w:rsidRPr="00F83421">
        <w:rPr>
          <w:b/>
        </w:rPr>
        <w:t xml:space="preserve">Art. </w:t>
      </w:r>
      <w:r w:rsidR="00F83421">
        <w:rPr>
          <w:b/>
        </w:rPr>
        <w:t>3</w:t>
      </w:r>
      <w:r w:rsidRPr="00F83421">
        <w:rPr>
          <w:b/>
        </w:rPr>
        <w:t xml:space="preserve">º </w:t>
      </w:r>
      <w:r w:rsidR="004C0C6C">
        <w:t xml:space="preserve">Fica criado o nível de vencimento GSO-04 no Anexo </w:t>
      </w:r>
      <w:r w:rsidR="00235659">
        <w:t>I</w:t>
      </w:r>
      <w:r w:rsidR="004C0C6C">
        <w:t>I - Tabela “C”</w:t>
      </w:r>
      <w:r w:rsidR="00235659">
        <w:t xml:space="preserve"> da Lei Complementar nº 14, 2012, conforme Anexo I, desta Lei. </w:t>
      </w:r>
    </w:p>
    <w:p w:rsidR="007A50B2" w:rsidRDefault="007A50B2" w:rsidP="00E93AA4">
      <w:pPr>
        <w:spacing w:line="360" w:lineRule="auto"/>
        <w:ind w:firstLine="851"/>
        <w:jc w:val="both"/>
        <w:rPr>
          <w:rFonts w:ascii="Verdana" w:hAnsi="Verdana"/>
        </w:rPr>
      </w:pPr>
    </w:p>
    <w:p w:rsidR="003F1F37" w:rsidRDefault="003F1F37" w:rsidP="00E93AA4">
      <w:pPr>
        <w:spacing w:line="360" w:lineRule="auto"/>
        <w:ind w:firstLine="851"/>
        <w:jc w:val="both"/>
        <w:rPr>
          <w:rFonts w:ascii="Verdana" w:hAnsi="Verdana"/>
        </w:rPr>
      </w:pPr>
      <w:r w:rsidRPr="00F83421">
        <w:rPr>
          <w:b/>
        </w:rPr>
        <w:t xml:space="preserve">Art.º </w:t>
      </w:r>
      <w:r w:rsidR="00F83421">
        <w:rPr>
          <w:b/>
        </w:rPr>
        <w:t>4</w:t>
      </w:r>
      <w:r w:rsidR="00F506CC" w:rsidRPr="00F83421">
        <w:rPr>
          <w:b/>
        </w:rPr>
        <w:t>º</w:t>
      </w:r>
      <w:r w:rsidRPr="00F83421">
        <w:t xml:space="preserve"> Esta lei entra em vigor na data da sua publicaç</w:t>
      </w:r>
      <w:r w:rsidR="00B960F7" w:rsidRPr="00F83421">
        <w:t>ão</w:t>
      </w:r>
      <w:r w:rsidR="00B960F7">
        <w:rPr>
          <w:rFonts w:ascii="Verdana" w:hAnsi="Verdana"/>
        </w:rPr>
        <w:t>.</w:t>
      </w:r>
    </w:p>
    <w:p w:rsidR="00B960F7" w:rsidRPr="00B960F7" w:rsidRDefault="00B960F7" w:rsidP="00E93AA4">
      <w:pPr>
        <w:spacing w:line="360" w:lineRule="auto"/>
        <w:ind w:firstLine="851"/>
        <w:jc w:val="both"/>
        <w:rPr>
          <w:rFonts w:ascii="Verdana" w:hAnsi="Verdana"/>
        </w:rPr>
      </w:pPr>
    </w:p>
    <w:p w:rsidR="00B960F7" w:rsidRPr="00F83421" w:rsidRDefault="00B960F7" w:rsidP="00E93AA4">
      <w:pPr>
        <w:spacing w:line="360" w:lineRule="auto"/>
        <w:jc w:val="center"/>
      </w:pPr>
      <w:r w:rsidRPr="00F83421">
        <w:t xml:space="preserve">Formosa do Oeste, </w:t>
      </w:r>
      <w:r w:rsidR="00E35175">
        <w:t>12</w:t>
      </w:r>
      <w:r w:rsidR="00617620" w:rsidRPr="00F83421">
        <w:t xml:space="preserve"> de </w:t>
      </w:r>
      <w:r w:rsidR="001C0BC9">
        <w:t>janeiro</w:t>
      </w:r>
      <w:r w:rsidRPr="00F83421">
        <w:t xml:space="preserve"> de 20</w:t>
      </w:r>
      <w:r w:rsidR="00617620" w:rsidRPr="00F83421">
        <w:t>2</w:t>
      </w:r>
      <w:r w:rsidR="001C0BC9">
        <w:t>3</w:t>
      </w:r>
      <w:r w:rsidRPr="00F83421">
        <w:t>.</w:t>
      </w:r>
    </w:p>
    <w:p w:rsidR="00B960F7" w:rsidRPr="00F83421" w:rsidRDefault="00B960F7" w:rsidP="00E93AA4">
      <w:pPr>
        <w:spacing w:line="360" w:lineRule="auto"/>
        <w:ind w:firstLine="851"/>
        <w:jc w:val="both"/>
      </w:pPr>
    </w:p>
    <w:p w:rsidR="00B960F7" w:rsidRPr="00F83421" w:rsidRDefault="00E35175" w:rsidP="00E35175">
      <w:pPr>
        <w:spacing w:line="360" w:lineRule="auto"/>
        <w:jc w:val="center"/>
      </w:pPr>
      <w:r>
        <w:t>(</w:t>
      </w:r>
      <w:r w:rsidRPr="00E35175">
        <w:rPr>
          <w:sz w:val="20"/>
          <w:szCs w:val="20"/>
        </w:rPr>
        <w:t>Assinado digitalmente</w:t>
      </w:r>
      <w:r>
        <w:t>)</w:t>
      </w:r>
    </w:p>
    <w:p w:rsidR="00B960F7" w:rsidRPr="00F83421" w:rsidRDefault="00C33355" w:rsidP="00E93AA4">
      <w:pPr>
        <w:spacing w:line="360" w:lineRule="auto"/>
        <w:jc w:val="center"/>
      </w:pPr>
      <w:r w:rsidRPr="00F83421">
        <w:t>LUIZ ANTONIO DOMINGOS DE AGUIAR</w:t>
      </w:r>
    </w:p>
    <w:p w:rsidR="00B960F7" w:rsidRPr="00F83421" w:rsidRDefault="000D5114" w:rsidP="00E93AA4">
      <w:pPr>
        <w:spacing w:line="360" w:lineRule="auto"/>
        <w:jc w:val="center"/>
        <w:rPr>
          <w:b/>
        </w:rPr>
      </w:pPr>
      <w:r w:rsidRPr="00F83421">
        <w:rPr>
          <w:b/>
        </w:rPr>
        <w:t>Prefeito M</w:t>
      </w:r>
      <w:r w:rsidR="00C33355" w:rsidRPr="00F83421">
        <w:rPr>
          <w:b/>
        </w:rPr>
        <w:t>unicipal</w:t>
      </w:r>
    </w:p>
    <w:p w:rsidR="00CE6FDA" w:rsidRDefault="00CE6FDA" w:rsidP="0062484E">
      <w:pPr>
        <w:jc w:val="center"/>
        <w:rPr>
          <w:rFonts w:ascii="Verdana" w:hAnsi="Verdana" w:cs="Arial"/>
          <w:b/>
        </w:rPr>
      </w:pPr>
    </w:p>
    <w:p w:rsidR="00CE6FDA" w:rsidRDefault="00CE6FDA" w:rsidP="0062484E">
      <w:pPr>
        <w:jc w:val="center"/>
        <w:rPr>
          <w:rFonts w:ascii="Verdana" w:hAnsi="Verdana" w:cs="Arial"/>
          <w:b/>
        </w:rPr>
      </w:pPr>
    </w:p>
    <w:p w:rsidR="00CE6FDA" w:rsidRDefault="00CE6FDA" w:rsidP="0062484E">
      <w:pPr>
        <w:jc w:val="center"/>
        <w:rPr>
          <w:rFonts w:ascii="Verdana" w:hAnsi="Verdana" w:cs="Arial"/>
          <w:b/>
        </w:rPr>
      </w:pPr>
    </w:p>
    <w:p w:rsidR="00CE6FDA" w:rsidRDefault="00CE6FDA" w:rsidP="0062484E">
      <w:pPr>
        <w:jc w:val="center"/>
        <w:rPr>
          <w:rFonts w:ascii="Verdana" w:hAnsi="Verdana" w:cs="Arial"/>
          <w:b/>
        </w:rPr>
      </w:pPr>
    </w:p>
    <w:p w:rsidR="00F506CC" w:rsidRDefault="00F506CC" w:rsidP="0062484E">
      <w:pPr>
        <w:jc w:val="center"/>
        <w:rPr>
          <w:rFonts w:ascii="Verdana" w:hAnsi="Verdana" w:cs="Arial"/>
          <w:b/>
        </w:rPr>
      </w:pPr>
    </w:p>
    <w:p w:rsidR="00F506CC" w:rsidRDefault="00F506CC" w:rsidP="0062484E">
      <w:pPr>
        <w:jc w:val="center"/>
        <w:rPr>
          <w:rFonts w:ascii="Verdana" w:hAnsi="Verdana" w:cs="Arial"/>
          <w:b/>
        </w:rPr>
      </w:pPr>
    </w:p>
    <w:p w:rsidR="00F506CC" w:rsidRDefault="00F506CC" w:rsidP="0062484E">
      <w:pPr>
        <w:jc w:val="center"/>
        <w:rPr>
          <w:rFonts w:ascii="Verdana" w:hAnsi="Verdana" w:cs="Arial"/>
          <w:b/>
        </w:rPr>
      </w:pPr>
    </w:p>
    <w:p w:rsidR="00F506CC" w:rsidRDefault="00F506CC" w:rsidP="0062484E">
      <w:pPr>
        <w:jc w:val="center"/>
        <w:rPr>
          <w:rFonts w:ascii="Verdana" w:hAnsi="Verdana" w:cs="Arial"/>
          <w:b/>
        </w:rPr>
      </w:pPr>
    </w:p>
    <w:p w:rsidR="00F506CC" w:rsidRDefault="00F506CC" w:rsidP="0062484E">
      <w:pPr>
        <w:jc w:val="center"/>
        <w:rPr>
          <w:rFonts w:ascii="Verdana" w:hAnsi="Verdana" w:cs="Arial"/>
          <w:b/>
        </w:rPr>
      </w:pPr>
    </w:p>
    <w:p w:rsidR="00F506CC" w:rsidRDefault="00F506CC" w:rsidP="0062484E">
      <w:pPr>
        <w:jc w:val="center"/>
        <w:rPr>
          <w:rFonts w:ascii="Verdana" w:hAnsi="Verdana" w:cs="Arial"/>
          <w:b/>
        </w:rPr>
      </w:pPr>
    </w:p>
    <w:p w:rsidR="00F506CC" w:rsidRDefault="00F506CC" w:rsidP="0062484E">
      <w:pPr>
        <w:jc w:val="center"/>
        <w:rPr>
          <w:rFonts w:ascii="Verdana" w:hAnsi="Verdana" w:cs="Arial"/>
          <w:b/>
        </w:rPr>
      </w:pPr>
    </w:p>
    <w:p w:rsidR="00F506CC" w:rsidRDefault="00F506CC" w:rsidP="0062484E">
      <w:pPr>
        <w:jc w:val="center"/>
        <w:rPr>
          <w:rFonts w:ascii="Verdana" w:hAnsi="Verdana" w:cs="Arial"/>
          <w:b/>
        </w:rPr>
      </w:pPr>
    </w:p>
    <w:p w:rsidR="00CE6FDA" w:rsidRDefault="00CE6FDA" w:rsidP="0062484E">
      <w:pPr>
        <w:jc w:val="center"/>
        <w:rPr>
          <w:rFonts w:ascii="Verdana" w:hAnsi="Verdana" w:cs="Arial"/>
          <w:b/>
        </w:rPr>
      </w:pPr>
    </w:p>
    <w:p w:rsidR="00CE6FDA" w:rsidRDefault="00CE6FDA" w:rsidP="0062484E">
      <w:pPr>
        <w:jc w:val="center"/>
        <w:rPr>
          <w:rFonts w:ascii="Verdana" w:hAnsi="Verdana" w:cs="Arial"/>
          <w:b/>
        </w:rPr>
      </w:pPr>
    </w:p>
    <w:p w:rsidR="00CE6FDA" w:rsidRDefault="00CE6FDA" w:rsidP="0062484E">
      <w:pPr>
        <w:jc w:val="center"/>
        <w:rPr>
          <w:rFonts w:ascii="Verdana" w:hAnsi="Verdana" w:cs="Arial"/>
          <w:b/>
        </w:rPr>
      </w:pPr>
    </w:p>
    <w:p w:rsidR="00CE6FDA" w:rsidRDefault="00CE6FDA" w:rsidP="0062484E">
      <w:pPr>
        <w:jc w:val="center"/>
        <w:rPr>
          <w:rFonts w:ascii="Verdana" w:hAnsi="Verdana" w:cs="Arial"/>
          <w:b/>
        </w:rPr>
      </w:pPr>
    </w:p>
    <w:p w:rsidR="002D0EEF" w:rsidRPr="00F83421" w:rsidRDefault="0062484E" w:rsidP="0062484E">
      <w:pPr>
        <w:jc w:val="center"/>
        <w:rPr>
          <w:b/>
        </w:rPr>
      </w:pPr>
      <w:r w:rsidRPr="00F83421">
        <w:rPr>
          <w:b/>
        </w:rPr>
        <w:lastRenderedPageBreak/>
        <w:t xml:space="preserve">ANEXO – I </w:t>
      </w:r>
    </w:p>
    <w:p w:rsidR="008F470C" w:rsidRDefault="008F470C" w:rsidP="0062484E">
      <w:pPr>
        <w:jc w:val="center"/>
        <w:rPr>
          <w:rFonts w:ascii="Verdana" w:hAnsi="Verdana" w:cs="Arial"/>
          <w:b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830FC" w:rsidTr="006830FC">
        <w:tc>
          <w:tcPr>
            <w:tcW w:w="9062" w:type="dxa"/>
          </w:tcPr>
          <w:p w:rsidR="006830FC" w:rsidRPr="006830FC" w:rsidRDefault="006830FC" w:rsidP="0062484E">
            <w:pPr>
              <w:jc w:val="center"/>
              <w:rPr>
                <w:b/>
              </w:rPr>
            </w:pPr>
            <w:r>
              <w:rPr>
                <w:b/>
              </w:rPr>
              <w:t>ANEXO II – TABELA “C”</w:t>
            </w:r>
          </w:p>
        </w:tc>
      </w:tr>
      <w:tr w:rsidR="006830FC" w:rsidTr="006830FC">
        <w:tc>
          <w:tcPr>
            <w:tcW w:w="9062" w:type="dxa"/>
          </w:tcPr>
          <w:p w:rsidR="006830FC" w:rsidRDefault="006830FC" w:rsidP="0062484E">
            <w:pPr>
              <w:jc w:val="center"/>
              <w:rPr>
                <w:b/>
              </w:rPr>
            </w:pPr>
            <w:r>
              <w:rPr>
                <w:b/>
              </w:rPr>
              <w:t>REFERÊNCIAS DE VENCIMENTO</w:t>
            </w:r>
          </w:p>
        </w:tc>
      </w:tr>
    </w:tbl>
    <w:p w:rsidR="006830FC" w:rsidRDefault="006830FC" w:rsidP="0062484E">
      <w:pPr>
        <w:jc w:val="center"/>
        <w:rPr>
          <w:rFonts w:ascii="Verdana" w:hAnsi="Verdana" w:cs="Arial"/>
          <w:b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6830FC" w:rsidTr="006830FC">
        <w:tc>
          <w:tcPr>
            <w:tcW w:w="4531" w:type="dxa"/>
          </w:tcPr>
          <w:p w:rsidR="006830FC" w:rsidRPr="006830FC" w:rsidRDefault="006830FC" w:rsidP="006830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color w:val="040000"/>
                <w:lang w:eastAsia="en-US"/>
              </w:rPr>
            </w:pPr>
            <w:r w:rsidRPr="006830FC">
              <w:rPr>
                <w:rFonts w:eastAsiaTheme="minorHAnsi"/>
                <w:b/>
                <w:color w:val="040000"/>
                <w:lang w:eastAsia="en-US"/>
              </w:rPr>
              <w:t>NÍVEL</w:t>
            </w:r>
          </w:p>
        </w:tc>
        <w:tc>
          <w:tcPr>
            <w:tcW w:w="4531" w:type="dxa"/>
          </w:tcPr>
          <w:p w:rsidR="006830FC" w:rsidRPr="006830FC" w:rsidRDefault="006830FC" w:rsidP="006830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color w:val="040000"/>
                <w:lang w:eastAsia="en-US"/>
              </w:rPr>
            </w:pPr>
            <w:r w:rsidRPr="006830FC">
              <w:rPr>
                <w:rFonts w:eastAsiaTheme="minorHAnsi"/>
                <w:b/>
                <w:color w:val="040000"/>
                <w:lang w:eastAsia="en-US"/>
              </w:rPr>
              <w:t>GSO-04</w:t>
            </w:r>
          </w:p>
        </w:tc>
      </w:tr>
      <w:tr w:rsidR="006830FC" w:rsidTr="006830FC">
        <w:tc>
          <w:tcPr>
            <w:tcW w:w="4531" w:type="dxa"/>
          </w:tcPr>
          <w:p w:rsidR="006830FC" w:rsidRPr="006830FC" w:rsidRDefault="006830FC" w:rsidP="006830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color w:val="040000"/>
                <w:lang w:eastAsia="en-US"/>
              </w:rPr>
            </w:pPr>
            <w:r w:rsidRPr="006830FC">
              <w:rPr>
                <w:rFonts w:eastAsiaTheme="minorHAnsi"/>
                <w:b/>
                <w:color w:val="040000"/>
                <w:lang w:eastAsia="en-US"/>
              </w:rPr>
              <w:t>1</w:t>
            </w:r>
          </w:p>
        </w:tc>
        <w:tc>
          <w:tcPr>
            <w:tcW w:w="4531" w:type="dxa"/>
          </w:tcPr>
          <w:p w:rsidR="006830FC" w:rsidRPr="006830FC" w:rsidRDefault="006830FC" w:rsidP="006830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color w:val="040000"/>
                <w:lang w:eastAsia="en-US"/>
              </w:rPr>
            </w:pPr>
            <w:r w:rsidRPr="006830FC">
              <w:rPr>
                <w:rFonts w:eastAsiaTheme="minorHAnsi"/>
                <w:b/>
                <w:color w:val="040000"/>
                <w:lang w:eastAsia="en-US"/>
              </w:rPr>
              <w:t>R$ 2.400,00</w:t>
            </w:r>
          </w:p>
        </w:tc>
      </w:tr>
      <w:tr w:rsidR="006830FC" w:rsidTr="006830FC">
        <w:tc>
          <w:tcPr>
            <w:tcW w:w="4531" w:type="dxa"/>
          </w:tcPr>
          <w:p w:rsidR="006830FC" w:rsidRPr="006830FC" w:rsidRDefault="006830FC" w:rsidP="006830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color w:val="040000"/>
                <w:lang w:eastAsia="en-US"/>
              </w:rPr>
            </w:pPr>
            <w:r w:rsidRPr="006830FC">
              <w:rPr>
                <w:rFonts w:eastAsiaTheme="minorHAnsi"/>
                <w:b/>
                <w:color w:val="040000"/>
                <w:lang w:eastAsia="en-US"/>
              </w:rPr>
              <w:t>2</w:t>
            </w:r>
          </w:p>
        </w:tc>
        <w:tc>
          <w:tcPr>
            <w:tcW w:w="4531" w:type="dxa"/>
          </w:tcPr>
          <w:p w:rsidR="006830FC" w:rsidRPr="009137DA" w:rsidRDefault="006830FC" w:rsidP="009137D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color w:val="040000"/>
                <w:lang w:eastAsia="en-US"/>
              </w:rPr>
            </w:pPr>
            <w:r w:rsidRPr="009137DA">
              <w:rPr>
                <w:rFonts w:eastAsiaTheme="minorHAnsi"/>
                <w:b/>
                <w:color w:val="040000"/>
                <w:lang w:eastAsia="en-US"/>
              </w:rPr>
              <w:t>R$ 2.460,00</w:t>
            </w:r>
          </w:p>
        </w:tc>
      </w:tr>
      <w:tr w:rsidR="006830FC" w:rsidTr="006830FC">
        <w:tc>
          <w:tcPr>
            <w:tcW w:w="4531" w:type="dxa"/>
          </w:tcPr>
          <w:p w:rsidR="006830FC" w:rsidRPr="006830FC" w:rsidRDefault="006830FC" w:rsidP="006830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color w:val="040000"/>
                <w:lang w:eastAsia="en-US"/>
              </w:rPr>
            </w:pPr>
            <w:r w:rsidRPr="006830FC">
              <w:rPr>
                <w:rFonts w:eastAsiaTheme="minorHAnsi"/>
                <w:b/>
                <w:color w:val="040000"/>
                <w:lang w:eastAsia="en-US"/>
              </w:rPr>
              <w:t>3</w:t>
            </w:r>
          </w:p>
        </w:tc>
        <w:tc>
          <w:tcPr>
            <w:tcW w:w="4531" w:type="dxa"/>
          </w:tcPr>
          <w:p w:rsidR="006830FC" w:rsidRPr="009137DA" w:rsidRDefault="009137DA" w:rsidP="009137D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color w:val="040000"/>
                <w:lang w:eastAsia="en-US"/>
              </w:rPr>
            </w:pPr>
            <w:r w:rsidRPr="009137DA">
              <w:rPr>
                <w:rFonts w:eastAsiaTheme="minorHAnsi"/>
                <w:b/>
                <w:color w:val="040000"/>
                <w:lang w:eastAsia="en-US"/>
              </w:rPr>
              <w:t xml:space="preserve">R$ </w:t>
            </w:r>
            <w:r w:rsidR="006830FC" w:rsidRPr="009137DA">
              <w:rPr>
                <w:rFonts w:eastAsiaTheme="minorHAnsi"/>
                <w:b/>
                <w:color w:val="040000"/>
                <w:lang w:eastAsia="en-US"/>
              </w:rPr>
              <w:t>2.521,50</w:t>
            </w:r>
          </w:p>
        </w:tc>
      </w:tr>
      <w:tr w:rsidR="006830FC" w:rsidTr="006830FC">
        <w:tc>
          <w:tcPr>
            <w:tcW w:w="4531" w:type="dxa"/>
          </w:tcPr>
          <w:p w:rsidR="006830FC" w:rsidRPr="006830FC" w:rsidRDefault="006830FC" w:rsidP="006830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color w:val="040000"/>
                <w:lang w:eastAsia="en-US"/>
              </w:rPr>
            </w:pPr>
            <w:r w:rsidRPr="006830FC">
              <w:rPr>
                <w:rFonts w:eastAsiaTheme="minorHAnsi"/>
                <w:b/>
                <w:color w:val="040000"/>
                <w:lang w:eastAsia="en-US"/>
              </w:rPr>
              <w:t>4</w:t>
            </w:r>
          </w:p>
        </w:tc>
        <w:tc>
          <w:tcPr>
            <w:tcW w:w="4531" w:type="dxa"/>
          </w:tcPr>
          <w:p w:rsidR="006830FC" w:rsidRPr="009137DA" w:rsidRDefault="009137DA" w:rsidP="009137D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color w:val="040000"/>
                <w:lang w:eastAsia="en-US"/>
              </w:rPr>
            </w:pPr>
            <w:r w:rsidRPr="009137DA">
              <w:rPr>
                <w:rFonts w:eastAsiaTheme="minorHAnsi"/>
                <w:b/>
                <w:color w:val="040000"/>
                <w:lang w:eastAsia="en-US"/>
              </w:rPr>
              <w:t xml:space="preserve">R$ </w:t>
            </w:r>
            <w:r w:rsidR="006830FC" w:rsidRPr="009137DA">
              <w:rPr>
                <w:rFonts w:eastAsiaTheme="minorHAnsi"/>
                <w:b/>
                <w:color w:val="040000"/>
                <w:lang w:eastAsia="en-US"/>
              </w:rPr>
              <w:t>2.584,5</w:t>
            </w:r>
            <w:r>
              <w:rPr>
                <w:rFonts w:eastAsiaTheme="minorHAnsi"/>
                <w:b/>
                <w:color w:val="040000"/>
                <w:lang w:eastAsia="en-US"/>
              </w:rPr>
              <w:t>5</w:t>
            </w:r>
          </w:p>
        </w:tc>
      </w:tr>
      <w:tr w:rsidR="006830FC" w:rsidTr="006830FC">
        <w:tc>
          <w:tcPr>
            <w:tcW w:w="4531" w:type="dxa"/>
          </w:tcPr>
          <w:p w:rsidR="006830FC" w:rsidRPr="006830FC" w:rsidRDefault="006830FC" w:rsidP="006830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color w:val="040000"/>
                <w:lang w:eastAsia="en-US"/>
              </w:rPr>
            </w:pPr>
            <w:r w:rsidRPr="006830FC">
              <w:rPr>
                <w:rFonts w:eastAsiaTheme="minorHAnsi"/>
                <w:b/>
                <w:color w:val="040000"/>
                <w:lang w:eastAsia="en-US"/>
              </w:rPr>
              <w:t>5</w:t>
            </w:r>
          </w:p>
        </w:tc>
        <w:tc>
          <w:tcPr>
            <w:tcW w:w="4531" w:type="dxa"/>
          </w:tcPr>
          <w:p w:rsidR="006830FC" w:rsidRPr="009137DA" w:rsidRDefault="009137DA" w:rsidP="009137D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color w:val="040000"/>
                <w:lang w:eastAsia="en-US"/>
              </w:rPr>
            </w:pPr>
            <w:r w:rsidRPr="009137DA">
              <w:rPr>
                <w:rFonts w:eastAsiaTheme="minorHAnsi"/>
                <w:b/>
                <w:color w:val="040000"/>
                <w:lang w:eastAsia="en-US"/>
              </w:rPr>
              <w:t xml:space="preserve">R$ </w:t>
            </w:r>
            <w:r w:rsidR="006830FC" w:rsidRPr="009137DA">
              <w:rPr>
                <w:rFonts w:eastAsiaTheme="minorHAnsi"/>
                <w:b/>
                <w:color w:val="040000"/>
                <w:lang w:eastAsia="en-US"/>
              </w:rPr>
              <w:t>2649,15</w:t>
            </w:r>
          </w:p>
        </w:tc>
      </w:tr>
      <w:tr w:rsidR="006830FC" w:rsidTr="006830FC">
        <w:tc>
          <w:tcPr>
            <w:tcW w:w="4531" w:type="dxa"/>
          </w:tcPr>
          <w:p w:rsidR="006830FC" w:rsidRPr="006830FC" w:rsidRDefault="006830FC" w:rsidP="006830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color w:val="040000"/>
                <w:lang w:eastAsia="en-US"/>
              </w:rPr>
            </w:pPr>
            <w:r w:rsidRPr="006830FC">
              <w:rPr>
                <w:rFonts w:eastAsiaTheme="minorHAnsi"/>
                <w:b/>
                <w:color w:val="040000"/>
                <w:lang w:eastAsia="en-US"/>
              </w:rPr>
              <w:t>6</w:t>
            </w:r>
          </w:p>
        </w:tc>
        <w:tc>
          <w:tcPr>
            <w:tcW w:w="4531" w:type="dxa"/>
          </w:tcPr>
          <w:p w:rsidR="006830FC" w:rsidRPr="009137DA" w:rsidRDefault="009137DA" w:rsidP="009137D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color w:val="040000"/>
                <w:lang w:eastAsia="en-US"/>
              </w:rPr>
            </w:pPr>
            <w:r w:rsidRPr="009137DA">
              <w:rPr>
                <w:rFonts w:eastAsiaTheme="minorHAnsi"/>
                <w:b/>
                <w:color w:val="040000"/>
                <w:lang w:eastAsia="en-US"/>
              </w:rPr>
              <w:t xml:space="preserve">R$ </w:t>
            </w:r>
            <w:r w:rsidR="006830FC" w:rsidRPr="009137DA">
              <w:rPr>
                <w:rFonts w:eastAsiaTheme="minorHAnsi"/>
                <w:b/>
                <w:color w:val="040000"/>
                <w:lang w:eastAsia="en-US"/>
              </w:rPr>
              <w:t>2.715,40</w:t>
            </w:r>
          </w:p>
        </w:tc>
      </w:tr>
      <w:tr w:rsidR="006830FC" w:rsidTr="006830FC">
        <w:tc>
          <w:tcPr>
            <w:tcW w:w="4531" w:type="dxa"/>
          </w:tcPr>
          <w:p w:rsidR="006830FC" w:rsidRPr="006830FC" w:rsidRDefault="006830FC" w:rsidP="006830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color w:val="040000"/>
                <w:lang w:eastAsia="en-US"/>
              </w:rPr>
            </w:pPr>
            <w:r w:rsidRPr="006830FC">
              <w:rPr>
                <w:rFonts w:eastAsiaTheme="minorHAnsi"/>
                <w:b/>
                <w:color w:val="040000"/>
                <w:lang w:eastAsia="en-US"/>
              </w:rPr>
              <w:t>7</w:t>
            </w:r>
          </w:p>
        </w:tc>
        <w:tc>
          <w:tcPr>
            <w:tcW w:w="4531" w:type="dxa"/>
          </w:tcPr>
          <w:p w:rsidR="006830FC" w:rsidRPr="009137DA" w:rsidRDefault="009137DA" w:rsidP="009137D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color w:val="040000"/>
                <w:lang w:eastAsia="en-US"/>
              </w:rPr>
            </w:pPr>
            <w:r w:rsidRPr="009137DA">
              <w:rPr>
                <w:rFonts w:eastAsiaTheme="minorHAnsi"/>
                <w:b/>
                <w:color w:val="040000"/>
                <w:lang w:eastAsia="en-US"/>
              </w:rPr>
              <w:t xml:space="preserve">R$ </w:t>
            </w:r>
            <w:r w:rsidR="006830FC" w:rsidRPr="009137DA">
              <w:rPr>
                <w:rFonts w:eastAsiaTheme="minorHAnsi"/>
                <w:b/>
                <w:color w:val="040000"/>
                <w:lang w:eastAsia="en-US"/>
              </w:rPr>
              <w:t>2.783,30</w:t>
            </w:r>
          </w:p>
        </w:tc>
      </w:tr>
      <w:tr w:rsidR="006830FC" w:rsidTr="006830FC">
        <w:tc>
          <w:tcPr>
            <w:tcW w:w="4531" w:type="dxa"/>
          </w:tcPr>
          <w:p w:rsidR="006830FC" w:rsidRPr="006830FC" w:rsidRDefault="006830FC" w:rsidP="006830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color w:val="040000"/>
                <w:lang w:eastAsia="en-US"/>
              </w:rPr>
            </w:pPr>
            <w:r w:rsidRPr="006830FC">
              <w:rPr>
                <w:rFonts w:eastAsiaTheme="minorHAnsi"/>
                <w:b/>
                <w:color w:val="040000"/>
                <w:lang w:eastAsia="en-US"/>
              </w:rPr>
              <w:t>8</w:t>
            </w:r>
          </w:p>
        </w:tc>
        <w:tc>
          <w:tcPr>
            <w:tcW w:w="4531" w:type="dxa"/>
          </w:tcPr>
          <w:p w:rsidR="006830FC" w:rsidRPr="009137DA" w:rsidRDefault="009137DA" w:rsidP="009137D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color w:val="040000"/>
                <w:lang w:eastAsia="en-US"/>
              </w:rPr>
            </w:pPr>
            <w:r w:rsidRPr="009137DA">
              <w:rPr>
                <w:rFonts w:eastAsiaTheme="minorHAnsi"/>
                <w:b/>
                <w:color w:val="040000"/>
                <w:lang w:eastAsia="en-US"/>
              </w:rPr>
              <w:t xml:space="preserve">R$ </w:t>
            </w:r>
            <w:r w:rsidR="006830FC" w:rsidRPr="009137DA">
              <w:rPr>
                <w:rFonts w:eastAsiaTheme="minorHAnsi"/>
                <w:b/>
                <w:color w:val="040000"/>
                <w:lang w:eastAsia="en-US"/>
              </w:rPr>
              <w:t>2.852,85</w:t>
            </w:r>
          </w:p>
        </w:tc>
      </w:tr>
      <w:tr w:rsidR="006830FC" w:rsidTr="006830FC">
        <w:tc>
          <w:tcPr>
            <w:tcW w:w="4531" w:type="dxa"/>
          </w:tcPr>
          <w:p w:rsidR="006830FC" w:rsidRPr="006830FC" w:rsidRDefault="006830FC" w:rsidP="006830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color w:val="040000"/>
                <w:lang w:eastAsia="en-US"/>
              </w:rPr>
            </w:pPr>
            <w:r w:rsidRPr="006830FC">
              <w:rPr>
                <w:rFonts w:eastAsiaTheme="minorHAnsi"/>
                <w:b/>
                <w:color w:val="040000"/>
                <w:lang w:eastAsia="en-US"/>
              </w:rPr>
              <w:t>9</w:t>
            </w:r>
          </w:p>
        </w:tc>
        <w:tc>
          <w:tcPr>
            <w:tcW w:w="4531" w:type="dxa"/>
          </w:tcPr>
          <w:p w:rsidR="006830FC" w:rsidRPr="009137DA" w:rsidRDefault="009137DA" w:rsidP="009137D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color w:val="040000"/>
                <w:lang w:eastAsia="en-US"/>
              </w:rPr>
            </w:pPr>
            <w:r w:rsidRPr="009137DA">
              <w:rPr>
                <w:rFonts w:eastAsiaTheme="minorHAnsi"/>
                <w:b/>
                <w:color w:val="040000"/>
                <w:lang w:eastAsia="en-US"/>
              </w:rPr>
              <w:t xml:space="preserve">R$ </w:t>
            </w:r>
            <w:r w:rsidR="006830FC" w:rsidRPr="009137DA">
              <w:rPr>
                <w:rFonts w:eastAsiaTheme="minorHAnsi"/>
                <w:b/>
                <w:color w:val="040000"/>
                <w:lang w:eastAsia="en-US"/>
              </w:rPr>
              <w:t>2.924,16</w:t>
            </w:r>
          </w:p>
        </w:tc>
      </w:tr>
      <w:tr w:rsidR="006830FC" w:rsidTr="006830FC">
        <w:tc>
          <w:tcPr>
            <w:tcW w:w="4531" w:type="dxa"/>
          </w:tcPr>
          <w:p w:rsidR="006830FC" w:rsidRPr="006830FC" w:rsidRDefault="006830FC" w:rsidP="006830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color w:val="040000"/>
                <w:lang w:eastAsia="en-US"/>
              </w:rPr>
            </w:pPr>
            <w:r w:rsidRPr="006830FC">
              <w:rPr>
                <w:rFonts w:eastAsiaTheme="minorHAnsi"/>
                <w:b/>
                <w:color w:val="040000"/>
                <w:lang w:eastAsia="en-US"/>
              </w:rPr>
              <w:t>10</w:t>
            </w:r>
          </w:p>
        </w:tc>
        <w:tc>
          <w:tcPr>
            <w:tcW w:w="4531" w:type="dxa"/>
          </w:tcPr>
          <w:p w:rsidR="006830FC" w:rsidRPr="009137DA" w:rsidRDefault="009137DA" w:rsidP="009137D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color w:val="040000"/>
                <w:lang w:eastAsia="en-US"/>
              </w:rPr>
            </w:pPr>
            <w:r w:rsidRPr="009137DA">
              <w:rPr>
                <w:rFonts w:eastAsiaTheme="minorHAnsi"/>
                <w:b/>
                <w:color w:val="040000"/>
                <w:lang w:eastAsia="en-US"/>
              </w:rPr>
              <w:t xml:space="preserve">R$ </w:t>
            </w:r>
            <w:r w:rsidR="006830FC" w:rsidRPr="009137DA">
              <w:rPr>
                <w:rFonts w:eastAsiaTheme="minorHAnsi"/>
                <w:b/>
                <w:color w:val="040000"/>
                <w:lang w:eastAsia="en-US"/>
              </w:rPr>
              <w:t>2.997,27</w:t>
            </w:r>
          </w:p>
        </w:tc>
      </w:tr>
      <w:tr w:rsidR="006830FC" w:rsidTr="006830FC">
        <w:tc>
          <w:tcPr>
            <w:tcW w:w="4531" w:type="dxa"/>
          </w:tcPr>
          <w:p w:rsidR="006830FC" w:rsidRPr="006830FC" w:rsidRDefault="006830FC" w:rsidP="006830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color w:val="040000"/>
                <w:lang w:eastAsia="en-US"/>
              </w:rPr>
            </w:pPr>
            <w:r w:rsidRPr="006830FC">
              <w:rPr>
                <w:rFonts w:eastAsiaTheme="minorHAnsi"/>
                <w:b/>
                <w:color w:val="040000"/>
                <w:lang w:eastAsia="en-US"/>
              </w:rPr>
              <w:t>11</w:t>
            </w:r>
          </w:p>
        </w:tc>
        <w:tc>
          <w:tcPr>
            <w:tcW w:w="4531" w:type="dxa"/>
          </w:tcPr>
          <w:p w:rsidR="006830FC" w:rsidRPr="009137DA" w:rsidRDefault="009137DA" w:rsidP="009137D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color w:val="040000"/>
                <w:lang w:eastAsia="en-US"/>
              </w:rPr>
            </w:pPr>
            <w:r w:rsidRPr="009137DA">
              <w:rPr>
                <w:rFonts w:eastAsiaTheme="minorHAnsi"/>
                <w:b/>
                <w:color w:val="040000"/>
                <w:lang w:eastAsia="en-US"/>
              </w:rPr>
              <w:t xml:space="preserve">R$ </w:t>
            </w:r>
            <w:r w:rsidR="006830FC" w:rsidRPr="009137DA">
              <w:rPr>
                <w:rFonts w:eastAsiaTheme="minorHAnsi"/>
                <w:b/>
                <w:color w:val="040000"/>
                <w:lang w:eastAsia="en-US"/>
              </w:rPr>
              <w:t>3.072,20</w:t>
            </w:r>
          </w:p>
        </w:tc>
      </w:tr>
      <w:tr w:rsidR="006830FC" w:rsidTr="006830FC">
        <w:tc>
          <w:tcPr>
            <w:tcW w:w="4531" w:type="dxa"/>
          </w:tcPr>
          <w:p w:rsidR="006830FC" w:rsidRPr="006830FC" w:rsidRDefault="006830FC" w:rsidP="006830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color w:val="040000"/>
                <w:lang w:eastAsia="en-US"/>
              </w:rPr>
            </w:pPr>
            <w:r w:rsidRPr="006830FC">
              <w:rPr>
                <w:rFonts w:eastAsiaTheme="minorHAnsi"/>
                <w:b/>
                <w:color w:val="040000"/>
                <w:lang w:eastAsia="en-US"/>
              </w:rPr>
              <w:t>12</w:t>
            </w:r>
          </w:p>
        </w:tc>
        <w:tc>
          <w:tcPr>
            <w:tcW w:w="4531" w:type="dxa"/>
          </w:tcPr>
          <w:p w:rsidR="006830FC" w:rsidRPr="009137DA" w:rsidRDefault="009137DA" w:rsidP="009137D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color w:val="040000"/>
                <w:lang w:eastAsia="en-US"/>
              </w:rPr>
            </w:pPr>
            <w:r w:rsidRPr="009137DA">
              <w:rPr>
                <w:rFonts w:eastAsiaTheme="minorHAnsi"/>
                <w:b/>
                <w:color w:val="040000"/>
                <w:lang w:eastAsia="en-US"/>
              </w:rPr>
              <w:t xml:space="preserve">R$ </w:t>
            </w:r>
            <w:r w:rsidR="006830FC" w:rsidRPr="009137DA">
              <w:rPr>
                <w:rFonts w:eastAsiaTheme="minorHAnsi"/>
                <w:b/>
                <w:color w:val="040000"/>
                <w:lang w:eastAsia="en-US"/>
              </w:rPr>
              <w:t>3.149,00</w:t>
            </w:r>
          </w:p>
        </w:tc>
      </w:tr>
      <w:tr w:rsidR="006830FC" w:rsidTr="006830FC">
        <w:tc>
          <w:tcPr>
            <w:tcW w:w="4531" w:type="dxa"/>
          </w:tcPr>
          <w:p w:rsidR="006830FC" w:rsidRPr="006830FC" w:rsidRDefault="006830FC" w:rsidP="006830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color w:val="040000"/>
                <w:lang w:eastAsia="en-US"/>
              </w:rPr>
            </w:pPr>
            <w:r w:rsidRPr="006830FC">
              <w:rPr>
                <w:rFonts w:eastAsiaTheme="minorHAnsi"/>
                <w:b/>
                <w:color w:val="040000"/>
                <w:lang w:eastAsia="en-US"/>
              </w:rPr>
              <w:t>13</w:t>
            </w:r>
          </w:p>
        </w:tc>
        <w:tc>
          <w:tcPr>
            <w:tcW w:w="4531" w:type="dxa"/>
          </w:tcPr>
          <w:p w:rsidR="006830FC" w:rsidRPr="009137DA" w:rsidRDefault="009137DA" w:rsidP="009137D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color w:val="040000"/>
                <w:lang w:eastAsia="en-US"/>
              </w:rPr>
            </w:pPr>
            <w:r w:rsidRPr="009137DA">
              <w:rPr>
                <w:rFonts w:eastAsiaTheme="minorHAnsi"/>
                <w:b/>
                <w:color w:val="040000"/>
                <w:lang w:eastAsia="en-US"/>
              </w:rPr>
              <w:t>R$ 3.227,73</w:t>
            </w:r>
          </w:p>
        </w:tc>
      </w:tr>
      <w:tr w:rsidR="006830FC" w:rsidTr="006830FC">
        <w:tc>
          <w:tcPr>
            <w:tcW w:w="4531" w:type="dxa"/>
          </w:tcPr>
          <w:p w:rsidR="006830FC" w:rsidRPr="006830FC" w:rsidRDefault="006830FC" w:rsidP="006830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color w:val="040000"/>
                <w:lang w:eastAsia="en-US"/>
              </w:rPr>
            </w:pPr>
            <w:r w:rsidRPr="006830FC">
              <w:rPr>
                <w:rFonts w:eastAsiaTheme="minorHAnsi"/>
                <w:b/>
                <w:color w:val="040000"/>
                <w:lang w:eastAsia="en-US"/>
              </w:rPr>
              <w:t>14</w:t>
            </w:r>
          </w:p>
        </w:tc>
        <w:tc>
          <w:tcPr>
            <w:tcW w:w="4531" w:type="dxa"/>
          </w:tcPr>
          <w:p w:rsidR="006830FC" w:rsidRPr="009137DA" w:rsidRDefault="009137DA" w:rsidP="009137D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color w:val="040000"/>
                <w:lang w:eastAsia="en-US"/>
              </w:rPr>
            </w:pPr>
            <w:r w:rsidRPr="009137DA">
              <w:rPr>
                <w:rFonts w:eastAsiaTheme="minorHAnsi"/>
                <w:b/>
                <w:color w:val="040000"/>
                <w:lang w:eastAsia="en-US"/>
              </w:rPr>
              <w:t>R$ 3.308,42</w:t>
            </w:r>
          </w:p>
        </w:tc>
      </w:tr>
      <w:tr w:rsidR="006830FC" w:rsidTr="006830FC">
        <w:tc>
          <w:tcPr>
            <w:tcW w:w="4531" w:type="dxa"/>
          </w:tcPr>
          <w:p w:rsidR="006830FC" w:rsidRPr="006830FC" w:rsidRDefault="006830FC" w:rsidP="006830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color w:val="040000"/>
                <w:lang w:eastAsia="en-US"/>
              </w:rPr>
            </w:pPr>
            <w:r w:rsidRPr="006830FC">
              <w:rPr>
                <w:rFonts w:eastAsiaTheme="minorHAnsi"/>
                <w:b/>
                <w:color w:val="040000"/>
                <w:lang w:eastAsia="en-US"/>
              </w:rPr>
              <w:t>15</w:t>
            </w:r>
          </w:p>
        </w:tc>
        <w:tc>
          <w:tcPr>
            <w:tcW w:w="4531" w:type="dxa"/>
          </w:tcPr>
          <w:p w:rsidR="006830FC" w:rsidRPr="009137DA" w:rsidRDefault="009137DA" w:rsidP="009137D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color w:val="040000"/>
                <w:lang w:eastAsia="en-US"/>
              </w:rPr>
            </w:pPr>
            <w:r w:rsidRPr="009137DA">
              <w:rPr>
                <w:rFonts w:eastAsiaTheme="minorHAnsi"/>
                <w:b/>
                <w:color w:val="040000"/>
                <w:lang w:eastAsia="en-US"/>
              </w:rPr>
              <w:t xml:space="preserve">R$ </w:t>
            </w:r>
            <w:r w:rsidR="003D41F0">
              <w:rPr>
                <w:rFonts w:eastAsiaTheme="minorHAnsi"/>
                <w:b/>
                <w:color w:val="040000"/>
                <w:lang w:eastAsia="en-US"/>
              </w:rPr>
              <w:t>3.391,13</w:t>
            </w:r>
          </w:p>
        </w:tc>
      </w:tr>
      <w:tr w:rsidR="006830FC" w:rsidTr="006830FC">
        <w:tc>
          <w:tcPr>
            <w:tcW w:w="4531" w:type="dxa"/>
          </w:tcPr>
          <w:p w:rsidR="006830FC" w:rsidRPr="006830FC" w:rsidRDefault="006830FC" w:rsidP="006830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color w:val="040000"/>
                <w:lang w:eastAsia="en-US"/>
              </w:rPr>
            </w:pPr>
            <w:r w:rsidRPr="006830FC">
              <w:rPr>
                <w:rFonts w:eastAsiaTheme="minorHAnsi"/>
                <w:b/>
                <w:color w:val="040000"/>
                <w:lang w:eastAsia="en-US"/>
              </w:rPr>
              <w:t>16</w:t>
            </w:r>
          </w:p>
        </w:tc>
        <w:tc>
          <w:tcPr>
            <w:tcW w:w="4531" w:type="dxa"/>
          </w:tcPr>
          <w:p w:rsidR="006830FC" w:rsidRPr="009137DA" w:rsidRDefault="009137DA" w:rsidP="009137D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color w:val="040000"/>
                <w:lang w:eastAsia="en-US"/>
              </w:rPr>
            </w:pPr>
            <w:r w:rsidRPr="009137DA">
              <w:rPr>
                <w:rFonts w:eastAsiaTheme="minorHAnsi"/>
                <w:b/>
                <w:color w:val="040000"/>
                <w:lang w:eastAsia="en-US"/>
              </w:rPr>
              <w:t>R$ 3.475,90</w:t>
            </w:r>
          </w:p>
        </w:tc>
      </w:tr>
      <w:tr w:rsidR="006830FC" w:rsidTr="006830FC">
        <w:tc>
          <w:tcPr>
            <w:tcW w:w="4531" w:type="dxa"/>
          </w:tcPr>
          <w:p w:rsidR="006830FC" w:rsidRPr="006830FC" w:rsidRDefault="006830FC" w:rsidP="006830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color w:val="040000"/>
                <w:lang w:eastAsia="en-US"/>
              </w:rPr>
            </w:pPr>
            <w:r w:rsidRPr="006830FC">
              <w:rPr>
                <w:rFonts w:eastAsiaTheme="minorHAnsi"/>
                <w:b/>
                <w:color w:val="040000"/>
                <w:lang w:eastAsia="en-US"/>
              </w:rPr>
              <w:t>17</w:t>
            </w:r>
          </w:p>
        </w:tc>
        <w:tc>
          <w:tcPr>
            <w:tcW w:w="4531" w:type="dxa"/>
          </w:tcPr>
          <w:p w:rsidR="006830FC" w:rsidRPr="009137DA" w:rsidRDefault="009137DA" w:rsidP="009137D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color w:val="040000"/>
                <w:lang w:eastAsia="en-US"/>
              </w:rPr>
            </w:pPr>
            <w:r w:rsidRPr="009137DA">
              <w:rPr>
                <w:rFonts w:eastAsiaTheme="minorHAnsi"/>
                <w:b/>
                <w:color w:val="040000"/>
                <w:lang w:eastAsia="en-US"/>
              </w:rPr>
              <w:t>R$ 3.562,80</w:t>
            </w:r>
          </w:p>
        </w:tc>
      </w:tr>
      <w:tr w:rsidR="006830FC" w:rsidTr="006830FC">
        <w:tc>
          <w:tcPr>
            <w:tcW w:w="4531" w:type="dxa"/>
          </w:tcPr>
          <w:p w:rsidR="006830FC" w:rsidRPr="006830FC" w:rsidRDefault="006830FC" w:rsidP="006830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color w:val="040000"/>
                <w:lang w:eastAsia="en-US"/>
              </w:rPr>
            </w:pPr>
            <w:r w:rsidRPr="006830FC">
              <w:rPr>
                <w:rFonts w:eastAsiaTheme="minorHAnsi"/>
                <w:b/>
                <w:color w:val="040000"/>
                <w:lang w:eastAsia="en-US"/>
              </w:rPr>
              <w:t>18</w:t>
            </w:r>
          </w:p>
        </w:tc>
        <w:tc>
          <w:tcPr>
            <w:tcW w:w="4531" w:type="dxa"/>
          </w:tcPr>
          <w:p w:rsidR="006830FC" w:rsidRPr="009137DA" w:rsidRDefault="009137DA" w:rsidP="009137D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color w:val="040000"/>
                <w:lang w:eastAsia="en-US"/>
              </w:rPr>
            </w:pPr>
            <w:r w:rsidRPr="009137DA">
              <w:rPr>
                <w:rFonts w:eastAsiaTheme="minorHAnsi"/>
                <w:b/>
                <w:color w:val="040000"/>
                <w:lang w:eastAsia="en-US"/>
              </w:rPr>
              <w:t xml:space="preserve">R$ </w:t>
            </w:r>
            <w:r w:rsidR="003D41F0">
              <w:rPr>
                <w:rFonts w:eastAsiaTheme="minorHAnsi"/>
                <w:b/>
                <w:color w:val="040000"/>
                <w:lang w:eastAsia="en-US"/>
              </w:rPr>
              <w:t>3.651,88</w:t>
            </w:r>
          </w:p>
        </w:tc>
      </w:tr>
      <w:tr w:rsidR="006830FC" w:rsidTr="006830FC">
        <w:tc>
          <w:tcPr>
            <w:tcW w:w="4531" w:type="dxa"/>
          </w:tcPr>
          <w:p w:rsidR="006830FC" w:rsidRPr="006830FC" w:rsidRDefault="006830FC" w:rsidP="006830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color w:val="040000"/>
                <w:lang w:eastAsia="en-US"/>
              </w:rPr>
            </w:pPr>
            <w:r w:rsidRPr="006830FC">
              <w:rPr>
                <w:rFonts w:eastAsiaTheme="minorHAnsi"/>
                <w:b/>
                <w:color w:val="040000"/>
                <w:lang w:eastAsia="en-US"/>
              </w:rPr>
              <w:t>19</w:t>
            </w:r>
          </w:p>
        </w:tc>
        <w:tc>
          <w:tcPr>
            <w:tcW w:w="4531" w:type="dxa"/>
          </w:tcPr>
          <w:p w:rsidR="006830FC" w:rsidRPr="009137DA" w:rsidRDefault="009137DA" w:rsidP="009137D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color w:val="040000"/>
                <w:lang w:eastAsia="en-US"/>
              </w:rPr>
            </w:pPr>
            <w:r w:rsidRPr="009137DA">
              <w:rPr>
                <w:rFonts w:eastAsiaTheme="minorHAnsi"/>
                <w:b/>
                <w:color w:val="040000"/>
                <w:lang w:eastAsia="en-US"/>
              </w:rPr>
              <w:t xml:space="preserve">R$ </w:t>
            </w:r>
            <w:r w:rsidR="003D41F0">
              <w:rPr>
                <w:rFonts w:eastAsiaTheme="minorHAnsi"/>
                <w:b/>
                <w:color w:val="040000"/>
                <w:lang w:eastAsia="en-US"/>
              </w:rPr>
              <w:t>3.743,18</w:t>
            </w:r>
          </w:p>
        </w:tc>
      </w:tr>
      <w:tr w:rsidR="006830FC" w:rsidTr="006830FC">
        <w:tc>
          <w:tcPr>
            <w:tcW w:w="4531" w:type="dxa"/>
          </w:tcPr>
          <w:p w:rsidR="006830FC" w:rsidRPr="006830FC" w:rsidRDefault="006830FC" w:rsidP="006830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color w:val="040000"/>
                <w:lang w:eastAsia="en-US"/>
              </w:rPr>
            </w:pPr>
            <w:r w:rsidRPr="006830FC">
              <w:rPr>
                <w:rFonts w:eastAsiaTheme="minorHAnsi"/>
                <w:b/>
                <w:color w:val="040000"/>
                <w:lang w:eastAsia="en-US"/>
              </w:rPr>
              <w:t>20</w:t>
            </w:r>
          </w:p>
        </w:tc>
        <w:tc>
          <w:tcPr>
            <w:tcW w:w="4531" w:type="dxa"/>
          </w:tcPr>
          <w:p w:rsidR="006830FC" w:rsidRPr="009137DA" w:rsidRDefault="009137DA" w:rsidP="009137D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color w:val="040000"/>
                <w:lang w:eastAsia="en-US"/>
              </w:rPr>
            </w:pPr>
            <w:r w:rsidRPr="009137DA">
              <w:rPr>
                <w:rFonts w:eastAsiaTheme="minorHAnsi"/>
                <w:b/>
                <w:color w:val="040000"/>
                <w:lang w:eastAsia="en-US"/>
              </w:rPr>
              <w:t xml:space="preserve">R$ </w:t>
            </w:r>
            <w:r w:rsidR="003D41F0">
              <w:rPr>
                <w:rFonts w:eastAsiaTheme="minorHAnsi"/>
                <w:b/>
                <w:color w:val="040000"/>
                <w:lang w:eastAsia="en-US"/>
              </w:rPr>
              <w:t>3.836,76</w:t>
            </w:r>
          </w:p>
        </w:tc>
      </w:tr>
      <w:tr w:rsidR="006830FC" w:rsidTr="006830FC">
        <w:tc>
          <w:tcPr>
            <w:tcW w:w="4531" w:type="dxa"/>
          </w:tcPr>
          <w:p w:rsidR="006830FC" w:rsidRPr="006830FC" w:rsidRDefault="006830FC" w:rsidP="006830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color w:val="040000"/>
                <w:lang w:eastAsia="en-US"/>
              </w:rPr>
            </w:pPr>
            <w:r w:rsidRPr="006830FC">
              <w:rPr>
                <w:rFonts w:eastAsiaTheme="minorHAnsi"/>
                <w:b/>
                <w:color w:val="040000"/>
                <w:lang w:eastAsia="en-US"/>
              </w:rPr>
              <w:t>21</w:t>
            </w:r>
          </w:p>
        </w:tc>
        <w:tc>
          <w:tcPr>
            <w:tcW w:w="4531" w:type="dxa"/>
          </w:tcPr>
          <w:p w:rsidR="006830FC" w:rsidRPr="009137DA" w:rsidRDefault="009137DA" w:rsidP="009137D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color w:val="040000"/>
                <w:lang w:eastAsia="en-US"/>
              </w:rPr>
            </w:pPr>
            <w:r w:rsidRPr="009137DA">
              <w:rPr>
                <w:rFonts w:eastAsiaTheme="minorHAnsi"/>
                <w:b/>
                <w:color w:val="040000"/>
                <w:lang w:eastAsia="en-US"/>
              </w:rPr>
              <w:t xml:space="preserve">R$ </w:t>
            </w:r>
            <w:r w:rsidR="003D41F0">
              <w:rPr>
                <w:rFonts w:eastAsiaTheme="minorHAnsi"/>
                <w:b/>
                <w:color w:val="040000"/>
                <w:lang w:eastAsia="en-US"/>
              </w:rPr>
              <w:t>3.932,68</w:t>
            </w:r>
          </w:p>
        </w:tc>
      </w:tr>
      <w:tr w:rsidR="006830FC" w:rsidTr="006830FC">
        <w:tc>
          <w:tcPr>
            <w:tcW w:w="4531" w:type="dxa"/>
          </w:tcPr>
          <w:p w:rsidR="006830FC" w:rsidRPr="006830FC" w:rsidRDefault="006830FC" w:rsidP="006830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color w:val="040000"/>
                <w:lang w:eastAsia="en-US"/>
              </w:rPr>
            </w:pPr>
            <w:r w:rsidRPr="006830FC">
              <w:rPr>
                <w:rFonts w:eastAsiaTheme="minorHAnsi"/>
                <w:b/>
                <w:color w:val="040000"/>
                <w:lang w:eastAsia="en-US"/>
              </w:rPr>
              <w:t>22</w:t>
            </w:r>
          </w:p>
        </w:tc>
        <w:tc>
          <w:tcPr>
            <w:tcW w:w="4531" w:type="dxa"/>
          </w:tcPr>
          <w:p w:rsidR="006830FC" w:rsidRPr="009137DA" w:rsidRDefault="009137DA" w:rsidP="009137D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color w:val="040000"/>
                <w:lang w:eastAsia="en-US"/>
              </w:rPr>
            </w:pPr>
            <w:r w:rsidRPr="009137DA">
              <w:rPr>
                <w:rFonts w:eastAsiaTheme="minorHAnsi"/>
                <w:b/>
                <w:color w:val="040000"/>
                <w:lang w:eastAsia="en-US"/>
              </w:rPr>
              <w:t>R$ 4.031,00</w:t>
            </w:r>
          </w:p>
        </w:tc>
      </w:tr>
      <w:tr w:rsidR="006830FC" w:rsidTr="006830FC">
        <w:tc>
          <w:tcPr>
            <w:tcW w:w="4531" w:type="dxa"/>
          </w:tcPr>
          <w:p w:rsidR="006830FC" w:rsidRPr="006830FC" w:rsidRDefault="006830FC" w:rsidP="006830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color w:val="040000"/>
                <w:lang w:eastAsia="en-US"/>
              </w:rPr>
            </w:pPr>
            <w:r w:rsidRPr="006830FC">
              <w:rPr>
                <w:rFonts w:eastAsiaTheme="minorHAnsi"/>
                <w:b/>
                <w:color w:val="040000"/>
                <w:lang w:eastAsia="en-US"/>
              </w:rPr>
              <w:t>23</w:t>
            </w:r>
          </w:p>
        </w:tc>
        <w:tc>
          <w:tcPr>
            <w:tcW w:w="4531" w:type="dxa"/>
          </w:tcPr>
          <w:p w:rsidR="006830FC" w:rsidRPr="009137DA" w:rsidRDefault="009137DA" w:rsidP="009137D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color w:val="040000"/>
                <w:lang w:eastAsia="en-US"/>
              </w:rPr>
            </w:pPr>
            <w:r w:rsidRPr="009137DA">
              <w:rPr>
                <w:rFonts w:eastAsiaTheme="minorHAnsi"/>
                <w:b/>
                <w:color w:val="040000"/>
                <w:lang w:eastAsia="en-US"/>
              </w:rPr>
              <w:t>R$ 4.131,77</w:t>
            </w:r>
          </w:p>
        </w:tc>
      </w:tr>
      <w:tr w:rsidR="006830FC" w:rsidTr="006830FC">
        <w:tc>
          <w:tcPr>
            <w:tcW w:w="4531" w:type="dxa"/>
          </w:tcPr>
          <w:p w:rsidR="006830FC" w:rsidRPr="006830FC" w:rsidRDefault="006830FC" w:rsidP="006830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color w:val="040000"/>
                <w:lang w:eastAsia="en-US"/>
              </w:rPr>
            </w:pPr>
            <w:r w:rsidRPr="006830FC">
              <w:rPr>
                <w:rFonts w:eastAsiaTheme="minorHAnsi"/>
                <w:b/>
                <w:color w:val="040000"/>
                <w:lang w:eastAsia="en-US"/>
              </w:rPr>
              <w:t>24</w:t>
            </w:r>
          </w:p>
        </w:tc>
        <w:tc>
          <w:tcPr>
            <w:tcW w:w="4531" w:type="dxa"/>
          </w:tcPr>
          <w:p w:rsidR="006830FC" w:rsidRPr="009137DA" w:rsidRDefault="009137DA" w:rsidP="009137D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color w:val="040000"/>
                <w:lang w:eastAsia="en-US"/>
              </w:rPr>
            </w:pPr>
            <w:r w:rsidRPr="009137DA">
              <w:rPr>
                <w:rFonts w:eastAsiaTheme="minorHAnsi"/>
                <w:b/>
                <w:color w:val="040000"/>
                <w:lang w:eastAsia="en-US"/>
              </w:rPr>
              <w:t>R$ 4.235,00</w:t>
            </w:r>
          </w:p>
        </w:tc>
      </w:tr>
      <w:tr w:rsidR="006830FC" w:rsidTr="006830FC">
        <w:tc>
          <w:tcPr>
            <w:tcW w:w="4531" w:type="dxa"/>
          </w:tcPr>
          <w:p w:rsidR="006830FC" w:rsidRPr="006830FC" w:rsidRDefault="006830FC" w:rsidP="006830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color w:val="040000"/>
                <w:lang w:eastAsia="en-US"/>
              </w:rPr>
            </w:pPr>
            <w:r w:rsidRPr="006830FC">
              <w:rPr>
                <w:rFonts w:eastAsiaTheme="minorHAnsi"/>
                <w:b/>
                <w:color w:val="040000"/>
                <w:lang w:eastAsia="en-US"/>
              </w:rPr>
              <w:t>25</w:t>
            </w:r>
          </w:p>
        </w:tc>
        <w:tc>
          <w:tcPr>
            <w:tcW w:w="4531" w:type="dxa"/>
          </w:tcPr>
          <w:p w:rsidR="006830FC" w:rsidRPr="009137DA" w:rsidRDefault="009137DA" w:rsidP="009137D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color w:val="040000"/>
                <w:lang w:eastAsia="en-US"/>
              </w:rPr>
            </w:pPr>
            <w:r w:rsidRPr="009137DA">
              <w:rPr>
                <w:rFonts w:eastAsiaTheme="minorHAnsi"/>
                <w:b/>
                <w:color w:val="040000"/>
                <w:lang w:eastAsia="en-US"/>
              </w:rPr>
              <w:t xml:space="preserve">R$ </w:t>
            </w:r>
            <w:r w:rsidR="003D41F0">
              <w:rPr>
                <w:rFonts w:eastAsiaTheme="minorHAnsi"/>
                <w:b/>
                <w:color w:val="040000"/>
                <w:lang w:eastAsia="en-US"/>
              </w:rPr>
              <w:t>4.340,94</w:t>
            </w:r>
          </w:p>
        </w:tc>
      </w:tr>
      <w:tr w:rsidR="006830FC" w:rsidTr="006830FC">
        <w:tc>
          <w:tcPr>
            <w:tcW w:w="4531" w:type="dxa"/>
          </w:tcPr>
          <w:p w:rsidR="006830FC" w:rsidRPr="006830FC" w:rsidRDefault="006830FC" w:rsidP="006830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color w:val="040000"/>
                <w:lang w:eastAsia="en-US"/>
              </w:rPr>
            </w:pPr>
            <w:r w:rsidRPr="006830FC">
              <w:rPr>
                <w:rFonts w:eastAsiaTheme="minorHAnsi"/>
                <w:b/>
                <w:color w:val="040000"/>
                <w:lang w:eastAsia="en-US"/>
              </w:rPr>
              <w:t>26</w:t>
            </w:r>
          </w:p>
        </w:tc>
        <w:tc>
          <w:tcPr>
            <w:tcW w:w="4531" w:type="dxa"/>
          </w:tcPr>
          <w:p w:rsidR="006830FC" w:rsidRPr="009137DA" w:rsidRDefault="009137DA" w:rsidP="009137D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color w:val="040000"/>
                <w:lang w:eastAsia="en-US"/>
              </w:rPr>
            </w:pPr>
            <w:r w:rsidRPr="009137DA">
              <w:rPr>
                <w:rFonts w:eastAsiaTheme="minorHAnsi"/>
                <w:b/>
                <w:color w:val="040000"/>
                <w:lang w:eastAsia="en-US"/>
              </w:rPr>
              <w:t xml:space="preserve">R$ </w:t>
            </w:r>
            <w:r w:rsidR="003D41F0">
              <w:rPr>
                <w:rFonts w:eastAsiaTheme="minorHAnsi"/>
                <w:b/>
                <w:color w:val="040000"/>
                <w:lang w:eastAsia="en-US"/>
              </w:rPr>
              <w:t>4.449,46</w:t>
            </w:r>
          </w:p>
        </w:tc>
      </w:tr>
      <w:tr w:rsidR="006830FC" w:rsidTr="006830FC">
        <w:tc>
          <w:tcPr>
            <w:tcW w:w="4531" w:type="dxa"/>
          </w:tcPr>
          <w:p w:rsidR="006830FC" w:rsidRPr="006830FC" w:rsidRDefault="006830FC" w:rsidP="006830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color w:val="040000"/>
                <w:lang w:eastAsia="en-US"/>
              </w:rPr>
            </w:pPr>
            <w:r w:rsidRPr="006830FC">
              <w:rPr>
                <w:rFonts w:eastAsiaTheme="minorHAnsi"/>
                <w:b/>
                <w:color w:val="040000"/>
                <w:lang w:eastAsia="en-US"/>
              </w:rPr>
              <w:t>27</w:t>
            </w:r>
          </w:p>
        </w:tc>
        <w:tc>
          <w:tcPr>
            <w:tcW w:w="4531" w:type="dxa"/>
          </w:tcPr>
          <w:p w:rsidR="006830FC" w:rsidRPr="009137DA" w:rsidRDefault="009137DA" w:rsidP="003D41F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color w:val="040000"/>
                <w:lang w:eastAsia="en-US"/>
              </w:rPr>
            </w:pPr>
            <w:r w:rsidRPr="009137DA">
              <w:rPr>
                <w:rFonts w:eastAsiaTheme="minorHAnsi"/>
                <w:b/>
                <w:color w:val="040000"/>
                <w:lang w:eastAsia="en-US"/>
              </w:rPr>
              <w:t>R$ 4.560,</w:t>
            </w:r>
            <w:r w:rsidR="003D41F0">
              <w:rPr>
                <w:rFonts w:eastAsiaTheme="minorHAnsi"/>
                <w:b/>
                <w:color w:val="040000"/>
                <w:lang w:eastAsia="en-US"/>
              </w:rPr>
              <w:t>70</w:t>
            </w:r>
          </w:p>
        </w:tc>
      </w:tr>
      <w:tr w:rsidR="006830FC" w:rsidTr="006830FC">
        <w:tc>
          <w:tcPr>
            <w:tcW w:w="4531" w:type="dxa"/>
          </w:tcPr>
          <w:p w:rsidR="006830FC" w:rsidRPr="006830FC" w:rsidRDefault="006830FC" w:rsidP="006830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color w:val="040000"/>
                <w:lang w:eastAsia="en-US"/>
              </w:rPr>
            </w:pPr>
            <w:r w:rsidRPr="006830FC">
              <w:rPr>
                <w:rFonts w:eastAsiaTheme="minorHAnsi"/>
                <w:b/>
                <w:color w:val="040000"/>
                <w:lang w:eastAsia="en-US"/>
              </w:rPr>
              <w:t>28</w:t>
            </w:r>
          </w:p>
        </w:tc>
        <w:tc>
          <w:tcPr>
            <w:tcW w:w="4531" w:type="dxa"/>
          </w:tcPr>
          <w:p w:rsidR="006830FC" w:rsidRPr="009137DA" w:rsidRDefault="009137DA" w:rsidP="009137D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color w:val="040000"/>
                <w:lang w:eastAsia="en-US"/>
              </w:rPr>
            </w:pPr>
            <w:r w:rsidRPr="009137DA">
              <w:rPr>
                <w:rFonts w:eastAsiaTheme="minorHAnsi"/>
                <w:b/>
                <w:color w:val="040000"/>
                <w:lang w:eastAsia="en-US"/>
              </w:rPr>
              <w:t xml:space="preserve">R$ </w:t>
            </w:r>
            <w:r w:rsidR="003D41F0">
              <w:rPr>
                <w:rFonts w:eastAsiaTheme="minorHAnsi"/>
                <w:b/>
                <w:color w:val="040000"/>
                <w:lang w:eastAsia="en-US"/>
              </w:rPr>
              <w:t>4.674,72</w:t>
            </w:r>
          </w:p>
        </w:tc>
      </w:tr>
      <w:tr w:rsidR="006830FC" w:rsidTr="006830FC">
        <w:tc>
          <w:tcPr>
            <w:tcW w:w="4531" w:type="dxa"/>
          </w:tcPr>
          <w:p w:rsidR="006830FC" w:rsidRPr="006830FC" w:rsidRDefault="006830FC" w:rsidP="006830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color w:val="040000"/>
                <w:lang w:eastAsia="en-US"/>
              </w:rPr>
            </w:pPr>
            <w:r w:rsidRPr="006830FC">
              <w:rPr>
                <w:rFonts w:eastAsiaTheme="minorHAnsi"/>
                <w:b/>
                <w:color w:val="040000"/>
                <w:lang w:eastAsia="en-US"/>
              </w:rPr>
              <w:t>29</w:t>
            </w:r>
          </w:p>
        </w:tc>
        <w:tc>
          <w:tcPr>
            <w:tcW w:w="4531" w:type="dxa"/>
          </w:tcPr>
          <w:p w:rsidR="006830FC" w:rsidRPr="009137DA" w:rsidRDefault="009137DA" w:rsidP="003D41F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color w:val="040000"/>
                <w:lang w:eastAsia="en-US"/>
              </w:rPr>
            </w:pPr>
            <w:r w:rsidRPr="009137DA">
              <w:rPr>
                <w:rFonts w:eastAsiaTheme="minorHAnsi"/>
                <w:b/>
                <w:color w:val="040000"/>
                <w:lang w:eastAsia="en-US"/>
              </w:rPr>
              <w:t>R$ 4.791,5</w:t>
            </w:r>
            <w:r w:rsidR="003D41F0">
              <w:rPr>
                <w:rFonts w:eastAsiaTheme="minorHAnsi"/>
                <w:b/>
                <w:color w:val="040000"/>
                <w:lang w:eastAsia="en-US"/>
              </w:rPr>
              <w:t>8</w:t>
            </w:r>
          </w:p>
        </w:tc>
      </w:tr>
      <w:tr w:rsidR="006830FC" w:rsidTr="006830FC">
        <w:tc>
          <w:tcPr>
            <w:tcW w:w="4531" w:type="dxa"/>
          </w:tcPr>
          <w:p w:rsidR="006830FC" w:rsidRPr="006830FC" w:rsidRDefault="006830FC" w:rsidP="006830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color w:val="040000"/>
                <w:lang w:eastAsia="en-US"/>
              </w:rPr>
            </w:pPr>
            <w:r w:rsidRPr="006830FC">
              <w:rPr>
                <w:rFonts w:eastAsiaTheme="minorHAnsi"/>
                <w:b/>
                <w:color w:val="040000"/>
                <w:lang w:eastAsia="en-US"/>
              </w:rPr>
              <w:t>30</w:t>
            </w:r>
          </w:p>
        </w:tc>
        <w:tc>
          <w:tcPr>
            <w:tcW w:w="4531" w:type="dxa"/>
          </w:tcPr>
          <w:p w:rsidR="006830FC" w:rsidRPr="009137DA" w:rsidRDefault="009137DA" w:rsidP="003D41F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color w:val="040000"/>
                <w:lang w:eastAsia="en-US"/>
              </w:rPr>
            </w:pPr>
            <w:r w:rsidRPr="009137DA">
              <w:rPr>
                <w:rFonts w:eastAsiaTheme="minorHAnsi"/>
                <w:b/>
                <w:color w:val="040000"/>
                <w:lang w:eastAsia="en-US"/>
              </w:rPr>
              <w:t>R$ 4.911,3</w:t>
            </w:r>
            <w:r w:rsidR="003D41F0">
              <w:rPr>
                <w:rFonts w:eastAsiaTheme="minorHAnsi"/>
                <w:b/>
                <w:color w:val="040000"/>
                <w:lang w:eastAsia="en-US"/>
              </w:rPr>
              <w:t>7</w:t>
            </w:r>
          </w:p>
        </w:tc>
      </w:tr>
    </w:tbl>
    <w:p w:rsidR="00F36900" w:rsidRPr="00F83421" w:rsidRDefault="00F36900" w:rsidP="00F36900">
      <w:pPr>
        <w:autoSpaceDE w:val="0"/>
        <w:autoSpaceDN w:val="0"/>
        <w:adjustRightInd w:val="0"/>
        <w:jc w:val="both"/>
        <w:rPr>
          <w:rFonts w:eastAsiaTheme="minorHAnsi"/>
          <w:color w:val="040000"/>
          <w:lang w:eastAsia="en-US"/>
        </w:rPr>
      </w:pPr>
    </w:p>
    <w:sectPr w:rsidR="00F36900" w:rsidRPr="00F83421" w:rsidSect="008F470C">
      <w:headerReference w:type="default" r:id="rId7"/>
      <w:footerReference w:type="default" r:id="rId8"/>
      <w:pgSz w:w="12240" w:h="15840"/>
      <w:pgMar w:top="2268" w:right="1467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5A62" w:rsidRDefault="006A5A62" w:rsidP="00E32CBF">
      <w:r>
        <w:separator/>
      </w:r>
    </w:p>
  </w:endnote>
  <w:endnote w:type="continuationSeparator" w:id="0">
    <w:p w:rsidR="006A5A62" w:rsidRDefault="006A5A62" w:rsidP="00E32C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30999759"/>
      <w:docPartObj>
        <w:docPartGallery w:val="Page Numbers (Bottom of Page)"/>
        <w:docPartUnique/>
      </w:docPartObj>
    </w:sdtPr>
    <w:sdtEndPr/>
    <w:sdtContent>
      <w:p w:rsidR="00235659" w:rsidRDefault="00235659" w:rsidP="0034688A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04D87">
          <w:rPr>
            <w:noProof/>
          </w:rPr>
          <w:t>2</w:t>
        </w:r>
        <w:r>
          <w:fldChar w:fldCharType="end"/>
        </w:r>
      </w:p>
    </w:sdtContent>
  </w:sdt>
  <w:p w:rsidR="00235659" w:rsidRDefault="0023565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5A62" w:rsidRDefault="006A5A62" w:rsidP="00E32CBF">
      <w:r>
        <w:separator/>
      </w:r>
    </w:p>
  </w:footnote>
  <w:footnote w:type="continuationSeparator" w:id="0">
    <w:p w:rsidR="006A5A62" w:rsidRDefault="006A5A62" w:rsidP="00E32C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5659" w:rsidRDefault="00235659">
    <w:pPr>
      <w:pStyle w:val="Cabealho"/>
    </w:pPr>
    <w:r>
      <w:rPr>
        <w:noProof/>
      </w:rPr>
      <w:drawing>
        <wp:inline distT="0" distB="0" distL="0" distR="0">
          <wp:extent cx="5600700" cy="733425"/>
          <wp:effectExtent l="0" t="0" r="0" b="9525"/>
          <wp:docPr id="6" name="Imagem 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070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35659" w:rsidRDefault="00235659">
    <w:pPr>
      <w:pStyle w:val="Cabealho"/>
    </w:pPr>
  </w:p>
  <w:p w:rsidR="00235659" w:rsidRPr="00747D99" w:rsidRDefault="00235659" w:rsidP="00747D99">
    <w:pPr>
      <w:pStyle w:val="Cabealho"/>
      <w:jc w:val="right"/>
      <w:rPr>
        <w:i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A6C98188"/>
    <w:multiLevelType w:val="multilevel"/>
    <w:tmpl w:val="93B4CA3C"/>
    <w:lvl w:ilvl="0">
      <w:start w:val="1"/>
      <w:numFmt w:val="lowerLetter"/>
      <w:lvlText w:val="%1)"/>
      <w:lvlJc w:val="left"/>
      <w:pPr>
        <w:tabs>
          <w:tab w:val="num" w:pos="0"/>
        </w:tabs>
        <w:ind w:left="480" w:hanging="48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1200" w:hanging="48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920" w:hanging="480"/>
      </w:pPr>
    </w:lvl>
    <w:lvl w:ilvl="3">
      <w:start w:val="1"/>
      <w:numFmt w:val="lowerLetter"/>
      <w:lvlText w:val="%4)"/>
      <w:lvlJc w:val="left"/>
      <w:pPr>
        <w:tabs>
          <w:tab w:val="num" w:pos="2160"/>
        </w:tabs>
        <w:ind w:left="2640" w:hanging="480"/>
      </w:pPr>
    </w:lvl>
    <w:lvl w:ilvl="4">
      <w:start w:val="1"/>
      <w:numFmt w:val="lowerLetter"/>
      <w:lvlText w:val="%5)"/>
      <w:lvlJc w:val="left"/>
      <w:pPr>
        <w:tabs>
          <w:tab w:val="num" w:pos="2880"/>
        </w:tabs>
        <w:ind w:left="3360" w:hanging="480"/>
      </w:pPr>
    </w:lvl>
    <w:lvl w:ilvl="5">
      <w:start w:val="1"/>
      <w:numFmt w:val="lowerLetter"/>
      <w:lvlText w:val="%6)"/>
      <w:lvlJc w:val="left"/>
      <w:pPr>
        <w:tabs>
          <w:tab w:val="num" w:pos="3600"/>
        </w:tabs>
        <w:ind w:left="4080" w:hanging="480"/>
      </w:pPr>
    </w:lvl>
    <w:lvl w:ilvl="6">
      <w:start w:val="1"/>
      <w:numFmt w:val="lowerLetter"/>
      <w:lvlText w:val="%7)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DA8A0433"/>
    <w:multiLevelType w:val="multilevel"/>
    <w:tmpl w:val="EF96FD62"/>
    <w:lvl w:ilvl="0">
      <w:start w:val="8"/>
      <w:numFmt w:val="lowerLetter"/>
      <w:lvlText w:val="%1)"/>
      <w:lvlJc w:val="left"/>
      <w:pPr>
        <w:tabs>
          <w:tab w:val="num" w:pos="0"/>
        </w:tabs>
        <w:ind w:left="480" w:hanging="480"/>
      </w:pPr>
    </w:lvl>
    <w:lvl w:ilvl="1">
      <w:start w:val="8"/>
      <w:numFmt w:val="lowerLetter"/>
      <w:lvlText w:val="%2)"/>
      <w:lvlJc w:val="left"/>
      <w:pPr>
        <w:tabs>
          <w:tab w:val="num" w:pos="720"/>
        </w:tabs>
        <w:ind w:left="1200" w:hanging="480"/>
      </w:pPr>
    </w:lvl>
    <w:lvl w:ilvl="2">
      <w:start w:val="8"/>
      <w:numFmt w:val="lowerLetter"/>
      <w:lvlText w:val="%3)"/>
      <w:lvlJc w:val="left"/>
      <w:pPr>
        <w:tabs>
          <w:tab w:val="num" w:pos="1440"/>
        </w:tabs>
        <w:ind w:left="1920" w:hanging="480"/>
      </w:pPr>
    </w:lvl>
    <w:lvl w:ilvl="3">
      <w:start w:val="8"/>
      <w:numFmt w:val="lowerLetter"/>
      <w:lvlText w:val="%4)"/>
      <w:lvlJc w:val="left"/>
      <w:pPr>
        <w:tabs>
          <w:tab w:val="num" w:pos="2160"/>
        </w:tabs>
        <w:ind w:left="2640" w:hanging="480"/>
      </w:pPr>
    </w:lvl>
    <w:lvl w:ilvl="4">
      <w:start w:val="8"/>
      <w:numFmt w:val="lowerLetter"/>
      <w:lvlText w:val="%5)"/>
      <w:lvlJc w:val="left"/>
      <w:pPr>
        <w:tabs>
          <w:tab w:val="num" w:pos="2880"/>
        </w:tabs>
        <w:ind w:left="3360" w:hanging="480"/>
      </w:pPr>
    </w:lvl>
    <w:lvl w:ilvl="5">
      <w:start w:val="8"/>
      <w:numFmt w:val="lowerLetter"/>
      <w:lvlText w:val="%6)"/>
      <w:lvlJc w:val="left"/>
      <w:pPr>
        <w:tabs>
          <w:tab w:val="num" w:pos="3600"/>
        </w:tabs>
        <w:ind w:left="4080" w:hanging="480"/>
      </w:pPr>
    </w:lvl>
    <w:lvl w:ilvl="6">
      <w:start w:val="8"/>
      <w:numFmt w:val="lowerLetter"/>
      <w:lvlText w:val="%7)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FFFFF89"/>
    <w:multiLevelType w:val="singleLevel"/>
    <w:tmpl w:val="9D5411F4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4572968"/>
    <w:multiLevelType w:val="multilevel"/>
    <w:tmpl w:val="83BE8488"/>
    <w:lvl w:ilvl="0">
      <w:start w:val="18"/>
      <w:numFmt w:val="decimal"/>
      <w:lvlText w:val="%1."/>
      <w:lvlJc w:val="left"/>
      <w:pPr>
        <w:tabs>
          <w:tab w:val="left" w:pos="360"/>
        </w:tabs>
        <w:ind w:left="720"/>
      </w:pPr>
      <w:rPr>
        <w:rFonts w:ascii="Times New Roman" w:eastAsia="Times New Roman" w:hAnsi="Times New Roman"/>
        <w:strike w:val="0"/>
        <w:color w:val="2D2A31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BED4169"/>
    <w:multiLevelType w:val="multilevel"/>
    <w:tmpl w:val="18CA571C"/>
    <w:lvl w:ilvl="0">
      <w:start w:val="17"/>
      <w:numFmt w:val="decimal"/>
      <w:lvlText w:val="%1."/>
      <w:lvlJc w:val="left"/>
      <w:pPr>
        <w:tabs>
          <w:tab w:val="left" w:pos="288"/>
        </w:tabs>
        <w:ind w:left="720"/>
      </w:pPr>
      <w:rPr>
        <w:rFonts w:ascii="Times New Roman" w:eastAsia="Times New Roman" w:hAnsi="Times New Roman"/>
        <w:strike w:val="0"/>
        <w:color w:val="000000"/>
        <w:spacing w:val="3"/>
        <w:w w:val="100"/>
        <w:sz w:val="22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0CE6280"/>
    <w:multiLevelType w:val="multilevel"/>
    <w:tmpl w:val="2DF2109A"/>
    <w:lvl w:ilvl="0">
      <w:start w:val="1"/>
      <w:numFmt w:val="decimal"/>
      <w:lvlText w:val="%1."/>
      <w:lvlJc w:val="left"/>
      <w:pPr>
        <w:tabs>
          <w:tab w:val="left" w:pos="288"/>
        </w:tabs>
        <w:ind w:left="720"/>
      </w:pPr>
      <w:rPr>
        <w:rFonts w:ascii="Times New Roman" w:eastAsia="Times New Roman" w:hAnsi="Times New Roman"/>
        <w:strike w:val="0"/>
        <w:color w:val="000000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9A20007"/>
    <w:multiLevelType w:val="hybridMultilevel"/>
    <w:tmpl w:val="5AC6D7C2"/>
    <w:lvl w:ilvl="0" w:tplc="BA64380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CA5829"/>
    <w:multiLevelType w:val="multilevel"/>
    <w:tmpl w:val="E7AC4F44"/>
    <w:lvl w:ilvl="0">
      <w:start w:val="9"/>
      <w:numFmt w:val="decimal"/>
      <w:lvlText w:val="%1."/>
      <w:lvlJc w:val="left"/>
      <w:pPr>
        <w:tabs>
          <w:tab w:val="left" w:pos="288"/>
        </w:tabs>
        <w:ind w:left="720"/>
      </w:pPr>
      <w:rPr>
        <w:rFonts w:ascii="Times New Roman" w:eastAsia="Times New Roman" w:hAnsi="Times New Roman"/>
        <w:strike w:val="0"/>
        <w:color w:val="000000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6E854DF"/>
    <w:multiLevelType w:val="hybridMultilevel"/>
    <w:tmpl w:val="CD0CD520"/>
    <w:lvl w:ilvl="0" w:tplc="E6B2EC24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9">
    <w:nsid w:val="2DA13618"/>
    <w:multiLevelType w:val="multilevel"/>
    <w:tmpl w:val="D1322A46"/>
    <w:lvl w:ilvl="0">
      <w:start w:val="1"/>
      <w:numFmt w:val="decimal"/>
      <w:lvlText w:val="%1."/>
      <w:lvlJc w:val="left"/>
      <w:pPr>
        <w:tabs>
          <w:tab w:val="left" w:pos="288"/>
        </w:tabs>
        <w:ind w:left="720"/>
      </w:pPr>
      <w:rPr>
        <w:rFonts w:ascii="Times New Roman" w:eastAsia="Times New Roman" w:hAnsi="Times New Roman"/>
        <w:strike w:val="0"/>
        <w:color w:val="000000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1293524"/>
    <w:multiLevelType w:val="multilevel"/>
    <w:tmpl w:val="EB0845C0"/>
    <w:lvl w:ilvl="0">
      <w:start w:val="1"/>
      <w:numFmt w:val="decimal"/>
      <w:lvlText w:val="%1."/>
      <w:lvlJc w:val="left"/>
      <w:pPr>
        <w:tabs>
          <w:tab w:val="left" w:pos="288"/>
        </w:tabs>
        <w:ind w:left="720"/>
      </w:pPr>
      <w:rPr>
        <w:rFonts w:ascii="Times New Roman" w:eastAsia="Times New Roman" w:hAnsi="Times New Roman"/>
        <w:strike w:val="0"/>
        <w:color w:val="000000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51A61C6"/>
    <w:multiLevelType w:val="multilevel"/>
    <w:tmpl w:val="64B4B39C"/>
    <w:lvl w:ilvl="0">
      <w:start w:val="21"/>
      <w:numFmt w:val="decimal"/>
      <w:lvlText w:val="%1."/>
      <w:lvlJc w:val="left"/>
      <w:pPr>
        <w:tabs>
          <w:tab w:val="left" w:pos="360"/>
        </w:tabs>
        <w:ind w:left="720"/>
      </w:pPr>
      <w:rPr>
        <w:rFonts w:ascii="Times New Roman" w:eastAsia="Times New Roman" w:hAnsi="Times New Roman"/>
        <w:strike w:val="0"/>
        <w:color w:val="2E2E2F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0A40F75"/>
    <w:multiLevelType w:val="hybridMultilevel"/>
    <w:tmpl w:val="77C649D8"/>
    <w:lvl w:ilvl="0" w:tplc="5AAAC89A">
      <w:start w:val="1"/>
      <w:numFmt w:val="lowerLetter"/>
      <w:lvlText w:val="%1)"/>
      <w:lvlJc w:val="left"/>
      <w:pPr>
        <w:ind w:left="1494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13">
    <w:nsid w:val="435C6F67"/>
    <w:multiLevelType w:val="multilevel"/>
    <w:tmpl w:val="33501240"/>
    <w:lvl w:ilvl="0">
      <w:start w:val="1"/>
      <w:numFmt w:val="decimal"/>
      <w:lvlText w:val="%1."/>
      <w:lvlJc w:val="left"/>
      <w:pPr>
        <w:tabs>
          <w:tab w:val="left" w:pos="360"/>
        </w:tabs>
        <w:ind w:left="720"/>
      </w:pPr>
      <w:rPr>
        <w:rFonts w:ascii="Times New Roman" w:eastAsia="Times New Roman" w:hAnsi="Times New Roman"/>
        <w:strike w:val="0"/>
        <w:color w:val="2D2B2D"/>
        <w:spacing w:val="-1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45115F58"/>
    <w:multiLevelType w:val="multilevel"/>
    <w:tmpl w:val="E724FD90"/>
    <w:lvl w:ilvl="0">
      <w:start w:val="4"/>
      <w:numFmt w:val="decimal"/>
      <w:lvlText w:val="%1."/>
      <w:lvlJc w:val="left"/>
      <w:pPr>
        <w:tabs>
          <w:tab w:val="left" w:pos="216"/>
        </w:tabs>
        <w:ind w:left="720"/>
      </w:pPr>
      <w:rPr>
        <w:rFonts w:ascii="Times New Roman" w:eastAsia="Times New Roman" w:hAnsi="Times New Roman"/>
        <w:strike w:val="0"/>
        <w:color w:val="2E2E2F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4B9B467C"/>
    <w:multiLevelType w:val="multilevel"/>
    <w:tmpl w:val="7AA46756"/>
    <w:lvl w:ilvl="0">
      <w:start w:val="1"/>
      <w:numFmt w:val="decimal"/>
      <w:lvlText w:val="%1."/>
      <w:lvlJc w:val="left"/>
      <w:pPr>
        <w:tabs>
          <w:tab w:val="left" w:pos="360"/>
        </w:tabs>
        <w:ind w:left="720"/>
      </w:pPr>
      <w:rPr>
        <w:rFonts w:ascii="Times New Roman" w:eastAsia="Times New Roman" w:hAnsi="Times New Roman"/>
        <w:strike w:val="0"/>
        <w:color w:val="000000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1B83C72"/>
    <w:multiLevelType w:val="multilevel"/>
    <w:tmpl w:val="33C4665E"/>
    <w:lvl w:ilvl="0">
      <w:start w:val="17"/>
      <w:numFmt w:val="decimal"/>
      <w:lvlText w:val="%1."/>
      <w:lvlJc w:val="left"/>
      <w:pPr>
        <w:tabs>
          <w:tab w:val="left" w:pos="288"/>
        </w:tabs>
        <w:ind w:left="720"/>
      </w:pPr>
      <w:rPr>
        <w:rFonts w:ascii="Times New Roman" w:eastAsia="Times New Roman" w:hAnsi="Times New Roman"/>
        <w:strike w:val="0"/>
        <w:color w:val="2D2C2B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5C6261CF"/>
    <w:multiLevelType w:val="multilevel"/>
    <w:tmpl w:val="0B587816"/>
    <w:lvl w:ilvl="0">
      <w:start w:val="1"/>
      <w:numFmt w:val="decimal"/>
      <w:lvlText w:val="%1."/>
      <w:lvlJc w:val="left"/>
      <w:pPr>
        <w:tabs>
          <w:tab w:val="left" w:pos="288"/>
        </w:tabs>
        <w:ind w:left="720"/>
      </w:pPr>
      <w:rPr>
        <w:rFonts w:ascii="Times New Roman" w:eastAsia="Times New Roman" w:hAnsi="Times New Roman"/>
        <w:strike w:val="0"/>
        <w:color w:val="2E2E2E"/>
        <w:spacing w:val="-4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60F25F67"/>
    <w:multiLevelType w:val="multilevel"/>
    <w:tmpl w:val="9F3C2E42"/>
    <w:lvl w:ilvl="0">
      <w:start w:val="1"/>
      <w:numFmt w:val="decimal"/>
      <w:lvlText w:val="%1."/>
      <w:lvlJc w:val="left"/>
      <w:pPr>
        <w:tabs>
          <w:tab w:val="left" w:pos="288"/>
        </w:tabs>
        <w:ind w:left="720"/>
      </w:pPr>
      <w:rPr>
        <w:rFonts w:ascii="Times New Roman" w:eastAsia="Times New Roman" w:hAnsi="Times New Roman"/>
        <w:strike w:val="0"/>
        <w:color w:val="2D2C2C"/>
        <w:spacing w:val="-2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6B893CE0"/>
    <w:multiLevelType w:val="hybridMultilevel"/>
    <w:tmpl w:val="82AC921E"/>
    <w:lvl w:ilvl="0" w:tplc="23C81C32">
      <w:start w:val="1"/>
      <w:numFmt w:val="lowerLetter"/>
      <w:lvlText w:val="%1)"/>
      <w:lvlJc w:val="left"/>
      <w:pPr>
        <w:ind w:left="720" w:hanging="360"/>
      </w:pPr>
      <w:rPr>
        <w:rFonts w:eastAsia="Calibri" w:hint="default"/>
        <w:b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010690E"/>
    <w:multiLevelType w:val="multilevel"/>
    <w:tmpl w:val="2B98E488"/>
    <w:lvl w:ilvl="0">
      <w:start w:val="42"/>
      <w:numFmt w:val="decimal"/>
      <w:lvlText w:val="%1."/>
      <w:lvlJc w:val="left"/>
      <w:pPr>
        <w:tabs>
          <w:tab w:val="left" w:pos="288"/>
        </w:tabs>
        <w:ind w:left="720"/>
      </w:pPr>
      <w:rPr>
        <w:rFonts w:ascii="Times New Roman" w:eastAsia="Times New Roman" w:hAnsi="Times New Roman"/>
        <w:strike w:val="0"/>
        <w:color w:val="2E2E2E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744546CF"/>
    <w:multiLevelType w:val="multilevel"/>
    <w:tmpl w:val="612687A6"/>
    <w:lvl w:ilvl="0">
      <w:start w:val="34"/>
      <w:numFmt w:val="decimal"/>
      <w:lvlText w:val="%1."/>
      <w:lvlJc w:val="left"/>
      <w:pPr>
        <w:tabs>
          <w:tab w:val="left" w:pos="360"/>
        </w:tabs>
        <w:ind w:left="720"/>
      </w:pPr>
      <w:rPr>
        <w:rFonts w:ascii="Times New Roman" w:eastAsia="Times New Roman" w:hAnsi="Times New Roman"/>
        <w:strike w:val="0"/>
        <w:color w:val="2D2B2D"/>
        <w:spacing w:val="-5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  <w:lvlOverride w:ilvl="0">
      <w:startOverride w:val="7"/>
    </w:lvlOverride>
    <w:lvlOverride w:ilvl="1">
      <w:startOverride w:val="8"/>
    </w:lvlOverride>
    <w:lvlOverride w:ilvl="2">
      <w:startOverride w:val="8"/>
    </w:lvlOverride>
    <w:lvlOverride w:ilvl="3">
      <w:startOverride w:val="8"/>
    </w:lvlOverride>
    <w:lvlOverride w:ilvl="4">
      <w:startOverride w:val="8"/>
    </w:lvlOverride>
    <w:lvlOverride w:ilvl="5">
      <w:startOverride w:val="8"/>
    </w:lvlOverride>
    <w:lvlOverride w:ilvl="6">
      <w:startOverride w:val="8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9">
    <w:abstractNumId w:val="15"/>
  </w:num>
  <w:num w:numId="10">
    <w:abstractNumId w:val="16"/>
  </w:num>
  <w:num w:numId="11">
    <w:abstractNumId w:val="18"/>
  </w:num>
  <w:num w:numId="12">
    <w:abstractNumId w:val="3"/>
  </w:num>
  <w:num w:numId="13">
    <w:abstractNumId w:val="21"/>
  </w:num>
  <w:num w:numId="14">
    <w:abstractNumId w:val="13"/>
  </w:num>
  <w:num w:numId="15">
    <w:abstractNumId w:val="11"/>
  </w:num>
  <w:num w:numId="16">
    <w:abstractNumId w:val="20"/>
  </w:num>
  <w:num w:numId="17">
    <w:abstractNumId w:val="17"/>
  </w:num>
  <w:num w:numId="18">
    <w:abstractNumId w:val="14"/>
  </w:num>
  <w:num w:numId="19">
    <w:abstractNumId w:val="4"/>
  </w:num>
  <w:num w:numId="20">
    <w:abstractNumId w:val="6"/>
  </w:num>
  <w:num w:numId="21">
    <w:abstractNumId w:val="5"/>
  </w:num>
  <w:num w:numId="22">
    <w:abstractNumId w:val="9"/>
  </w:num>
  <w:num w:numId="23">
    <w:abstractNumId w:val="7"/>
  </w:num>
  <w:num w:numId="24">
    <w:abstractNumId w:val="10"/>
  </w:num>
  <w:num w:numId="25">
    <w:abstractNumId w:val="8"/>
  </w:num>
  <w:num w:numId="2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96C"/>
    <w:rsid w:val="00012C6B"/>
    <w:rsid w:val="00026D9F"/>
    <w:rsid w:val="00047750"/>
    <w:rsid w:val="0006656B"/>
    <w:rsid w:val="000759AE"/>
    <w:rsid w:val="00091107"/>
    <w:rsid w:val="000924D9"/>
    <w:rsid w:val="000D5114"/>
    <w:rsid w:val="000D67EE"/>
    <w:rsid w:val="000F3356"/>
    <w:rsid w:val="0010577C"/>
    <w:rsid w:val="00135988"/>
    <w:rsid w:val="00142C0B"/>
    <w:rsid w:val="0015070E"/>
    <w:rsid w:val="001822D0"/>
    <w:rsid w:val="001A1607"/>
    <w:rsid w:val="001B4F54"/>
    <w:rsid w:val="001C0BC9"/>
    <w:rsid w:val="001D69F7"/>
    <w:rsid w:val="001E2249"/>
    <w:rsid w:val="001F34C4"/>
    <w:rsid w:val="0020148B"/>
    <w:rsid w:val="00204D87"/>
    <w:rsid w:val="0022315B"/>
    <w:rsid w:val="00235659"/>
    <w:rsid w:val="002366B3"/>
    <w:rsid w:val="0023721E"/>
    <w:rsid w:val="00237BF4"/>
    <w:rsid w:val="00250340"/>
    <w:rsid w:val="002746E5"/>
    <w:rsid w:val="002962AC"/>
    <w:rsid w:val="002B0336"/>
    <w:rsid w:val="002C6EFC"/>
    <w:rsid w:val="002D0EEF"/>
    <w:rsid w:val="002D66C2"/>
    <w:rsid w:val="002E34A1"/>
    <w:rsid w:val="002E66F7"/>
    <w:rsid w:val="002F62E7"/>
    <w:rsid w:val="00320A5B"/>
    <w:rsid w:val="003244EF"/>
    <w:rsid w:val="003344C9"/>
    <w:rsid w:val="00334805"/>
    <w:rsid w:val="0034688A"/>
    <w:rsid w:val="003520AC"/>
    <w:rsid w:val="00362EE0"/>
    <w:rsid w:val="00376E84"/>
    <w:rsid w:val="003D286F"/>
    <w:rsid w:val="003D41F0"/>
    <w:rsid w:val="003D7087"/>
    <w:rsid w:val="003E1F16"/>
    <w:rsid w:val="003F1F37"/>
    <w:rsid w:val="00435BC8"/>
    <w:rsid w:val="004370D3"/>
    <w:rsid w:val="004413CD"/>
    <w:rsid w:val="00466B14"/>
    <w:rsid w:val="004838CF"/>
    <w:rsid w:val="004A7F3D"/>
    <w:rsid w:val="004C0C6C"/>
    <w:rsid w:val="004C27D0"/>
    <w:rsid w:val="004D1C39"/>
    <w:rsid w:val="004D7394"/>
    <w:rsid w:val="004F0138"/>
    <w:rsid w:val="004F5317"/>
    <w:rsid w:val="00510D62"/>
    <w:rsid w:val="0051110C"/>
    <w:rsid w:val="00514D8D"/>
    <w:rsid w:val="00522632"/>
    <w:rsid w:val="00546B06"/>
    <w:rsid w:val="00571E05"/>
    <w:rsid w:val="0059506B"/>
    <w:rsid w:val="005959F0"/>
    <w:rsid w:val="005A783A"/>
    <w:rsid w:val="005C23AA"/>
    <w:rsid w:val="005C3028"/>
    <w:rsid w:val="005C67E5"/>
    <w:rsid w:val="005C7A4D"/>
    <w:rsid w:val="005D6DFC"/>
    <w:rsid w:val="006031EC"/>
    <w:rsid w:val="00604A78"/>
    <w:rsid w:val="00607181"/>
    <w:rsid w:val="006079BD"/>
    <w:rsid w:val="00617620"/>
    <w:rsid w:val="0062484E"/>
    <w:rsid w:val="00626294"/>
    <w:rsid w:val="00645206"/>
    <w:rsid w:val="006830FC"/>
    <w:rsid w:val="006A5A62"/>
    <w:rsid w:val="006A6736"/>
    <w:rsid w:val="006D387A"/>
    <w:rsid w:val="006D5F84"/>
    <w:rsid w:val="0070009F"/>
    <w:rsid w:val="00704ED5"/>
    <w:rsid w:val="00722D6E"/>
    <w:rsid w:val="007264C2"/>
    <w:rsid w:val="00747D99"/>
    <w:rsid w:val="00750331"/>
    <w:rsid w:val="00761937"/>
    <w:rsid w:val="00767A65"/>
    <w:rsid w:val="007856FF"/>
    <w:rsid w:val="00786AC7"/>
    <w:rsid w:val="007A50B2"/>
    <w:rsid w:val="007B3E28"/>
    <w:rsid w:val="007F3878"/>
    <w:rsid w:val="007F70E4"/>
    <w:rsid w:val="00805B8C"/>
    <w:rsid w:val="00811B97"/>
    <w:rsid w:val="00815D24"/>
    <w:rsid w:val="00830EAF"/>
    <w:rsid w:val="008335F2"/>
    <w:rsid w:val="008526AB"/>
    <w:rsid w:val="00862260"/>
    <w:rsid w:val="0088565D"/>
    <w:rsid w:val="008C7BD7"/>
    <w:rsid w:val="008D305D"/>
    <w:rsid w:val="008F35A0"/>
    <w:rsid w:val="008F470C"/>
    <w:rsid w:val="00912E4C"/>
    <w:rsid w:val="009137DA"/>
    <w:rsid w:val="00914524"/>
    <w:rsid w:val="00916EBF"/>
    <w:rsid w:val="009326B0"/>
    <w:rsid w:val="009439F6"/>
    <w:rsid w:val="009441BB"/>
    <w:rsid w:val="00950B42"/>
    <w:rsid w:val="00967DEA"/>
    <w:rsid w:val="00995980"/>
    <w:rsid w:val="009A485B"/>
    <w:rsid w:val="009D484E"/>
    <w:rsid w:val="009E7BE4"/>
    <w:rsid w:val="00A15969"/>
    <w:rsid w:val="00A1785A"/>
    <w:rsid w:val="00A21302"/>
    <w:rsid w:val="00A33F32"/>
    <w:rsid w:val="00A34EEF"/>
    <w:rsid w:val="00A452A9"/>
    <w:rsid w:val="00A455B9"/>
    <w:rsid w:val="00A51C73"/>
    <w:rsid w:val="00A602DF"/>
    <w:rsid w:val="00A716F8"/>
    <w:rsid w:val="00A83166"/>
    <w:rsid w:val="00A909D1"/>
    <w:rsid w:val="00AC120A"/>
    <w:rsid w:val="00AD0BF6"/>
    <w:rsid w:val="00AE6937"/>
    <w:rsid w:val="00AF7FBB"/>
    <w:rsid w:val="00B05807"/>
    <w:rsid w:val="00B23D7D"/>
    <w:rsid w:val="00B26C19"/>
    <w:rsid w:val="00B30601"/>
    <w:rsid w:val="00B44581"/>
    <w:rsid w:val="00B50503"/>
    <w:rsid w:val="00B52279"/>
    <w:rsid w:val="00B53082"/>
    <w:rsid w:val="00B7230F"/>
    <w:rsid w:val="00B960F7"/>
    <w:rsid w:val="00B97E50"/>
    <w:rsid w:val="00BA4EA2"/>
    <w:rsid w:val="00BB514A"/>
    <w:rsid w:val="00BC7F83"/>
    <w:rsid w:val="00C169BC"/>
    <w:rsid w:val="00C22166"/>
    <w:rsid w:val="00C24241"/>
    <w:rsid w:val="00C252A6"/>
    <w:rsid w:val="00C31549"/>
    <w:rsid w:val="00C33355"/>
    <w:rsid w:val="00C43450"/>
    <w:rsid w:val="00C70190"/>
    <w:rsid w:val="00C9666D"/>
    <w:rsid w:val="00CB6B6F"/>
    <w:rsid w:val="00CD15FA"/>
    <w:rsid w:val="00CE4F92"/>
    <w:rsid w:val="00CE6FDA"/>
    <w:rsid w:val="00CE710F"/>
    <w:rsid w:val="00D1650D"/>
    <w:rsid w:val="00D168A0"/>
    <w:rsid w:val="00D2337B"/>
    <w:rsid w:val="00D26B9C"/>
    <w:rsid w:val="00D35C59"/>
    <w:rsid w:val="00D76C79"/>
    <w:rsid w:val="00D82751"/>
    <w:rsid w:val="00DA7DCA"/>
    <w:rsid w:val="00DC01E2"/>
    <w:rsid w:val="00E200DB"/>
    <w:rsid w:val="00E25A19"/>
    <w:rsid w:val="00E32CBF"/>
    <w:rsid w:val="00E35175"/>
    <w:rsid w:val="00E522AF"/>
    <w:rsid w:val="00E5751B"/>
    <w:rsid w:val="00E5796C"/>
    <w:rsid w:val="00E77151"/>
    <w:rsid w:val="00E800B4"/>
    <w:rsid w:val="00E813FD"/>
    <w:rsid w:val="00E83E3D"/>
    <w:rsid w:val="00E906BA"/>
    <w:rsid w:val="00E93AA4"/>
    <w:rsid w:val="00EB7EB7"/>
    <w:rsid w:val="00EE49E7"/>
    <w:rsid w:val="00EF642E"/>
    <w:rsid w:val="00F21DCD"/>
    <w:rsid w:val="00F3625A"/>
    <w:rsid w:val="00F36900"/>
    <w:rsid w:val="00F36B0D"/>
    <w:rsid w:val="00F44E08"/>
    <w:rsid w:val="00F506CC"/>
    <w:rsid w:val="00F50BE8"/>
    <w:rsid w:val="00F528BF"/>
    <w:rsid w:val="00F54605"/>
    <w:rsid w:val="00F655A9"/>
    <w:rsid w:val="00F67A57"/>
    <w:rsid w:val="00F832F7"/>
    <w:rsid w:val="00F83421"/>
    <w:rsid w:val="00F865AC"/>
    <w:rsid w:val="00F87CC0"/>
    <w:rsid w:val="00FB1774"/>
    <w:rsid w:val="00FE760B"/>
    <w:rsid w:val="00FF0E24"/>
    <w:rsid w:val="00FF32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7333257-61C1-4C2D-A5B0-24EBDDD83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44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E5796C"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413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4413C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413C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413C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E5796C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E5796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E5796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79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796C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546B06"/>
    <w:pPr>
      <w:spacing w:before="100" w:beforeAutospacing="1" w:after="100" w:afterAutospacing="1"/>
    </w:pPr>
  </w:style>
  <w:style w:type="character" w:customStyle="1" w:styleId="Ttulo2Char">
    <w:name w:val="Título 2 Char"/>
    <w:basedOn w:val="Fontepargpadro"/>
    <w:link w:val="Ttulo2"/>
    <w:uiPriority w:val="9"/>
    <w:semiHidden/>
    <w:rsid w:val="004413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413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styleId="nfase">
    <w:name w:val="Emphasis"/>
    <w:basedOn w:val="Fontepargpadro"/>
    <w:qFormat/>
    <w:rsid w:val="004413CD"/>
    <w:rPr>
      <w:i/>
      <w:iCs/>
    </w:rPr>
  </w:style>
  <w:style w:type="character" w:customStyle="1" w:styleId="Ttulo3Char">
    <w:name w:val="Título 3 Char"/>
    <w:basedOn w:val="Fontepargpadro"/>
    <w:link w:val="Ttulo3"/>
    <w:uiPriority w:val="9"/>
    <w:rsid w:val="004413C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413CD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paragraph" w:styleId="Commarcadores">
    <w:name w:val="List Bullet"/>
    <w:basedOn w:val="Normal"/>
    <w:uiPriority w:val="99"/>
    <w:unhideWhenUsed/>
    <w:rsid w:val="00AE6937"/>
    <w:pPr>
      <w:numPr>
        <w:numId w:val="1"/>
      </w:numPr>
      <w:contextualSpacing/>
    </w:pPr>
  </w:style>
  <w:style w:type="paragraph" w:styleId="PargrafodaLista">
    <w:name w:val="List Paragraph"/>
    <w:basedOn w:val="Normal"/>
    <w:uiPriority w:val="34"/>
    <w:qFormat/>
    <w:rsid w:val="008D305D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1B4F5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B4F54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142C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644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2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2834</TotalTime>
  <Pages>3</Pages>
  <Words>361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AIO</dc:creator>
  <cp:lastModifiedBy>Usuário do Windows</cp:lastModifiedBy>
  <cp:revision>13</cp:revision>
  <cp:lastPrinted>2023-01-09T13:23:00Z</cp:lastPrinted>
  <dcterms:created xsi:type="dcterms:W3CDTF">2023-01-04T13:09:00Z</dcterms:created>
  <dcterms:modified xsi:type="dcterms:W3CDTF">2023-01-12T11:37:00Z</dcterms:modified>
</cp:coreProperties>
</file>