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D4216">
        <w:rPr>
          <w:rFonts w:eastAsia="Times New Roman"/>
          <w:sz w:val="44"/>
          <w:u w:val="single"/>
        </w:rPr>
        <w:t>46</w:t>
      </w:r>
      <w:r w:rsidR="005620CF">
        <w:rPr>
          <w:rFonts w:eastAsia="Times New Roman"/>
          <w:sz w:val="44"/>
          <w:u w:val="single"/>
        </w:rPr>
        <w:t>4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E442D" w:rsidRDefault="00CA2C25" w:rsidP="003D421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</w:t>
      </w:r>
      <w:r w:rsidR="00DE442D">
        <w:rPr>
          <w:color w:val="000000"/>
          <w:sz w:val="28"/>
          <w:szCs w:val="28"/>
        </w:rPr>
        <w:t xml:space="preserve"> solicitando que se digne informar a esta Casa de Leis o seguinte com </w:t>
      </w:r>
      <w:r w:rsidR="005620CF">
        <w:rPr>
          <w:color w:val="000000"/>
          <w:sz w:val="28"/>
          <w:szCs w:val="28"/>
        </w:rPr>
        <w:t>ao ser</w:t>
      </w:r>
      <w:r w:rsidR="00E120DB">
        <w:rPr>
          <w:color w:val="000000"/>
          <w:sz w:val="28"/>
          <w:szCs w:val="28"/>
        </w:rPr>
        <w:t>viço de transporte de pacientes (carro ambulatorial):</w:t>
      </w:r>
    </w:p>
    <w:p w:rsidR="00E120DB" w:rsidRDefault="00E120DB" w:rsidP="003D4216">
      <w:pPr>
        <w:ind w:firstLine="1134"/>
        <w:jc w:val="both"/>
        <w:rPr>
          <w:color w:val="000000"/>
          <w:sz w:val="28"/>
          <w:szCs w:val="28"/>
        </w:rPr>
      </w:pPr>
    </w:p>
    <w:p w:rsidR="00E120DB" w:rsidRDefault="00E120DB" w:rsidP="00E120DB">
      <w:pPr>
        <w:pStyle w:val="PargrafodaLista"/>
        <w:numPr>
          <w:ilvl w:val="0"/>
          <w:numId w:val="9"/>
        </w:numPr>
        <w:autoSpaceDE w:val="0"/>
        <w:autoSpaceDN w:val="0"/>
        <w:adjustRightInd w:val="0"/>
        <w:ind w:left="0" w:firstLine="141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frota de carros ambulatoriais?</w:t>
      </w:r>
    </w:p>
    <w:p w:rsidR="00E120DB" w:rsidRDefault="00E120DB" w:rsidP="00E120DB">
      <w:pPr>
        <w:pStyle w:val="PargrafodaLista"/>
        <w:numPr>
          <w:ilvl w:val="0"/>
          <w:numId w:val="9"/>
        </w:numPr>
        <w:autoSpaceDE w:val="0"/>
        <w:autoSpaceDN w:val="0"/>
        <w:adjustRightInd w:val="0"/>
        <w:ind w:left="0" w:firstLine="141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logística adotada para o sistema de transporte de pacientes?</w:t>
      </w:r>
    </w:p>
    <w:p w:rsidR="00E120DB" w:rsidRDefault="00E120DB" w:rsidP="00E120DB">
      <w:pPr>
        <w:pStyle w:val="PargrafodaLista"/>
        <w:numPr>
          <w:ilvl w:val="0"/>
          <w:numId w:val="9"/>
        </w:numPr>
        <w:autoSpaceDE w:val="0"/>
        <w:autoSpaceDN w:val="0"/>
        <w:adjustRightInd w:val="0"/>
        <w:ind w:left="0" w:firstLine="141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média de pacientes transportados dia?</w:t>
      </w:r>
    </w:p>
    <w:p w:rsidR="00E120DB" w:rsidRDefault="00E120DB" w:rsidP="00E120DB">
      <w:pPr>
        <w:pStyle w:val="PargrafodaLista"/>
        <w:numPr>
          <w:ilvl w:val="0"/>
          <w:numId w:val="9"/>
        </w:numPr>
        <w:autoSpaceDE w:val="0"/>
        <w:autoSpaceDN w:val="0"/>
        <w:adjustRightInd w:val="0"/>
        <w:ind w:left="0" w:firstLine="141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quantidade de vagas disponibilizadas dia?</w:t>
      </w:r>
    </w:p>
    <w:p w:rsidR="00E120DB" w:rsidRDefault="00E120DB" w:rsidP="00E120DB">
      <w:pPr>
        <w:pStyle w:val="PargrafodaLista"/>
        <w:numPr>
          <w:ilvl w:val="0"/>
          <w:numId w:val="9"/>
        </w:numPr>
        <w:autoSpaceDE w:val="0"/>
        <w:autoSpaceDN w:val="0"/>
        <w:adjustRightInd w:val="0"/>
        <w:ind w:left="0" w:firstLine="141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forma de agendamento?</w:t>
      </w:r>
    </w:p>
    <w:p w:rsidR="00E120DB" w:rsidRDefault="00E120DB" w:rsidP="00E120DB">
      <w:pPr>
        <w:pStyle w:val="PargrafodaLista"/>
        <w:numPr>
          <w:ilvl w:val="0"/>
          <w:numId w:val="9"/>
        </w:numPr>
        <w:autoSpaceDE w:val="0"/>
        <w:autoSpaceDN w:val="0"/>
        <w:adjustRightInd w:val="0"/>
        <w:ind w:left="0" w:firstLine="141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Consta do planejamento da administração a terceirização do transporte de pacientes?</w:t>
      </w:r>
    </w:p>
    <w:p w:rsidR="00E120DB" w:rsidRDefault="00E120DB" w:rsidP="00E120DB">
      <w:pPr>
        <w:pStyle w:val="PargrafodaLista"/>
        <w:numPr>
          <w:ilvl w:val="0"/>
          <w:numId w:val="9"/>
        </w:numPr>
        <w:autoSpaceDE w:val="0"/>
        <w:autoSpaceDN w:val="0"/>
        <w:adjustRightInd w:val="0"/>
        <w:ind w:left="0" w:firstLine="141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Em caso positivo qual a previsão para a abertura de certame licitatório?</w:t>
      </w:r>
    </w:p>
    <w:p w:rsidR="00E120DB" w:rsidRDefault="00E120DB" w:rsidP="00E120DB">
      <w:pPr>
        <w:pStyle w:val="PargrafodaLista"/>
        <w:numPr>
          <w:ilvl w:val="0"/>
          <w:numId w:val="9"/>
        </w:numPr>
        <w:autoSpaceDE w:val="0"/>
        <w:autoSpaceDN w:val="0"/>
        <w:adjustRightInd w:val="0"/>
        <w:ind w:left="0" w:firstLine="141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Há previsão de ampliação dos serviços em caso de terceirização, ou seja, veículos com saídas de Embu Guaçu em horários diferenciados, ou seja, veículos para atender os pacientes que tenham consultadas e procedimentos agendados no período da manhã, bem como para os pacientes que tenham consultas e procedimentos no período da tarde?</w:t>
      </w:r>
    </w:p>
    <w:p w:rsidR="005620CF" w:rsidRPr="00DE442D" w:rsidRDefault="005620CF" w:rsidP="00DE442D">
      <w:pPr>
        <w:pStyle w:val="PargrafodaLista"/>
        <w:ind w:left="1134"/>
        <w:jc w:val="both"/>
        <w:rPr>
          <w:sz w:val="28"/>
          <w:szCs w:val="28"/>
        </w:rPr>
      </w:pPr>
    </w:p>
    <w:p w:rsidR="00CA2C25" w:rsidRPr="0037230A" w:rsidRDefault="00DE442D" w:rsidP="00DE442D">
      <w:pPr>
        <w:pStyle w:val="PargrafodaLista"/>
        <w:ind w:left="0" w:firstLine="1134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 </w:t>
      </w:r>
      <w:r w:rsidR="00CA2C25" w:rsidRPr="0037230A">
        <w:rPr>
          <w:sz w:val="28"/>
          <w:szCs w:val="28"/>
        </w:rPr>
        <w:t xml:space="preserve">Plenário </w:t>
      </w:r>
      <w:proofErr w:type="spellStart"/>
      <w:r w:rsidR="00CA2C25" w:rsidRPr="0037230A">
        <w:rPr>
          <w:sz w:val="28"/>
          <w:szCs w:val="28"/>
        </w:rPr>
        <w:t>Benedicto</w:t>
      </w:r>
      <w:proofErr w:type="spellEnd"/>
      <w:r w:rsidR="00CA2C25" w:rsidRPr="0037230A">
        <w:rPr>
          <w:sz w:val="28"/>
          <w:szCs w:val="28"/>
        </w:rPr>
        <w:t xml:space="preserve"> </w:t>
      </w:r>
      <w:proofErr w:type="spellStart"/>
      <w:r w:rsidR="00CA2C25" w:rsidRPr="0037230A">
        <w:rPr>
          <w:sz w:val="28"/>
          <w:szCs w:val="28"/>
        </w:rPr>
        <w:t>Roschel</w:t>
      </w:r>
      <w:proofErr w:type="spellEnd"/>
      <w:r w:rsidR="00CA2C25" w:rsidRPr="0037230A">
        <w:rPr>
          <w:sz w:val="28"/>
          <w:szCs w:val="28"/>
        </w:rPr>
        <w:t xml:space="preserve"> de Moraes, </w:t>
      </w:r>
      <w:r w:rsidR="00CA2C25">
        <w:rPr>
          <w:sz w:val="28"/>
          <w:szCs w:val="28"/>
        </w:rPr>
        <w:t xml:space="preserve">aos </w:t>
      </w:r>
      <w:r w:rsidR="003D4216">
        <w:rPr>
          <w:sz w:val="28"/>
          <w:szCs w:val="28"/>
        </w:rPr>
        <w:t>26</w:t>
      </w:r>
      <w:r w:rsidR="00CA2C25" w:rsidRPr="0037230A">
        <w:rPr>
          <w:sz w:val="28"/>
          <w:szCs w:val="28"/>
        </w:rPr>
        <w:t xml:space="preserve"> (</w:t>
      </w:r>
      <w:r w:rsidR="00695AF1">
        <w:rPr>
          <w:sz w:val="28"/>
          <w:szCs w:val="28"/>
        </w:rPr>
        <w:t xml:space="preserve">vinte e </w:t>
      </w:r>
      <w:r w:rsidR="003D4216">
        <w:rPr>
          <w:sz w:val="28"/>
          <w:szCs w:val="28"/>
        </w:rPr>
        <w:t>seis</w:t>
      </w:r>
      <w:r w:rsidR="00CA2C25"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 w:rsidR="00CA2C25">
        <w:rPr>
          <w:sz w:val="28"/>
          <w:szCs w:val="28"/>
        </w:rPr>
        <w:t xml:space="preserve"> de 2017.</w:t>
      </w: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AC77F5" w:rsidRDefault="005620CF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Prof.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8550E0" w:rsidRPr="008550E0" w:rsidRDefault="00C05198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r>
        <w:rPr>
          <w:color w:val="000000"/>
          <w:sz w:val="28"/>
          <w:szCs w:val="28"/>
        </w:rPr>
        <w:t>V</w:t>
      </w:r>
      <w:r w:rsidR="00CA2C25" w:rsidRPr="00F9554A">
        <w:rPr>
          <w:color w:val="000000"/>
          <w:sz w:val="28"/>
          <w:szCs w:val="28"/>
        </w:rPr>
        <w:t>ereador-</w:t>
      </w:r>
      <w:r w:rsidR="005620CF">
        <w:rPr>
          <w:color w:val="000000"/>
          <w:sz w:val="28"/>
          <w:szCs w:val="28"/>
        </w:rPr>
        <w:t>PR</w:t>
      </w:r>
    </w:p>
    <w:sectPr w:rsidR="008550E0" w:rsidRPr="008550E0" w:rsidSect="00DE442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0CF" w:rsidRDefault="005620CF">
      <w:r>
        <w:separator/>
      </w:r>
    </w:p>
  </w:endnote>
  <w:endnote w:type="continuationSeparator" w:id="0">
    <w:p w:rsidR="005620CF" w:rsidRDefault="0056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0CF" w:rsidRDefault="005620CF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5620CF" w:rsidRDefault="005620C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0CF" w:rsidRPr="004423A7" w:rsidRDefault="005620CF" w:rsidP="004423A7">
    <w:pPr>
      <w:pStyle w:val="Rodap"/>
      <w:jc w:val="center"/>
      <w:rPr>
        <w:sz w:val="16"/>
        <w:szCs w:val="16"/>
      </w:rPr>
    </w:pPr>
  </w:p>
  <w:p w:rsidR="005620CF" w:rsidRPr="001A50B3" w:rsidRDefault="005620CF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0CF" w:rsidRDefault="005620CF">
      <w:r>
        <w:separator/>
      </w:r>
    </w:p>
  </w:footnote>
  <w:footnote w:type="continuationSeparator" w:id="0">
    <w:p w:rsidR="005620CF" w:rsidRDefault="00562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0CF" w:rsidRPr="001F07B1" w:rsidRDefault="005620CF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5620CF" w:rsidRDefault="005620CF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20CF" w:rsidRPr="001F07B1" w:rsidRDefault="005620CF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5620CF" w:rsidRPr="001F07B1" w:rsidRDefault="005620CF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5620CF" w:rsidRPr="001F07B1" w:rsidRDefault="005620CF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5620CF" w:rsidRPr="001F07B1" w:rsidRDefault="005620CF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B410E"/>
    <w:multiLevelType w:val="hybridMultilevel"/>
    <w:tmpl w:val="93EA07DC"/>
    <w:lvl w:ilvl="0" w:tplc="95209AB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9A179A2"/>
    <w:multiLevelType w:val="hybridMultilevel"/>
    <w:tmpl w:val="B6882FEA"/>
    <w:lvl w:ilvl="0" w:tplc="F836ED5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4216"/>
    <w:rsid w:val="003D7595"/>
    <w:rsid w:val="003F3FFA"/>
    <w:rsid w:val="00433709"/>
    <w:rsid w:val="004423A7"/>
    <w:rsid w:val="00453C1A"/>
    <w:rsid w:val="00505A6B"/>
    <w:rsid w:val="0051535A"/>
    <w:rsid w:val="00546BE9"/>
    <w:rsid w:val="00556C71"/>
    <w:rsid w:val="005620CF"/>
    <w:rsid w:val="0056325C"/>
    <w:rsid w:val="00594A0C"/>
    <w:rsid w:val="005B56E1"/>
    <w:rsid w:val="005E1D97"/>
    <w:rsid w:val="005E4BDB"/>
    <w:rsid w:val="00651FE5"/>
    <w:rsid w:val="00671CFE"/>
    <w:rsid w:val="00695AF1"/>
    <w:rsid w:val="006E2C8F"/>
    <w:rsid w:val="0070386C"/>
    <w:rsid w:val="007232BA"/>
    <w:rsid w:val="00744406"/>
    <w:rsid w:val="00747DFE"/>
    <w:rsid w:val="00747EBA"/>
    <w:rsid w:val="007A13B1"/>
    <w:rsid w:val="00801469"/>
    <w:rsid w:val="00820851"/>
    <w:rsid w:val="00823F4C"/>
    <w:rsid w:val="00841B19"/>
    <w:rsid w:val="00853AE8"/>
    <w:rsid w:val="008550E0"/>
    <w:rsid w:val="008C27C8"/>
    <w:rsid w:val="00934286"/>
    <w:rsid w:val="00967741"/>
    <w:rsid w:val="009C313A"/>
    <w:rsid w:val="009F0513"/>
    <w:rsid w:val="009F6E4D"/>
    <w:rsid w:val="00AC77F5"/>
    <w:rsid w:val="00AD1AD9"/>
    <w:rsid w:val="00AF4A82"/>
    <w:rsid w:val="00B06AC7"/>
    <w:rsid w:val="00BC6DAD"/>
    <w:rsid w:val="00C05198"/>
    <w:rsid w:val="00C304E2"/>
    <w:rsid w:val="00C54459"/>
    <w:rsid w:val="00C96ACE"/>
    <w:rsid w:val="00CA2C25"/>
    <w:rsid w:val="00CB3686"/>
    <w:rsid w:val="00D134DB"/>
    <w:rsid w:val="00D57352"/>
    <w:rsid w:val="00D80373"/>
    <w:rsid w:val="00D94480"/>
    <w:rsid w:val="00DD4F43"/>
    <w:rsid w:val="00DD5E00"/>
    <w:rsid w:val="00DE041E"/>
    <w:rsid w:val="00DE442D"/>
    <w:rsid w:val="00E102B0"/>
    <w:rsid w:val="00E120DB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2017-05-27T14:42:00Z</dcterms:created>
  <dcterms:modified xsi:type="dcterms:W3CDTF">2017-05-27T14:57:00Z</dcterms:modified>
</cp:coreProperties>
</file>