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PROJETO DE LEI Nº 07/2025.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</w:rPr>
        <w:t xml:space="preserve">INSTITUI NO MUNICÍPIO DE TAPIRA  - MG A SEMANA DA JUVENTUDE, A SER REALIZADA, ANUALMENTE,  A PARTIR DO DIA 12 DE AGOSTO. 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FAÇO SABER que a Câmara Municipal de Tapira, por inicitiva da vereadora Leandra Souza Goulart, aprovou e eu, Prefeita Municipal, nos termos do art. 44 §6º da Lei Organica do Municipio, sanciono e promulgo a seguinte Lei: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</w:rPr>
        <w:t>Art. 1º</w:t>
      </w:r>
      <w:r>
        <w:rPr>
          <w:rFonts w:ascii="Arial" w:hAnsi="Arial"/>
        </w:rPr>
        <w:t xml:space="preserve">. Fica instituído, no município de Tapira-MG, </w:t>
      </w:r>
      <w:r>
        <w:rPr>
          <w:rFonts w:ascii="Arial" w:hAnsi="Arial"/>
        </w:rPr>
        <w:t>a</w:t>
      </w:r>
      <w:r>
        <w:rPr>
          <w:rFonts w:ascii="Arial" w:hAnsi="Arial"/>
        </w:rPr>
        <w:t xml:space="preserve"> Semana Municipal da Juventude ,com o objetivo de debater e dar visibilidade a temas de interesse dos jovens.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</w:rPr>
        <w:t>Parágrafo único:</w:t>
      </w:r>
      <w:r>
        <w:rPr>
          <w:rFonts w:ascii="Arial" w:hAnsi="Arial"/>
        </w:rPr>
        <w:t xml:space="preserve"> A Semana Municipal da Juventude será realizada, anualmente, a partir do dia 12 de agosto, passando a integrar o calendário de eventos do município e da Câmara Municipal.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</w:rPr>
        <w:t>Art. 2º</w:t>
      </w:r>
      <w:r>
        <w:rPr>
          <w:rFonts w:ascii="Arial" w:hAnsi="Arial"/>
        </w:rPr>
        <w:t xml:space="preserve">. São objetivos da Semana Municipal da Juventude: 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I - divulgar informações sobre os direitos dos jovens e o Estatuto da Juventude (Lei Federal nº 12.852/2013);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II -  promover a conscientização da juventude sobre o seu papel cidadão e sobre a sua responsabilidade na construção de uma sociedade mais justa e igualitária;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III - promover a formação dos jovens nas dimensões social, política e cultural;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IV - informar os jovens sobre problemas de saúde causados pelo uso de drogas, álcool e cigarro;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V -  divulgar informações sobre doenças sexualmente transmissíveis;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VI - implementar o “Prêmio de Inovação em Políticas para a Juventude Municipal" para fomentar a elaboração de políticas públicas efetivas.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Parágrafo único: Outros objetivos poderão ser fixados pelo Poder Executivo Municipal.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</w:rPr>
        <w:t>Art. 3º</w:t>
      </w:r>
      <w:r>
        <w:rPr>
          <w:rFonts w:ascii="Arial" w:hAnsi="Arial"/>
        </w:rPr>
        <w:t>. O estabelecimento da forma e do conteúdo da Semana Municipal da Juventude ficarão a critério dos órgãos municipais competentes e será regulamentado pelo Poder Executivo.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</w:rPr>
        <w:t>Parágrafo único:</w:t>
      </w:r>
      <w:r>
        <w:rPr>
          <w:rFonts w:ascii="Arial" w:hAnsi="Arial"/>
        </w:rPr>
        <w:t xml:space="preserve"> O Poder Executivo Municipal poderá constituir parcerias com a iniciativa privada para desenvolver em conjunto as ações e os serviços correspondentes à Semana Municipal da Juventude.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</w:rPr>
        <w:t>Art. 4º</w:t>
      </w:r>
      <w:r>
        <w:rPr>
          <w:rFonts w:ascii="Arial" w:hAnsi="Arial"/>
        </w:rPr>
        <w:t>. A sociedade será envolvida com a participação de igrejas, associações e principalmente do próprio segmento jovem durante a Semana Municipal da Juventude.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</w:rPr>
        <w:t>Art. 5º.</w:t>
      </w:r>
      <w:r>
        <w:rPr>
          <w:rFonts w:ascii="Arial" w:hAnsi="Arial"/>
        </w:rPr>
        <w:t xml:space="preserve"> As despesas decorrentes com a execução da presente lei ocorrerão por conta das dotações orçamentárias próprias, suplementadas, se necessário.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</w:rPr>
        <w:t>Art. 6º</w:t>
      </w:r>
      <w:r>
        <w:rPr>
          <w:rFonts w:ascii="Arial" w:hAnsi="Arial"/>
        </w:rPr>
        <w:t>. Esta Lei entra em vigor na data de sua publicação.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</w:rPr>
        <w:t>Câmara Municipal de Tapira-MG, 13 de março de 2025.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  <w:b/>
          <w:bCs/>
        </w:rPr>
        <w:t xml:space="preserve">Leandra Souza Goulart </w:t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Vereadora Autora- MDB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/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JUSTIFICATIVA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O presente projeto de lei tem como objetivo criar a “Semana Municipal da Juventude” a fim de fomentar o debate e dar visibilidade a temas de interesse da juventude.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É importante mencionar que os principais objetivos da presente proposição são: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- divulgar informações sobre os direitos dos jovens e o Estatuto da Juventude (Lei Federal nº 12.852/2013);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-  promover a conscientização da juventude sobre o seu papel cidadão e sobre a sua responsabilidade na construção de uma sociedade mais justa e igualitária;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- promover a formação dos jovens nas dimensões social, política e cultural;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- informar os jovens sobre problemas de saúde causados pelo uso de drogas, álcool e cigarro;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-  divulgar informações sobre doenças sexualmente transmissíveis;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- implementar o “Prêmio de Inovação em Políticas para a Juventude Municipal" para fomentar a elaboração de políticas públicas efetivas.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A data escolhida para a instituição da Semana Municipal da Juventude  faz alusão ao Dia Internacional da Juventude — celebrado mundialmente no dia 12 de agosto. O Dia Internacional da Juventude foi criado, originalmente, através da resolução 54/120, por iniciativa da Organização das Nações Unidas (ONU), em 1999, como consequência da Conferência Mundial dos Ministros Responsáveis pelos Jovens, em Lisboa, Portugal.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Atualmente, a ONU incentiva ações políticas e diretrizes que ajudam a apoiar a melhoria na qualidade de vida dos jovens de todo o mundo. Em virtude disso, a Semana Municipal da Juventude busca criar uma política pública municipal com foco na juventude Tapira - MG.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Solicito, portanto, apoio dos parlamentares representantes desta Casa de Leis, para apreciação e aprovação do presente projeto de lei.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  <w:t>Câmara Municipal de Tapira, 13 de Março de 2025.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0" w:top="2771" w:footer="0" w:bottom="115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72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user" w:customStyle="1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bealhoerodapuser" w:customStyle="1">
    <w:name w:val="Cabeçalho e rodapé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Cabealhoerodapuser"/>
    <w:pPr/>
    <w:rPr/>
  </w:style>
  <w:style w:type="paragraph" w:styleId="Footer">
    <w:name w:val="footer"/>
    <w:basedOn w:val="Cabealhoerodapuser"/>
    <w:pPr/>
    <w:rPr/>
  </w:style>
  <w:style w:type="paragraph" w:styleId="ListParagraph">
    <w:name w:val="List Paragraph"/>
    <w:basedOn w:val="Normal"/>
    <w:qFormat/>
    <w:pPr>
      <w:spacing w:before="0" w:after="200"/>
      <w:ind w:start="720"/>
      <w:contextualSpacing/>
    </w:pPr>
    <w:rPr/>
  </w:style>
  <w:style w:type="paragraph" w:styleId="Contedodatabelauser" w:customStyle="1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numbering" w:styleId="NumeraoABC" w:customStyle="1">
    <w:name w:val="Numeração ABC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Application>LibreOffice/24.8.5.2$Windows_X86_64 LibreOffice_project/fddf2685c70b461e7832239a0162a77216259f22</Application>
  <AppVersion>15.0000</AppVersion>
  <Pages>3</Pages>
  <Words>642</Words>
  <Characters>3474</Characters>
  <CharactersWithSpaces>4094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2025-02-07T14:45:51Z</dcterms:created>
  <dc:creator/>
  <dc:description/>
  <dc:language>pt-BR</dc:language>
  <cp:lastModifiedBy/>
  <cp:lastPrinted>2025-03-17T13:55:40Z</cp:lastPrinted>
  <dcterms:modified xsi:type="dcterms:W3CDTF">2025-03-17T15:56:30Z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