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09B" w:rsidRDefault="009B609B" w:rsidP="009B609B">
      <w:pPr>
        <w:spacing w:line="276" w:lineRule="auto"/>
        <w:rPr>
          <w:rFonts w:ascii="Garamond" w:hAnsi="Garamond" w:cs="Arial"/>
          <w:b/>
          <w:bCs/>
          <w:sz w:val="26"/>
          <w:szCs w:val="26"/>
        </w:rPr>
      </w:pPr>
    </w:p>
    <w:p w:rsidR="009B609B" w:rsidRPr="00A677A8" w:rsidRDefault="009B609B" w:rsidP="009B609B">
      <w:pPr>
        <w:spacing w:line="276" w:lineRule="auto"/>
        <w:rPr>
          <w:rFonts w:ascii="Garamond" w:hAnsi="Garamond" w:cs="Arial"/>
          <w:b/>
          <w:bCs/>
          <w:sz w:val="26"/>
          <w:szCs w:val="26"/>
        </w:rPr>
      </w:pPr>
      <w:r>
        <w:rPr>
          <w:rFonts w:ascii="Garamond" w:hAnsi="Garamond" w:cs="Arial"/>
          <w:b/>
          <w:bCs/>
          <w:sz w:val="26"/>
          <w:szCs w:val="26"/>
        </w:rPr>
        <w:t>PROJETO DE LEI COMPLEMENTAR N.º 002</w:t>
      </w:r>
      <w:r w:rsidRPr="00A677A8">
        <w:rPr>
          <w:rFonts w:ascii="Garamond" w:hAnsi="Garamond" w:cs="Arial"/>
          <w:b/>
          <w:bCs/>
          <w:sz w:val="26"/>
          <w:szCs w:val="26"/>
        </w:rPr>
        <w:t>/202</w:t>
      </w:r>
      <w:r w:rsidR="00FC2AF4">
        <w:rPr>
          <w:rFonts w:ascii="Garamond" w:hAnsi="Garamond" w:cs="Arial"/>
          <w:b/>
          <w:bCs/>
          <w:sz w:val="26"/>
          <w:szCs w:val="26"/>
        </w:rPr>
        <w:t xml:space="preserve">4, DE 02 DE FEVEREIRO </w:t>
      </w:r>
      <w:r w:rsidRPr="00A677A8">
        <w:rPr>
          <w:rFonts w:ascii="Garamond" w:hAnsi="Garamond" w:cs="Arial"/>
          <w:b/>
          <w:bCs/>
          <w:sz w:val="26"/>
          <w:szCs w:val="26"/>
        </w:rPr>
        <w:t>DE 202</w:t>
      </w:r>
      <w:r>
        <w:rPr>
          <w:rFonts w:ascii="Garamond" w:hAnsi="Garamond" w:cs="Arial"/>
          <w:b/>
          <w:bCs/>
          <w:sz w:val="26"/>
          <w:szCs w:val="26"/>
        </w:rPr>
        <w:t>4</w:t>
      </w:r>
      <w:r w:rsidRPr="00A677A8">
        <w:rPr>
          <w:rFonts w:ascii="Garamond" w:hAnsi="Garamond" w:cs="Arial"/>
          <w:b/>
          <w:bCs/>
          <w:sz w:val="26"/>
          <w:szCs w:val="26"/>
        </w:rPr>
        <w:t>.</w:t>
      </w:r>
    </w:p>
    <w:p w:rsidR="009B609B" w:rsidRPr="00A335E2" w:rsidRDefault="009B609B" w:rsidP="009B609B">
      <w:pPr>
        <w:spacing w:line="276" w:lineRule="auto"/>
        <w:ind w:left="3969"/>
        <w:rPr>
          <w:rFonts w:ascii="Times New Roman" w:eastAsia="Calibri" w:hAnsi="Times New Roman" w:cs="Times New Roman"/>
          <w:color w:val="000000"/>
          <w:sz w:val="24"/>
          <w:szCs w:val="24"/>
          <w:lang w:eastAsia="pt-BR"/>
        </w:rPr>
      </w:pPr>
    </w:p>
    <w:p w:rsidR="009B609B" w:rsidRPr="00A335E2" w:rsidRDefault="009B609B" w:rsidP="009B609B">
      <w:pPr>
        <w:spacing w:line="240" w:lineRule="auto"/>
        <w:ind w:left="3827"/>
        <w:rPr>
          <w:rFonts w:ascii="Times New Roman" w:hAnsi="Times New Roman" w:cs="Times New Roman"/>
          <w:sz w:val="24"/>
          <w:szCs w:val="24"/>
        </w:rPr>
      </w:pPr>
      <w:r w:rsidRPr="00A335E2">
        <w:rPr>
          <w:rFonts w:ascii="Times New Roman" w:hAnsi="Times New Roman" w:cs="Times New Roman"/>
          <w:sz w:val="24"/>
          <w:szCs w:val="24"/>
        </w:rPr>
        <w:t>ATUALIZA O VALOR DO PISO SALARIAL DOS PROFISSIONAIS DA EDUCAÇÃO BÁSICA DO MAGISTÉRIO PÚBLICO MUNICIPAL NA FORMA QUE ESPECIFICA E DÁ OUTRAS PROVIDÊNCIAS.</w:t>
      </w:r>
    </w:p>
    <w:p w:rsidR="009B609B" w:rsidRPr="00A335E2" w:rsidRDefault="009B609B" w:rsidP="009B609B">
      <w:pPr>
        <w:jc w:val="center"/>
        <w:rPr>
          <w:rFonts w:ascii="Times New Roman" w:hAnsi="Times New Roman" w:cs="Times New Roman"/>
          <w:sz w:val="24"/>
          <w:szCs w:val="24"/>
        </w:rPr>
      </w:pPr>
    </w:p>
    <w:p w:rsidR="009B609B" w:rsidRPr="00A335E2" w:rsidRDefault="009B609B" w:rsidP="009B609B">
      <w:pPr>
        <w:spacing w:line="240" w:lineRule="auto"/>
        <w:rPr>
          <w:rFonts w:ascii="Times New Roman" w:hAnsi="Times New Roman" w:cs="Times New Roman"/>
          <w:sz w:val="24"/>
          <w:szCs w:val="24"/>
        </w:rPr>
      </w:pPr>
    </w:p>
    <w:p w:rsidR="009B609B" w:rsidRPr="00A335E2" w:rsidRDefault="009B609B" w:rsidP="009B609B">
      <w:pPr>
        <w:spacing w:line="240" w:lineRule="auto"/>
        <w:rPr>
          <w:rFonts w:ascii="Times New Roman" w:hAnsi="Times New Roman" w:cs="Times New Roman"/>
          <w:sz w:val="24"/>
          <w:szCs w:val="24"/>
        </w:rPr>
      </w:pPr>
      <w:r w:rsidRPr="00A335E2">
        <w:rPr>
          <w:rFonts w:ascii="Times New Roman" w:hAnsi="Times New Roman" w:cs="Times New Roman"/>
          <w:sz w:val="24"/>
          <w:szCs w:val="24"/>
        </w:rPr>
        <w:t xml:space="preserve">O </w:t>
      </w:r>
      <w:r w:rsidRPr="00A335E2">
        <w:rPr>
          <w:rFonts w:ascii="Times New Roman" w:hAnsi="Times New Roman" w:cs="Times New Roman"/>
          <w:b/>
          <w:sz w:val="24"/>
          <w:szCs w:val="24"/>
        </w:rPr>
        <w:t>PREFEITO CONSTITUCIONAL DO MUNICÍPIO DE SÃO FRANCISCO</w:t>
      </w:r>
      <w:r w:rsidRPr="00A335E2">
        <w:rPr>
          <w:rFonts w:ascii="Times New Roman" w:hAnsi="Times New Roman" w:cs="Times New Roman"/>
          <w:sz w:val="24"/>
          <w:szCs w:val="24"/>
        </w:rPr>
        <w:t>, faço saber que a Câmara de Vereadores de São Francisco, Estado da Paraíba, aprovou, e eu, sanciono a seguinte Lei Complementar:</w:t>
      </w:r>
    </w:p>
    <w:p w:rsidR="009B609B" w:rsidRPr="00A335E2"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r w:rsidRPr="00A335E2">
        <w:rPr>
          <w:rFonts w:ascii="Times New Roman" w:hAnsi="Times New Roman" w:cs="Times New Roman"/>
          <w:b/>
          <w:sz w:val="24"/>
          <w:szCs w:val="24"/>
        </w:rPr>
        <w:t>Art. 1º.</w:t>
      </w:r>
      <w:r w:rsidRPr="00A335E2">
        <w:rPr>
          <w:rFonts w:ascii="Times New Roman" w:hAnsi="Times New Roman" w:cs="Times New Roman"/>
          <w:sz w:val="24"/>
          <w:szCs w:val="24"/>
        </w:rPr>
        <w:t xml:space="preserve"> As Tabelas da Estrutura Básica do Magistério Público Municipal de que trata a Lei Complementar nº </w:t>
      </w:r>
      <w:r>
        <w:rPr>
          <w:rFonts w:ascii="Times New Roman" w:hAnsi="Times New Roman" w:cs="Times New Roman"/>
          <w:sz w:val="24"/>
          <w:szCs w:val="24"/>
        </w:rPr>
        <w:t>00</w:t>
      </w:r>
      <w:r w:rsidRPr="00A335E2">
        <w:rPr>
          <w:rFonts w:ascii="Times New Roman" w:hAnsi="Times New Roman" w:cs="Times New Roman"/>
          <w:sz w:val="24"/>
          <w:szCs w:val="24"/>
        </w:rPr>
        <w:t xml:space="preserve">7, de 12 de dezembro de 2008, com redação dada pela Lei Complementar nº </w:t>
      </w:r>
      <w:r>
        <w:rPr>
          <w:rFonts w:ascii="Times New Roman" w:hAnsi="Times New Roman" w:cs="Times New Roman"/>
          <w:sz w:val="24"/>
          <w:szCs w:val="24"/>
        </w:rPr>
        <w:t>0</w:t>
      </w:r>
      <w:r w:rsidRPr="00A335E2">
        <w:rPr>
          <w:rFonts w:ascii="Times New Roman" w:hAnsi="Times New Roman" w:cs="Times New Roman"/>
          <w:sz w:val="24"/>
          <w:szCs w:val="24"/>
        </w:rPr>
        <w:t>15, de 23 de setembro de 2013, passam a vigorar de acordo com o Anexo Único desta Lei Complementar.</w:t>
      </w:r>
    </w:p>
    <w:p w:rsidR="009B609B" w:rsidRDefault="009B609B" w:rsidP="009B609B">
      <w:pPr>
        <w:tabs>
          <w:tab w:val="left" w:pos="4455"/>
        </w:tabs>
        <w:spacing w:line="240" w:lineRule="auto"/>
        <w:rPr>
          <w:rFonts w:ascii="Times New Roman" w:hAnsi="Times New Roman" w:cs="Times New Roman"/>
          <w:sz w:val="24"/>
          <w:szCs w:val="24"/>
        </w:rPr>
      </w:pPr>
    </w:p>
    <w:p w:rsidR="009B609B" w:rsidRPr="00A335E2" w:rsidRDefault="009B609B" w:rsidP="009B609B">
      <w:pPr>
        <w:tabs>
          <w:tab w:val="left" w:pos="4455"/>
        </w:tabs>
        <w:spacing w:line="240" w:lineRule="auto"/>
        <w:rPr>
          <w:rFonts w:ascii="Times New Roman" w:hAnsi="Times New Roman" w:cs="Times New Roman"/>
          <w:sz w:val="24"/>
          <w:szCs w:val="24"/>
        </w:rPr>
      </w:pPr>
      <w:r>
        <w:rPr>
          <w:rFonts w:ascii="Times New Roman" w:hAnsi="Times New Roman" w:cs="Times New Roman"/>
          <w:b/>
          <w:sz w:val="24"/>
          <w:szCs w:val="24"/>
        </w:rPr>
        <w:t>Art. 2</w:t>
      </w:r>
      <w:r w:rsidRPr="00176476">
        <w:rPr>
          <w:rFonts w:ascii="Times New Roman" w:hAnsi="Times New Roman" w:cs="Times New Roman"/>
          <w:b/>
          <w:sz w:val="24"/>
          <w:szCs w:val="24"/>
        </w:rPr>
        <w:t>°.</w:t>
      </w:r>
      <w:r>
        <w:rPr>
          <w:rFonts w:ascii="Times New Roman" w:hAnsi="Times New Roman" w:cs="Times New Roman"/>
          <w:sz w:val="24"/>
          <w:szCs w:val="24"/>
        </w:rPr>
        <w:t xml:space="preserve"> </w:t>
      </w:r>
      <w:r w:rsidRPr="00A335E2">
        <w:rPr>
          <w:rFonts w:ascii="Times New Roman" w:hAnsi="Times New Roman" w:cs="Times New Roman"/>
          <w:sz w:val="24"/>
          <w:szCs w:val="24"/>
        </w:rPr>
        <w:t xml:space="preserve">Esta Lei Complementar entra em vigor na data de publicação, retroagindo seus efeitos </w:t>
      </w:r>
      <w:r>
        <w:rPr>
          <w:rFonts w:ascii="Times New Roman" w:hAnsi="Times New Roman" w:cs="Times New Roman"/>
          <w:sz w:val="24"/>
          <w:szCs w:val="24"/>
        </w:rPr>
        <w:t>a 1º de janeiro de 2024</w:t>
      </w:r>
      <w:r w:rsidRPr="00A335E2">
        <w:rPr>
          <w:rFonts w:ascii="Times New Roman" w:hAnsi="Times New Roman" w:cs="Times New Roman"/>
          <w:sz w:val="24"/>
          <w:szCs w:val="24"/>
        </w:rPr>
        <w:t>.</w:t>
      </w:r>
    </w:p>
    <w:p w:rsidR="009B609B" w:rsidRPr="00A335E2" w:rsidRDefault="009B609B" w:rsidP="009B609B">
      <w:pPr>
        <w:tabs>
          <w:tab w:val="left" w:pos="4455"/>
        </w:tabs>
        <w:spacing w:line="240" w:lineRule="auto"/>
        <w:rPr>
          <w:rFonts w:ascii="Times New Roman" w:hAnsi="Times New Roman" w:cs="Times New Roman"/>
          <w:sz w:val="24"/>
          <w:szCs w:val="24"/>
        </w:rPr>
      </w:pPr>
    </w:p>
    <w:p w:rsidR="009B609B" w:rsidRPr="00A335E2" w:rsidRDefault="009B609B" w:rsidP="009B609B">
      <w:pPr>
        <w:tabs>
          <w:tab w:val="left" w:pos="4455"/>
        </w:tabs>
        <w:spacing w:line="240" w:lineRule="auto"/>
        <w:rPr>
          <w:rFonts w:ascii="Times New Roman" w:hAnsi="Times New Roman" w:cs="Times New Roman"/>
          <w:sz w:val="24"/>
          <w:szCs w:val="24"/>
        </w:rPr>
      </w:pPr>
      <w:r>
        <w:rPr>
          <w:rFonts w:ascii="Times New Roman" w:hAnsi="Times New Roman" w:cs="Times New Roman"/>
          <w:b/>
          <w:sz w:val="24"/>
          <w:szCs w:val="24"/>
        </w:rPr>
        <w:t>Art. 3</w:t>
      </w:r>
      <w:r w:rsidRPr="00A335E2">
        <w:rPr>
          <w:rFonts w:ascii="Times New Roman" w:hAnsi="Times New Roman" w:cs="Times New Roman"/>
          <w:b/>
          <w:sz w:val="24"/>
          <w:szCs w:val="24"/>
        </w:rPr>
        <w:t>º</w:t>
      </w:r>
      <w:r>
        <w:rPr>
          <w:rFonts w:ascii="Times New Roman" w:hAnsi="Times New Roman" w:cs="Times New Roman"/>
          <w:b/>
          <w:sz w:val="24"/>
          <w:szCs w:val="24"/>
        </w:rPr>
        <w:t>.</w:t>
      </w:r>
      <w:r w:rsidRPr="00A335E2">
        <w:rPr>
          <w:rFonts w:ascii="Times New Roman" w:hAnsi="Times New Roman" w:cs="Times New Roman"/>
          <w:sz w:val="24"/>
          <w:szCs w:val="24"/>
        </w:rPr>
        <w:t xml:space="preserve"> Revogam-se as disposições em contrário.</w:t>
      </w:r>
    </w:p>
    <w:p w:rsidR="009B609B" w:rsidRPr="00A335E2" w:rsidRDefault="009B609B" w:rsidP="009B609B">
      <w:pPr>
        <w:tabs>
          <w:tab w:val="left" w:pos="4455"/>
        </w:tabs>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Pr="008F693A" w:rsidRDefault="009B609B" w:rsidP="009B609B">
      <w:pPr>
        <w:spacing w:line="240" w:lineRule="auto"/>
        <w:rPr>
          <w:rFonts w:ascii="Times New Roman" w:hAnsi="Times New Roman" w:cs="Times New Roman"/>
          <w:sz w:val="24"/>
          <w:szCs w:val="24"/>
        </w:rPr>
      </w:pPr>
      <w:r w:rsidRPr="008F693A">
        <w:rPr>
          <w:rFonts w:ascii="Times New Roman" w:hAnsi="Times New Roman" w:cs="Times New Roman"/>
          <w:sz w:val="24"/>
          <w:szCs w:val="24"/>
        </w:rPr>
        <w:t>Gabinete do Prefeito Constitucional do Município de São Francisco, Paço Municipal “ISAÍAS CASIMIRO DA SI</w:t>
      </w:r>
      <w:r>
        <w:rPr>
          <w:rFonts w:ascii="Times New Roman" w:hAnsi="Times New Roman" w:cs="Times New Roman"/>
          <w:sz w:val="24"/>
          <w:szCs w:val="24"/>
        </w:rPr>
        <w:t>L</w:t>
      </w:r>
      <w:r w:rsidR="00FC2AF4">
        <w:rPr>
          <w:rFonts w:ascii="Times New Roman" w:hAnsi="Times New Roman" w:cs="Times New Roman"/>
          <w:sz w:val="24"/>
          <w:szCs w:val="24"/>
        </w:rPr>
        <w:t>VEIRA”, Estado da Paraíba, em 02 de fevereiro</w:t>
      </w:r>
      <w:r w:rsidRPr="008F693A">
        <w:rPr>
          <w:rFonts w:ascii="Times New Roman" w:hAnsi="Times New Roman" w:cs="Times New Roman"/>
          <w:sz w:val="24"/>
          <w:szCs w:val="24"/>
        </w:rPr>
        <w:t xml:space="preserve"> de 2024.</w:t>
      </w:r>
    </w:p>
    <w:p w:rsidR="009B609B" w:rsidRPr="008F693A" w:rsidRDefault="009B609B" w:rsidP="009B609B">
      <w:pPr>
        <w:spacing w:line="240" w:lineRule="auto"/>
        <w:rPr>
          <w:rFonts w:ascii="Times New Roman" w:hAnsi="Times New Roman" w:cs="Times New Roman"/>
          <w:sz w:val="24"/>
          <w:szCs w:val="24"/>
        </w:rPr>
      </w:pPr>
    </w:p>
    <w:p w:rsidR="009B609B" w:rsidRPr="008F693A" w:rsidRDefault="009B609B" w:rsidP="009B609B">
      <w:pPr>
        <w:spacing w:line="240" w:lineRule="auto"/>
        <w:jc w:val="center"/>
        <w:rPr>
          <w:rFonts w:ascii="Times New Roman" w:hAnsi="Times New Roman" w:cs="Times New Roman"/>
          <w:b/>
          <w:sz w:val="24"/>
          <w:szCs w:val="24"/>
        </w:rPr>
      </w:pPr>
    </w:p>
    <w:p w:rsidR="009B609B" w:rsidRDefault="009B609B" w:rsidP="009B609B">
      <w:pPr>
        <w:spacing w:line="240" w:lineRule="auto"/>
        <w:jc w:val="center"/>
        <w:rPr>
          <w:rFonts w:ascii="Times New Roman" w:hAnsi="Times New Roman" w:cs="Times New Roman"/>
          <w:b/>
          <w:sz w:val="24"/>
          <w:szCs w:val="24"/>
        </w:rPr>
      </w:pPr>
    </w:p>
    <w:p w:rsidR="009B609B" w:rsidRDefault="009B609B" w:rsidP="009B609B">
      <w:pPr>
        <w:spacing w:line="240" w:lineRule="auto"/>
        <w:jc w:val="center"/>
        <w:rPr>
          <w:rFonts w:ascii="Times New Roman" w:hAnsi="Times New Roman" w:cs="Times New Roman"/>
          <w:b/>
          <w:sz w:val="24"/>
          <w:szCs w:val="24"/>
        </w:rPr>
      </w:pPr>
    </w:p>
    <w:p w:rsidR="009B609B" w:rsidRPr="008F693A" w:rsidRDefault="009B609B" w:rsidP="009B609B">
      <w:pPr>
        <w:spacing w:line="240" w:lineRule="auto"/>
        <w:jc w:val="center"/>
        <w:rPr>
          <w:rFonts w:ascii="Times New Roman" w:hAnsi="Times New Roman" w:cs="Times New Roman"/>
          <w:b/>
          <w:sz w:val="24"/>
          <w:szCs w:val="24"/>
        </w:rPr>
      </w:pPr>
      <w:r w:rsidRPr="008F693A">
        <w:rPr>
          <w:rFonts w:ascii="Times New Roman" w:hAnsi="Times New Roman" w:cs="Times New Roman"/>
          <w:b/>
          <w:sz w:val="24"/>
          <w:szCs w:val="24"/>
        </w:rPr>
        <w:t>GERONCIO SUCUPIRA JUNIOR</w:t>
      </w:r>
    </w:p>
    <w:p w:rsidR="009B609B" w:rsidRPr="008F693A" w:rsidRDefault="009B609B" w:rsidP="009B609B">
      <w:pPr>
        <w:spacing w:line="240" w:lineRule="auto"/>
        <w:jc w:val="center"/>
        <w:rPr>
          <w:rFonts w:ascii="Times New Roman" w:hAnsi="Times New Roman" w:cs="Times New Roman"/>
          <w:sz w:val="24"/>
          <w:szCs w:val="24"/>
        </w:rPr>
      </w:pPr>
      <w:r w:rsidRPr="008F693A">
        <w:rPr>
          <w:rFonts w:ascii="Times New Roman" w:hAnsi="Times New Roman" w:cs="Times New Roman"/>
          <w:sz w:val="24"/>
          <w:szCs w:val="24"/>
        </w:rPr>
        <w:t>Prefeito do Município de São Francisco (PB)</w:t>
      </w:r>
    </w:p>
    <w:p w:rsidR="009B609B"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 w:val="24"/>
          <w:szCs w:val="24"/>
        </w:rPr>
      </w:pPr>
    </w:p>
    <w:p w:rsidR="009B609B" w:rsidRPr="00A335E2" w:rsidRDefault="009B609B" w:rsidP="009B609B">
      <w:pPr>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b/>
          <w:sz w:val="24"/>
          <w:szCs w:val="24"/>
        </w:rPr>
      </w:pPr>
    </w:p>
    <w:p w:rsidR="009B609B" w:rsidRPr="005266A3" w:rsidRDefault="009B609B" w:rsidP="009B609B">
      <w:pPr>
        <w:spacing w:line="240" w:lineRule="auto"/>
        <w:jc w:val="center"/>
        <w:rPr>
          <w:rFonts w:ascii="Times New Roman" w:hAnsi="Times New Roman" w:cs="Times New Roman"/>
          <w:b/>
          <w:szCs w:val="22"/>
        </w:rPr>
      </w:pPr>
      <w:r w:rsidRPr="005266A3">
        <w:rPr>
          <w:rFonts w:ascii="Times New Roman" w:hAnsi="Times New Roman" w:cs="Times New Roman"/>
          <w:b/>
          <w:szCs w:val="22"/>
        </w:rPr>
        <w:lastRenderedPageBreak/>
        <w:t>ANEXO ÚNICO</w:t>
      </w:r>
    </w:p>
    <w:p w:rsidR="009B609B" w:rsidRPr="005266A3" w:rsidRDefault="009B609B" w:rsidP="009B609B">
      <w:pPr>
        <w:spacing w:line="240" w:lineRule="auto"/>
        <w:jc w:val="center"/>
        <w:rPr>
          <w:rFonts w:ascii="Times New Roman" w:hAnsi="Times New Roman" w:cs="Times New Roman"/>
          <w:b/>
          <w:szCs w:val="22"/>
        </w:rPr>
      </w:pPr>
      <w:r w:rsidRPr="005266A3">
        <w:rPr>
          <w:rFonts w:ascii="Times New Roman" w:hAnsi="Times New Roman" w:cs="Times New Roman"/>
          <w:b/>
          <w:szCs w:val="22"/>
        </w:rPr>
        <w:t>TABELA I</w:t>
      </w:r>
    </w:p>
    <w:p w:rsidR="009B609B" w:rsidRPr="005266A3" w:rsidRDefault="009B609B" w:rsidP="009B609B">
      <w:pPr>
        <w:spacing w:line="240" w:lineRule="auto"/>
        <w:rPr>
          <w:rFonts w:ascii="Times New Roman" w:hAnsi="Times New Roman" w:cs="Times New Roman"/>
          <w:szCs w:val="22"/>
        </w:rPr>
      </w:pPr>
    </w:p>
    <w:p w:rsidR="009B609B" w:rsidRPr="005266A3" w:rsidRDefault="009B609B" w:rsidP="009B609B">
      <w:pPr>
        <w:spacing w:line="240" w:lineRule="auto"/>
        <w:jc w:val="center"/>
        <w:rPr>
          <w:rFonts w:ascii="Times New Roman" w:hAnsi="Times New Roman" w:cs="Times New Roman"/>
          <w:b/>
          <w:szCs w:val="22"/>
        </w:rPr>
      </w:pPr>
      <w:r w:rsidRPr="005266A3">
        <w:rPr>
          <w:rFonts w:ascii="Times New Roman" w:hAnsi="Times New Roman" w:cs="Times New Roman"/>
          <w:b/>
          <w:szCs w:val="22"/>
        </w:rPr>
        <w:t>PROFESSOR P1</w:t>
      </w:r>
    </w:p>
    <w:p w:rsidR="009B609B" w:rsidRPr="005266A3" w:rsidRDefault="009B609B" w:rsidP="009B609B">
      <w:pPr>
        <w:spacing w:line="240" w:lineRule="auto"/>
        <w:jc w:val="center"/>
        <w:rPr>
          <w:rFonts w:ascii="Times New Roman" w:hAnsi="Times New Roman" w:cs="Times New Roman"/>
          <w:b/>
          <w:szCs w:val="22"/>
        </w:rPr>
      </w:pPr>
      <w:r w:rsidRPr="005266A3">
        <w:rPr>
          <w:rFonts w:ascii="Times New Roman" w:hAnsi="Times New Roman" w:cs="Times New Roman"/>
          <w:b/>
          <w:szCs w:val="22"/>
        </w:rPr>
        <w:t>CARGA HORÁRIA DE 25 HORAS</w:t>
      </w:r>
    </w:p>
    <w:p w:rsidR="009B609B" w:rsidRPr="00A335E2" w:rsidRDefault="009B609B" w:rsidP="009B609B">
      <w:pPr>
        <w:spacing w:line="240" w:lineRule="auto"/>
        <w:jc w:val="center"/>
        <w:rPr>
          <w:rFonts w:ascii="Times New Roman" w:hAnsi="Times New Roman" w:cs="Times New Roman"/>
          <w:b/>
          <w:sz w:val="24"/>
          <w:szCs w:val="24"/>
        </w:rPr>
      </w:pPr>
    </w:p>
    <w:tbl>
      <w:tblPr>
        <w:tblW w:w="8011" w:type="dxa"/>
        <w:jc w:val="center"/>
        <w:tblCellMar>
          <w:left w:w="70" w:type="dxa"/>
          <w:right w:w="70" w:type="dxa"/>
        </w:tblCellMar>
        <w:tblLook w:val="04A0" w:firstRow="1" w:lastRow="0" w:firstColumn="1" w:lastColumn="0" w:noHBand="0" w:noVBand="1"/>
      </w:tblPr>
      <w:tblGrid>
        <w:gridCol w:w="1901"/>
        <w:gridCol w:w="1005"/>
        <w:gridCol w:w="1005"/>
        <w:gridCol w:w="1005"/>
        <w:gridCol w:w="1005"/>
        <w:gridCol w:w="1005"/>
        <w:gridCol w:w="394"/>
        <w:gridCol w:w="691"/>
      </w:tblGrid>
      <w:tr w:rsidR="009B609B" w:rsidRPr="00A335E2" w:rsidTr="00DC14EC">
        <w:trPr>
          <w:trHeight w:val="300"/>
          <w:jc w:val="center"/>
        </w:trPr>
        <w:tc>
          <w:tcPr>
            <w:tcW w:w="1901" w:type="dxa"/>
            <w:vMerge w:val="restart"/>
            <w:tcBorders>
              <w:top w:val="single" w:sz="4" w:space="0" w:color="auto"/>
              <w:left w:val="single" w:sz="8" w:space="0" w:color="auto"/>
              <w:right w:val="single" w:sz="4"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CLASSE</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6030" w:type="dxa"/>
            <w:gridSpan w:val="7"/>
            <w:tcBorders>
              <w:top w:val="single" w:sz="4" w:space="0" w:color="auto"/>
              <w:left w:val="nil"/>
              <w:bottom w:val="nil"/>
              <w:right w:val="single" w:sz="8"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NÍVEL</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r>
      <w:tr w:rsidR="00DC14EC" w:rsidRPr="00A335E2" w:rsidTr="00DC14EC">
        <w:trPr>
          <w:trHeight w:val="300"/>
          <w:jc w:val="center"/>
        </w:trPr>
        <w:tc>
          <w:tcPr>
            <w:tcW w:w="1901" w:type="dxa"/>
            <w:vMerge/>
            <w:tcBorders>
              <w:left w:val="single" w:sz="8" w:space="0" w:color="auto"/>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IV</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w:t>
            </w:r>
          </w:p>
        </w:tc>
        <w:tc>
          <w:tcPr>
            <w:tcW w:w="1005" w:type="dxa"/>
            <w:gridSpan w:val="2"/>
            <w:tcBorders>
              <w:top w:val="single" w:sz="4" w:space="0" w:color="auto"/>
              <w:left w:val="nil"/>
              <w:bottom w:val="nil"/>
              <w:right w:val="single" w:sz="8"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VI</w:t>
            </w:r>
          </w:p>
        </w:tc>
      </w:tr>
      <w:tr w:rsidR="00DC14EC" w:rsidRPr="00A335E2" w:rsidTr="00DC14EC">
        <w:trPr>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A</w:t>
            </w:r>
          </w:p>
        </w:tc>
        <w:tc>
          <w:tcPr>
            <w:tcW w:w="1005" w:type="dxa"/>
            <w:tcBorders>
              <w:top w:val="single" w:sz="4" w:space="0" w:color="auto"/>
              <w:left w:val="single" w:sz="4" w:space="0" w:color="auto"/>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2.873,23</w:t>
            </w:r>
          </w:p>
        </w:tc>
        <w:tc>
          <w:tcPr>
            <w:tcW w:w="1005" w:type="dxa"/>
            <w:tcBorders>
              <w:top w:val="single" w:sz="4" w:space="0" w:color="auto"/>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3.016,89</w:t>
            </w:r>
          </w:p>
        </w:tc>
        <w:tc>
          <w:tcPr>
            <w:tcW w:w="1005" w:type="dxa"/>
            <w:tcBorders>
              <w:top w:val="single" w:sz="4" w:space="0" w:color="auto"/>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3.167,74</w:t>
            </w:r>
          </w:p>
        </w:tc>
        <w:tc>
          <w:tcPr>
            <w:tcW w:w="1005" w:type="dxa"/>
            <w:tcBorders>
              <w:top w:val="single" w:sz="4" w:space="0" w:color="auto"/>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3.326,12</w:t>
            </w:r>
          </w:p>
        </w:tc>
        <w:tc>
          <w:tcPr>
            <w:tcW w:w="1005" w:type="dxa"/>
            <w:tcBorders>
              <w:top w:val="single" w:sz="4" w:space="0" w:color="auto"/>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3.492,43</w:t>
            </w:r>
          </w:p>
        </w:tc>
        <w:tc>
          <w:tcPr>
            <w:tcW w:w="1005" w:type="dxa"/>
            <w:gridSpan w:val="2"/>
            <w:tcBorders>
              <w:top w:val="single" w:sz="4" w:space="0" w:color="auto"/>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3.667,05</w:t>
            </w:r>
          </w:p>
        </w:tc>
      </w:tr>
      <w:tr w:rsidR="00DC14EC" w:rsidRPr="00A335E2" w:rsidTr="00DC14EC">
        <w:trPr>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B</w:t>
            </w:r>
          </w:p>
        </w:tc>
        <w:tc>
          <w:tcPr>
            <w:tcW w:w="1005" w:type="dxa"/>
            <w:tcBorders>
              <w:top w:val="nil"/>
              <w:left w:val="single" w:sz="4" w:space="0" w:color="auto"/>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3.103,09</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3.258,24</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3.421,15</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3.592,21</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3.771,82</w:t>
            </w:r>
          </w:p>
        </w:tc>
        <w:tc>
          <w:tcPr>
            <w:tcW w:w="1005" w:type="dxa"/>
            <w:gridSpan w:val="2"/>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3.960,41</w:t>
            </w:r>
          </w:p>
        </w:tc>
      </w:tr>
      <w:tr w:rsidR="00DC14EC" w:rsidRPr="00A335E2" w:rsidTr="00DC14EC">
        <w:trPr>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w:t>
            </w:r>
          </w:p>
        </w:tc>
        <w:tc>
          <w:tcPr>
            <w:tcW w:w="1005" w:type="dxa"/>
            <w:tcBorders>
              <w:top w:val="nil"/>
              <w:left w:val="single" w:sz="4" w:space="0" w:color="auto"/>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3.351,34</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3.518,90</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3.694,85</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3.879,59</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4.073,57</w:t>
            </w:r>
          </w:p>
        </w:tc>
        <w:tc>
          <w:tcPr>
            <w:tcW w:w="1005" w:type="dxa"/>
            <w:gridSpan w:val="2"/>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4.277,25</w:t>
            </w:r>
          </w:p>
        </w:tc>
      </w:tr>
      <w:tr w:rsidR="00DC14EC" w:rsidRPr="00A335E2" w:rsidTr="00DC14EC">
        <w:trPr>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D</w:t>
            </w:r>
          </w:p>
        </w:tc>
        <w:tc>
          <w:tcPr>
            <w:tcW w:w="1005" w:type="dxa"/>
            <w:tcBorders>
              <w:top w:val="nil"/>
              <w:left w:val="single" w:sz="4" w:space="0" w:color="auto"/>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3.619,44</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3.800,41</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3.990,44</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4.189,96</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4.399,45</w:t>
            </w:r>
          </w:p>
        </w:tc>
        <w:tc>
          <w:tcPr>
            <w:tcW w:w="1005" w:type="dxa"/>
            <w:gridSpan w:val="2"/>
            <w:tcBorders>
              <w:top w:val="nil"/>
              <w:left w:val="nil"/>
              <w:bottom w:val="single" w:sz="4" w:space="0" w:color="auto"/>
              <w:right w:val="single" w:sz="4" w:space="0" w:color="auto"/>
            </w:tcBorders>
            <w:noWrap/>
            <w:hideMark/>
          </w:tcPr>
          <w:p w:rsidR="00DC14EC" w:rsidRPr="00DC14EC" w:rsidRDefault="00DC14EC" w:rsidP="00DC14EC">
            <w:pPr>
              <w:spacing w:line="276" w:lineRule="auto"/>
              <w:jc w:val="center"/>
              <w:rPr>
                <w:rFonts w:ascii="Times New Roman" w:eastAsia="Calibri" w:hAnsi="Times New Roman" w:cs="Times New Roman"/>
                <w:iCs/>
                <w:szCs w:val="22"/>
              </w:rPr>
            </w:pPr>
            <w:r w:rsidRPr="00DC14EC">
              <w:rPr>
                <w:rFonts w:ascii="Times New Roman" w:eastAsia="Calibri" w:hAnsi="Times New Roman" w:cs="Times New Roman"/>
                <w:iCs/>
                <w:szCs w:val="22"/>
              </w:rPr>
              <w:t>4.619,43</w:t>
            </w:r>
          </w:p>
        </w:tc>
      </w:tr>
      <w:tr w:rsidR="009B609B" w:rsidTr="00DC14EC">
        <w:trPr>
          <w:gridAfter w:val="1"/>
          <w:wAfter w:w="691" w:type="dxa"/>
          <w:trHeight w:val="225"/>
          <w:jc w:val="center"/>
        </w:trPr>
        <w:tc>
          <w:tcPr>
            <w:tcW w:w="7320" w:type="dxa"/>
            <w:gridSpan w:val="7"/>
            <w:noWrap/>
            <w:vAlign w:val="center"/>
            <w:hideMark/>
          </w:tcPr>
          <w:p w:rsidR="009B609B" w:rsidRDefault="009B609B" w:rsidP="00FC2AF4">
            <w:pPr>
              <w:spacing w:line="240" w:lineRule="auto"/>
              <w:rPr>
                <w:rFonts w:ascii="Times New Roman" w:hAnsi="Times New Roman" w:cs="Times New Roman"/>
                <w:color w:val="000000"/>
                <w:sz w:val="16"/>
                <w:szCs w:val="16"/>
              </w:rPr>
            </w:pPr>
          </w:p>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 xml:space="preserve">A – </w:t>
            </w:r>
            <w:r>
              <w:rPr>
                <w:rFonts w:ascii="Times New Roman" w:hAnsi="Times New Roman" w:cs="Times New Roman"/>
                <w:color w:val="000000"/>
                <w:sz w:val="16"/>
                <w:szCs w:val="16"/>
              </w:rPr>
              <w:t>Nível Médio Pedagógico;</w:t>
            </w:r>
          </w:p>
        </w:tc>
      </w:tr>
      <w:tr w:rsidR="009B609B" w:rsidTr="00DC14EC">
        <w:trPr>
          <w:gridAfter w:val="1"/>
          <w:wAfter w:w="691" w:type="dxa"/>
          <w:trHeight w:val="225"/>
          <w:jc w:val="center"/>
        </w:trPr>
        <w:tc>
          <w:tcPr>
            <w:tcW w:w="7320" w:type="dxa"/>
            <w:gridSpan w:val="7"/>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B – Licenciatura</w:t>
            </w:r>
            <w:r>
              <w:rPr>
                <w:rFonts w:ascii="Times New Roman" w:hAnsi="Times New Roman" w:cs="Times New Roman"/>
                <w:color w:val="000000"/>
                <w:sz w:val="16"/>
                <w:szCs w:val="16"/>
              </w:rPr>
              <w:t>;</w:t>
            </w:r>
          </w:p>
        </w:tc>
      </w:tr>
      <w:tr w:rsidR="009B609B" w:rsidTr="00DC14EC">
        <w:trPr>
          <w:gridAfter w:val="1"/>
          <w:wAfter w:w="691" w:type="dxa"/>
          <w:trHeight w:val="225"/>
          <w:jc w:val="center"/>
        </w:trPr>
        <w:tc>
          <w:tcPr>
            <w:tcW w:w="7320" w:type="dxa"/>
            <w:gridSpan w:val="7"/>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C – Especialização (360 Horas)</w:t>
            </w:r>
            <w:r>
              <w:rPr>
                <w:rFonts w:ascii="Times New Roman" w:hAnsi="Times New Roman" w:cs="Times New Roman"/>
                <w:color w:val="000000"/>
                <w:sz w:val="16"/>
                <w:szCs w:val="16"/>
              </w:rPr>
              <w:t>;</w:t>
            </w:r>
          </w:p>
        </w:tc>
      </w:tr>
      <w:tr w:rsidR="009B609B" w:rsidTr="00DC14EC">
        <w:trPr>
          <w:gridAfter w:val="1"/>
          <w:wAfter w:w="691" w:type="dxa"/>
          <w:trHeight w:val="225"/>
          <w:jc w:val="center"/>
        </w:trPr>
        <w:tc>
          <w:tcPr>
            <w:tcW w:w="7320" w:type="dxa"/>
            <w:gridSpan w:val="7"/>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D – Mestrado/Doutorado</w:t>
            </w:r>
            <w:r>
              <w:rPr>
                <w:rFonts w:ascii="Times New Roman" w:hAnsi="Times New Roman" w:cs="Times New Roman"/>
                <w:color w:val="000000"/>
                <w:sz w:val="16"/>
                <w:szCs w:val="16"/>
              </w:rPr>
              <w:t>.</w:t>
            </w:r>
          </w:p>
        </w:tc>
      </w:tr>
    </w:tbl>
    <w:p w:rsidR="009B609B" w:rsidRPr="005266A3" w:rsidRDefault="009B609B" w:rsidP="009B609B">
      <w:pPr>
        <w:spacing w:line="240" w:lineRule="auto"/>
        <w:rPr>
          <w:rFonts w:ascii="Times New Roman" w:hAnsi="Times New Roman" w:cs="Times New Roman"/>
          <w:b/>
          <w:szCs w:val="22"/>
        </w:rPr>
      </w:pPr>
    </w:p>
    <w:p w:rsidR="009B609B" w:rsidRPr="005266A3" w:rsidRDefault="009B609B" w:rsidP="009B609B">
      <w:pPr>
        <w:spacing w:line="240" w:lineRule="auto"/>
        <w:jc w:val="center"/>
        <w:rPr>
          <w:rFonts w:ascii="Times New Roman" w:hAnsi="Times New Roman" w:cs="Times New Roman"/>
          <w:b/>
          <w:szCs w:val="22"/>
        </w:rPr>
      </w:pPr>
      <w:r w:rsidRPr="005266A3">
        <w:rPr>
          <w:rFonts w:ascii="Times New Roman" w:hAnsi="Times New Roman" w:cs="Times New Roman"/>
          <w:b/>
          <w:szCs w:val="22"/>
        </w:rPr>
        <w:t>PROFESSOR P2</w:t>
      </w:r>
    </w:p>
    <w:p w:rsidR="009B609B" w:rsidRDefault="009B609B" w:rsidP="009B609B">
      <w:pPr>
        <w:spacing w:line="240" w:lineRule="auto"/>
        <w:jc w:val="center"/>
        <w:rPr>
          <w:rFonts w:ascii="Times New Roman" w:hAnsi="Times New Roman" w:cs="Times New Roman"/>
          <w:b/>
          <w:szCs w:val="22"/>
        </w:rPr>
      </w:pPr>
      <w:r w:rsidRPr="005266A3">
        <w:rPr>
          <w:rFonts w:ascii="Times New Roman" w:hAnsi="Times New Roman" w:cs="Times New Roman"/>
          <w:b/>
          <w:szCs w:val="22"/>
        </w:rPr>
        <w:t>CARGA HORÁRIA DE 25 HORAS</w:t>
      </w:r>
    </w:p>
    <w:p w:rsidR="009B609B" w:rsidRPr="007F65B6" w:rsidRDefault="009B609B" w:rsidP="009B609B">
      <w:pPr>
        <w:spacing w:line="240" w:lineRule="auto"/>
        <w:jc w:val="center"/>
        <w:rPr>
          <w:rFonts w:ascii="Times New Roman" w:hAnsi="Times New Roman" w:cs="Times New Roman"/>
          <w:b/>
          <w:szCs w:val="22"/>
        </w:rPr>
      </w:pPr>
    </w:p>
    <w:tbl>
      <w:tblPr>
        <w:tblW w:w="8011" w:type="dxa"/>
        <w:jc w:val="center"/>
        <w:tblCellMar>
          <w:left w:w="70" w:type="dxa"/>
          <w:right w:w="70" w:type="dxa"/>
        </w:tblCellMar>
        <w:tblLook w:val="04A0" w:firstRow="1" w:lastRow="0" w:firstColumn="1" w:lastColumn="0" w:noHBand="0" w:noVBand="1"/>
      </w:tblPr>
      <w:tblGrid>
        <w:gridCol w:w="80"/>
        <w:gridCol w:w="1901"/>
        <w:gridCol w:w="1005"/>
        <w:gridCol w:w="1005"/>
        <w:gridCol w:w="1005"/>
        <w:gridCol w:w="1005"/>
        <w:gridCol w:w="1005"/>
        <w:gridCol w:w="314"/>
        <w:gridCol w:w="691"/>
      </w:tblGrid>
      <w:tr w:rsidR="009B609B" w:rsidRPr="00A335E2" w:rsidTr="00DC14EC">
        <w:trPr>
          <w:gridBefore w:val="1"/>
          <w:wBefore w:w="80" w:type="dxa"/>
          <w:trHeight w:val="300"/>
          <w:jc w:val="center"/>
        </w:trPr>
        <w:tc>
          <w:tcPr>
            <w:tcW w:w="1901" w:type="dxa"/>
            <w:vMerge w:val="restart"/>
            <w:tcBorders>
              <w:top w:val="single" w:sz="4" w:space="0" w:color="auto"/>
              <w:left w:val="single" w:sz="8" w:space="0" w:color="auto"/>
              <w:right w:val="single" w:sz="4"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CLASSE</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6030" w:type="dxa"/>
            <w:gridSpan w:val="7"/>
            <w:tcBorders>
              <w:top w:val="single" w:sz="4" w:space="0" w:color="auto"/>
              <w:left w:val="nil"/>
              <w:bottom w:val="nil"/>
              <w:right w:val="single" w:sz="8"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NÍVEL</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r>
      <w:tr w:rsidR="009B609B" w:rsidRPr="00A335E2" w:rsidTr="00DC14EC">
        <w:trPr>
          <w:gridBefore w:val="1"/>
          <w:wBefore w:w="80" w:type="dxa"/>
          <w:trHeight w:val="300"/>
          <w:jc w:val="center"/>
        </w:trPr>
        <w:tc>
          <w:tcPr>
            <w:tcW w:w="1901" w:type="dxa"/>
            <w:vMerge/>
            <w:tcBorders>
              <w:left w:val="single" w:sz="8" w:space="0" w:color="auto"/>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IV</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w:t>
            </w:r>
          </w:p>
        </w:tc>
        <w:tc>
          <w:tcPr>
            <w:tcW w:w="1005" w:type="dxa"/>
            <w:gridSpan w:val="2"/>
            <w:tcBorders>
              <w:top w:val="single" w:sz="4" w:space="0" w:color="auto"/>
              <w:left w:val="nil"/>
              <w:bottom w:val="nil"/>
              <w:right w:val="single" w:sz="8"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VI</w:t>
            </w:r>
          </w:p>
        </w:tc>
      </w:tr>
      <w:tr w:rsidR="00DC14EC" w:rsidRPr="00A335E2" w:rsidTr="00DC14EC">
        <w:trPr>
          <w:gridBefore w:val="1"/>
          <w:wBefore w:w="80" w:type="dxa"/>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A</w:t>
            </w:r>
          </w:p>
        </w:tc>
        <w:tc>
          <w:tcPr>
            <w:tcW w:w="1005" w:type="dxa"/>
            <w:tcBorders>
              <w:top w:val="single" w:sz="4" w:space="0" w:color="auto"/>
              <w:left w:val="single" w:sz="4" w:space="0" w:color="auto"/>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sidRPr="00DC14EC">
              <w:rPr>
                <w:rFonts w:ascii="Times New Roman" w:eastAsia="Calibri" w:hAnsi="Times New Roman" w:cs="Times New Roman"/>
                <w:iCs/>
                <w:szCs w:val="22"/>
              </w:rPr>
              <w:t xml:space="preserve"> 3.351,34</w:t>
            </w:r>
          </w:p>
        </w:tc>
        <w:tc>
          <w:tcPr>
            <w:tcW w:w="1005" w:type="dxa"/>
            <w:tcBorders>
              <w:top w:val="single" w:sz="4" w:space="0" w:color="auto"/>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3.518,90</w:t>
            </w:r>
          </w:p>
        </w:tc>
        <w:tc>
          <w:tcPr>
            <w:tcW w:w="1005" w:type="dxa"/>
            <w:tcBorders>
              <w:top w:val="single" w:sz="4" w:space="0" w:color="auto"/>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3.694,85</w:t>
            </w:r>
          </w:p>
        </w:tc>
        <w:tc>
          <w:tcPr>
            <w:tcW w:w="1005" w:type="dxa"/>
            <w:tcBorders>
              <w:top w:val="single" w:sz="4" w:space="0" w:color="auto"/>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3.879,59</w:t>
            </w:r>
          </w:p>
        </w:tc>
        <w:tc>
          <w:tcPr>
            <w:tcW w:w="1005" w:type="dxa"/>
            <w:tcBorders>
              <w:top w:val="single" w:sz="4" w:space="0" w:color="auto"/>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4.073,57</w:t>
            </w:r>
          </w:p>
        </w:tc>
        <w:tc>
          <w:tcPr>
            <w:tcW w:w="1005" w:type="dxa"/>
            <w:gridSpan w:val="2"/>
            <w:tcBorders>
              <w:top w:val="single" w:sz="4" w:space="0" w:color="auto"/>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4.277,25</w:t>
            </w:r>
          </w:p>
        </w:tc>
      </w:tr>
      <w:tr w:rsidR="00DC14EC" w:rsidRPr="00A335E2" w:rsidTr="00DC14EC">
        <w:trPr>
          <w:gridBefore w:val="1"/>
          <w:wBefore w:w="80" w:type="dxa"/>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B</w:t>
            </w:r>
          </w:p>
        </w:tc>
        <w:tc>
          <w:tcPr>
            <w:tcW w:w="1005" w:type="dxa"/>
            <w:tcBorders>
              <w:top w:val="nil"/>
              <w:left w:val="single" w:sz="4" w:space="0" w:color="auto"/>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sidRPr="00DC14EC">
              <w:rPr>
                <w:rFonts w:ascii="Times New Roman" w:eastAsia="Calibri" w:hAnsi="Times New Roman" w:cs="Times New Roman"/>
                <w:iCs/>
                <w:szCs w:val="22"/>
              </w:rPr>
              <w:t xml:space="preserve"> 3.619,44</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sidRPr="00DC14EC">
              <w:rPr>
                <w:rFonts w:ascii="Times New Roman" w:eastAsia="Calibri" w:hAnsi="Times New Roman" w:cs="Times New Roman"/>
                <w:iCs/>
                <w:szCs w:val="22"/>
              </w:rPr>
              <w:t xml:space="preserve"> 3.800,41</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3.990,44</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4.189,96</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4.399,45</w:t>
            </w:r>
          </w:p>
        </w:tc>
        <w:tc>
          <w:tcPr>
            <w:tcW w:w="1005" w:type="dxa"/>
            <w:gridSpan w:val="2"/>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4.619,43</w:t>
            </w:r>
          </w:p>
        </w:tc>
      </w:tr>
      <w:tr w:rsidR="00DC14EC" w:rsidRPr="00A335E2" w:rsidTr="00DC14EC">
        <w:trPr>
          <w:gridBefore w:val="1"/>
          <w:wBefore w:w="80" w:type="dxa"/>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w:t>
            </w:r>
          </w:p>
        </w:tc>
        <w:tc>
          <w:tcPr>
            <w:tcW w:w="1005" w:type="dxa"/>
            <w:tcBorders>
              <w:top w:val="nil"/>
              <w:left w:val="single" w:sz="4" w:space="0" w:color="auto"/>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sidRPr="00DC14EC">
              <w:rPr>
                <w:rFonts w:ascii="Times New Roman" w:eastAsia="Calibri" w:hAnsi="Times New Roman" w:cs="Times New Roman"/>
                <w:iCs/>
                <w:szCs w:val="22"/>
              </w:rPr>
              <w:t xml:space="preserve"> 3.909,00</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4.104,45</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4.309,67</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4.525,15</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4.751,41</w:t>
            </w:r>
          </w:p>
        </w:tc>
        <w:tc>
          <w:tcPr>
            <w:tcW w:w="1005" w:type="dxa"/>
            <w:gridSpan w:val="2"/>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4.988,98</w:t>
            </w:r>
          </w:p>
        </w:tc>
      </w:tr>
      <w:tr w:rsidR="00DC14EC" w:rsidRPr="00A335E2" w:rsidTr="00DC14EC">
        <w:trPr>
          <w:gridBefore w:val="1"/>
          <w:wBefore w:w="80" w:type="dxa"/>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D</w:t>
            </w:r>
          </w:p>
        </w:tc>
        <w:tc>
          <w:tcPr>
            <w:tcW w:w="1005" w:type="dxa"/>
            <w:tcBorders>
              <w:top w:val="nil"/>
              <w:left w:val="single" w:sz="4" w:space="0" w:color="auto"/>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sidRPr="00DC14EC">
              <w:rPr>
                <w:rFonts w:ascii="Times New Roman" w:eastAsia="Calibri" w:hAnsi="Times New Roman" w:cs="Times New Roman"/>
                <w:iCs/>
                <w:szCs w:val="22"/>
              </w:rPr>
              <w:t xml:space="preserve"> 4.221,72</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4.432,80</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4.654,44</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4.887,17</w:t>
            </w:r>
          </w:p>
        </w:tc>
        <w:tc>
          <w:tcPr>
            <w:tcW w:w="1005" w:type="dxa"/>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sidRPr="00DC14EC">
              <w:rPr>
                <w:rFonts w:ascii="Times New Roman" w:eastAsia="Calibri" w:hAnsi="Times New Roman" w:cs="Times New Roman"/>
                <w:iCs/>
                <w:szCs w:val="22"/>
              </w:rPr>
              <w:t xml:space="preserve"> 5.131,52</w:t>
            </w:r>
          </w:p>
        </w:tc>
        <w:tc>
          <w:tcPr>
            <w:tcW w:w="1005" w:type="dxa"/>
            <w:gridSpan w:val="2"/>
            <w:tcBorders>
              <w:top w:val="nil"/>
              <w:left w:val="nil"/>
              <w:bottom w:val="single" w:sz="4" w:space="0" w:color="auto"/>
              <w:right w:val="single" w:sz="4" w:space="0" w:color="auto"/>
            </w:tcBorders>
            <w:noWrap/>
            <w:hideMark/>
          </w:tcPr>
          <w:p w:rsidR="00DC14EC" w:rsidRPr="00DC14EC" w:rsidRDefault="00DC14EC" w:rsidP="00DC14EC">
            <w:pPr>
              <w:spacing w:line="276" w:lineRule="auto"/>
              <w:rPr>
                <w:rFonts w:ascii="Times New Roman" w:eastAsia="Calibri" w:hAnsi="Times New Roman" w:cs="Times New Roman"/>
                <w:iCs/>
                <w:szCs w:val="22"/>
              </w:rPr>
            </w:pPr>
            <w:r>
              <w:rPr>
                <w:rFonts w:ascii="Times New Roman" w:eastAsia="Calibri" w:hAnsi="Times New Roman" w:cs="Times New Roman"/>
                <w:iCs/>
                <w:szCs w:val="22"/>
              </w:rPr>
              <w:t xml:space="preserve"> </w:t>
            </w:r>
            <w:r w:rsidRPr="00DC14EC">
              <w:rPr>
                <w:rFonts w:ascii="Times New Roman" w:eastAsia="Calibri" w:hAnsi="Times New Roman" w:cs="Times New Roman"/>
                <w:iCs/>
                <w:szCs w:val="22"/>
              </w:rPr>
              <w:t>5.388,10</w:t>
            </w:r>
          </w:p>
        </w:tc>
      </w:tr>
      <w:tr w:rsidR="009B609B" w:rsidTr="00DC14EC">
        <w:trPr>
          <w:gridAfter w:val="1"/>
          <w:wAfter w:w="691" w:type="dxa"/>
          <w:trHeight w:val="225"/>
          <w:jc w:val="center"/>
        </w:trPr>
        <w:tc>
          <w:tcPr>
            <w:tcW w:w="7320" w:type="dxa"/>
            <w:gridSpan w:val="8"/>
            <w:noWrap/>
            <w:vAlign w:val="bottom"/>
            <w:hideMark/>
          </w:tcPr>
          <w:p w:rsidR="009B609B" w:rsidRPr="005B4C65" w:rsidRDefault="009B609B" w:rsidP="00FC2AF4">
            <w:pPr>
              <w:rPr>
                <w:rFonts w:ascii="Times New Roman" w:hAnsi="Times New Roman" w:cs="Times New Roman"/>
                <w:color w:val="000000"/>
                <w:sz w:val="16"/>
                <w:szCs w:val="16"/>
              </w:rPr>
            </w:pPr>
          </w:p>
        </w:tc>
      </w:tr>
      <w:tr w:rsidR="009B609B" w:rsidTr="00DC14EC">
        <w:trPr>
          <w:gridAfter w:val="1"/>
          <w:wAfter w:w="691" w:type="dxa"/>
          <w:trHeight w:val="225"/>
          <w:jc w:val="center"/>
        </w:trPr>
        <w:tc>
          <w:tcPr>
            <w:tcW w:w="7320" w:type="dxa"/>
            <w:gridSpan w:val="8"/>
            <w:noWrap/>
            <w:vAlign w:val="bottom"/>
            <w:hideMark/>
          </w:tcPr>
          <w:p w:rsidR="009B609B"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A –</w:t>
            </w:r>
            <w:r w:rsidRPr="005B4C65">
              <w:rPr>
                <w:rFonts w:ascii="Times New Roman" w:hAnsi="Times New Roman" w:cs="Times New Roman"/>
                <w:color w:val="000000"/>
                <w:sz w:val="16"/>
                <w:szCs w:val="16"/>
              </w:rPr>
              <w:t xml:space="preserve"> </w:t>
            </w:r>
            <w:r>
              <w:rPr>
                <w:rFonts w:ascii="Times New Roman" w:hAnsi="Times New Roman" w:cs="Times New Roman"/>
                <w:color w:val="000000"/>
                <w:sz w:val="16"/>
                <w:szCs w:val="16"/>
              </w:rPr>
              <w:t>Licenciatura Superior (1° ao 5° ano);</w:t>
            </w:r>
          </w:p>
          <w:p w:rsidR="009B609B" w:rsidRPr="005B4C65"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B – </w:t>
            </w:r>
            <w:r w:rsidRPr="005B4C65">
              <w:rPr>
                <w:rFonts w:ascii="Times New Roman" w:hAnsi="Times New Roman" w:cs="Times New Roman"/>
                <w:color w:val="000000"/>
                <w:sz w:val="16"/>
                <w:szCs w:val="16"/>
              </w:rPr>
              <w:t>Especialização (360 Horas)</w:t>
            </w:r>
            <w:r>
              <w:rPr>
                <w:rFonts w:ascii="Times New Roman" w:hAnsi="Times New Roman" w:cs="Times New Roman"/>
                <w:color w:val="000000"/>
                <w:sz w:val="16"/>
                <w:szCs w:val="16"/>
              </w:rPr>
              <w:t>;</w:t>
            </w:r>
          </w:p>
        </w:tc>
      </w:tr>
      <w:tr w:rsidR="009B609B" w:rsidTr="00DC14EC">
        <w:trPr>
          <w:gridAfter w:val="1"/>
          <w:wAfter w:w="691" w:type="dxa"/>
          <w:trHeight w:val="225"/>
          <w:jc w:val="center"/>
        </w:trPr>
        <w:tc>
          <w:tcPr>
            <w:tcW w:w="7320" w:type="dxa"/>
            <w:gridSpan w:val="8"/>
            <w:noWrap/>
            <w:vAlign w:val="bottom"/>
            <w:hideMark/>
          </w:tcPr>
          <w:p w:rsidR="009B609B" w:rsidRPr="005B4C65" w:rsidRDefault="009B609B" w:rsidP="00FC2AF4">
            <w:pPr>
              <w:spacing w:line="240" w:lineRule="auto"/>
              <w:rPr>
                <w:rFonts w:ascii="Times New Roman" w:hAnsi="Times New Roman" w:cs="Times New Roman"/>
                <w:color w:val="000000"/>
                <w:sz w:val="16"/>
                <w:szCs w:val="16"/>
              </w:rPr>
            </w:pPr>
            <w:r w:rsidRPr="005B4C65">
              <w:rPr>
                <w:rFonts w:ascii="Times New Roman" w:hAnsi="Times New Roman" w:cs="Times New Roman"/>
                <w:color w:val="000000"/>
                <w:sz w:val="16"/>
                <w:szCs w:val="16"/>
              </w:rPr>
              <w:t>C – Mestrado</w:t>
            </w:r>
            <w:r>
              <w:rPr>
                <w:rFonts w:ascii="Times New Roman" w:hAnsi="Times New Roman" w:cs="Times New Roman"/>
                <w:color w:val="000000"/>
                <w:sz w:val="16"/>
                <w:szCs w:val="16"/>
              </w:rPr>
              <w:t>;</w:t>
            </w:r>
          </w:p>
        </w:tc>
      </w:tr>
      <w:tr w:rsidR="009B609B" w:rsidTr="00DC14EC">
        <w:trPr>
          <w:gridAfter w:val="1"/>
          <w:wAfter w:w="691" w:type="dxa"/>
          <w:trHeight w:val="225"/>
          <w:jc w:val="center"/>
        </w:trPr>
        <w:tc>
          <w:tcPr>
            <w:tcW w:w="7320" w:type="dxa"/>
            <w:gridSpan w:val="8"/>
            <w:noWrap/>
            <w:vAlign w:val="bottom"/>
            <w:hideMark/>
          </w:tcPr>
          <w:p w:rsidR="009B609B" w:rsidRPr="005B4C65" w:rsidRDefault="009B609B" w:rsidP="00FC2AF4">
            <w:pPr>
              <w:spacing w:line="240" w:lineRule="auto"/>
              <w:rPr>
                <w:rFonts w:ascii="Times New Roman" w:hAnsi="Times New Roman" w:cs="Times New Roman"/>
                <w:color w:val="000000"/>
                <w:sz w:val="16"/>
                <w:szCs w:val="16"/>
              </w:rPr>
            </w:pPr>
            <w:r w:rsidRPr="005B4C65">
              <w:rPr>
                <w:rFonts w:ascii="Times New Roman" w:hAnsi="Times New Roman" w:cs="Times New Roman"/>
                <w:color w:val="000000"/>
                <w:sz w:val="16"/>
                <w:szCs w:val="16"/>
              </w:rPr>
              <w:t>D – Doutorado</w:t>
            </w:r>
            <w:r>
              <w:rPr>
                <w:rFonts w:ascii="Times New Roman" w:hAnsi="Times New Roman" w:cs="Times New Roman"/>
                <w:color w:val="000000"/>
                <w:sz w:val="16"/>
                <w:szCs w:val="16"/>
              </w:rPr>
              <w:t>.</w:t>
            </w:r>
          </w:p>
        </w:tc>
      </w:tr>
    </w:tbl>
    <w:p w:rsidR="009B609B" w:rsidRDefault="009B609B" w:rsidP="009B609B">
      <w:pPr>
        <w:spacing w:line="240" w:lineRule="auto"/>
        <w:rPr>
          <w:rFonts w:ascii="Times New Roman" w:hAnsi="Times New Roman" w:cs="Times New Roman"/>
          <w:b/>
          <w:sz w:val="24"/>
          <w:szCs w:val="24"/>
        </w:rPr>
      </w:pPr>
    </w:p>
    <w:p w:rsidR="009B609B" w:rsidRPr="005266A3" w:rsidRDefault="009B609B" w:rsidP="009B609B">
      <w:pPr>
        <w:spacing w:line="240" w:lineRule="auto"/>
        <w:jc w:val="center"/>
        <w:rPr>
          <w:rFonts w:ascii="Times New Roman" w:hAnsi="Times New Roman" w:cs="Times New Roman"/>
          <w:b/>
          <w:szCs w:val="22"/>
        </w:rPr>
      </w:pPr>
      <w:r w:rsidRPr="005266A3">
        <w:rPr>
          <w:rFonts w:ascii="Times New Roman" w:hAnsi="Times New Roman" w:cs="Times New Roman"/>
          <w:b/>
          <w:szCs w:val="22"/>
        </w:rPr>
        <w:t>PROFESSOR P3</w:t>
      </w:r>
    </w:p>
    <w:p w:rsidR="009B609B" w:rsidRDefault="009B609B" w:rsidP="009B609B">
      <w:pPr>
        <w:spacing w:line="240" w:lineRule="auto"/>
        <w:jc w:val="center"/>
        <w:rPr>
          <w:rFonts w:ascii="Times New Roman" w:hAnsi="Times New Roman" w:cs="Times New Roman"/>
          <w:b/>
          <w:szCs w:val="22"/>
        </w:rPr>
      </w:pPr>
      <w:r w:rsidRPr="005266A3">
        <w:rPr>
          <w:rFonts w:ascii="Times New Roman" w:hAnsi="Times New Roman" w:cs="Times New Roman"/>
          <w:b/>
          <w:szCs w:val="22"/>
        </w:rPr>
        <w:t>CARGA HORÁRIA DE 25 HORAS</w:t>
      </w:r>
    </w:p>
    <w:p w:rsidR="009B609B" w:rsidRPr="007F65B6" w:rsidRDefault="009B609B" w:rsidP="009B609B">
      <w:pPr>
        <w:spacing w:line="240" w:lineRule="auto"/>
        <w:jc w:val="center"/>
        <w:rPr>
          <w:rFonts w:ascii="Times New Roman" w:hAnsi="Times New Roman" w:cs="Times New Roman"/>
          <w:b/>
          <w:szCs w:val="22"/>
        </w:rPr>
      </w:pPr>
    </w:p>
    <w:tbl>
      <w:tblPr>
        <w:tblW w:w="7931" w:type="dxa"/>
        <w:jc w:val="center"/>
        <w:tblCellMar>
          <w:left w:w="70" w:type="dxa"/>
          <w:right w:w="70" w:type="dxa"/>
        </w:tblCellMar>
        <w:tblLook w:val="04A0" w:firstRow="1" w:lastRow="0" w:firstColumn="1" w:lastColumn="0" w:noHBand="0" w:noVBand="1"/>
      </w:tblPr>
      <w:tblGrid>
        <w:gridCol w:w="1901"/>
        <w:gridCol w:w="1005"/>
        <w:gridCol w:w="1005"/>
        <w:gridCol w:w="1005"/>
        <w:gridCol w:w="1005"/>
        <w:gridCol w:w="1005"/>
        <w:gridCol w:w="1005"/>
      </w:tblGrid>
      <w:tr w:rsidR="009B609B" w:rsidRPr="00A335E2" w:rsidTr="00FC2AF4">
        <w:trPr>
          <w:trHeight w:val="300"/>
          <w:jc w:val="center"/>
        </w:trPr>
        <w:tc>
          <w:tcPr>
            <w:tcW w:w="1901" w:type="dxa"/>
            <w:vMerge w:val="restart"/>
            <w:tcBorders>
              <w:top w:val="single" w:sz="4" w:space="0" w:color="auto"/>
              <w:left w:val="single" w:sz="8" w:space="0" w:color="auto"/>
              <w:right w:val="single" w:sz="4"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CLASSE</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6030" w:type="dxa"/>
            <w:gridSpan w:val="6"/>
            <w:tcBorders>
              <w:top w:val="single" w:sz="4" w:space="0" w:color="auto"/>
              <w:left w:val="nil"/>
              <w:bottom w:val="nil"/>
              <w:right w:val="single" w:sz="8"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NÍVEL</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r>
      <w:tr w:rsidR="009B609B" w:rsidRPr="00A335E2" w:rsidTr="00FC2AF4">
        <w:trPr>
          <w:trHeight w:val="300"/>
          <w:jc w:val="center"/>
        </w:trPr>
        <w:tc>
          <w:tcPr>
            <w:tcW w:w="1901" w:type="dxa"/>
            <w:vMerge/>
            <w:tcBorders>
              <w:left w:val="single" w:sz="8" w:space="0" w:color="auto"/>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IV</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w:t>
            </w:r>
          </w:p>
        </w:tc>
        <w:tc>
          <w:tcPr>
            <w:tcW w:w="1005" w:type="dxa"/>
            <w:tcBorders>
              <w:top w:val="single" w:sz="4" w:space="0" w:color="auto"/>
              <w:left w:val="nil"/>
              <w:bottom w:val="nil"/>
              <w:right w:val="single" w:sz="8"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VI</w:t>
            </w:r>
          </w:p>
        </w:tc>
      </w:tr>
      <w:tr w:rsidR="00DC14EC"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A</w:t>
            </w:r>
          </w:p>
        </w:tc>
        <w:tc>
          <w:tcPr>
            <w:tcW w:w="1005" w:type="dxa"/>
            <w:tcBorders>
              <w:top w:val="single" w:sz="4" w:space="0" w:color="auto"/>
              <w:left w:val="single" w:sz="4" w:space="0" w:color="auto"/>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3.351,34</w:t>
            </w:r>
          </w:p>
        </w:tc>
        <w:tc>
          <w:tcPr>
            <w:tcW w:w="1005" w:type="dxa"/>
            <w:tcBorders>
              <w:top w:val="single" w:sz="4" w:space="0" w:color="auto"/>
              <w:left w:val="nil"/>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3.518,90</w:t>
            </w:r>
          </w:p>
        </w:tc>
        <w:tc>
          <w:tcPr>
            <w:tcW w:w="1005" w:type="dxa"/>
            <w:tcBorders>
              <w:top w:val="single" w:sz="4" w:space="0" w:color="auto"/>
              <w:left w:val="nil"/>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3.694,85</w:t>
            </w:r>
          </w:p>
        </w:tc>
        <w:tc>
          <w:tcPr>
            <w:tcW w:w="1005" w:type="dxa"/>
            <w:tcBorders>
              <w:top w:val="single" w:sz="4" w:space="0" w:color="auto"/>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3.879,59</w:t>
            </w:r>
          </w:p>
        </w:tc>
        <w:tc>
          <w:tcPr>
            <w:tcW w:w="1005" w:type="dxa"/>
            <w:tcBorders>
              <w:top w:val="single" w:sz="4" w:space="0" w:color="auto"/>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4.073,57</w:t>
            </w:r>
          </w:p>
        </w:tc>
        <w:tc>
          <w:tcPr>
            <w:tcW w:w="1005" w:type="dxa"/>
            <w:tcBorders>
              <w:top w:val="single" w:sz="4" w:space="0" w:color="auto"/>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4.277,25</w:t>
            </w:r>
          </w:p>
        </w:tc>
      </w:tr>
      <w:tr w:rsidR="00DC14EC"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B</w:t>
            </w:r>
          </w:p>
        </w:tc>
        <w:tc>
          <w:tcPr>
            <w:tcW w:w="1005" w:type="dxa"/>
            <w:tcBorders>
              <w:top w:val="nil"/>
              <w:left w:val="single" w:sz="4" w:space="0" w:color="auto"/>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3.619,44</w:t>
            </w:r>
          </w:p>
        </w:tc>
        <w:tc>
          <w:tcPr>
            <w:tcW w:w="1005" w:type="dxa"/>
            <w:tcBorders>
              <w:top w:val="nil"/>
              <w:left w:val="nil"/>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3.800,41</w:t>
            </w:r>
          </w:p>
        </w:tc>
        <w:tc>
          <w:tcPr>
            <w:tcW w:w="1005" w:type="dxa"/>
            <w:tcBorders>
              <w:top w:val="nil"/>
              <w:left w:val="nil"/>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3.990,44</w:t>
            </w:r>
          </w:p>
        </w:tc>
        <w:tc>
          <w:tcPr>
            <w:tcW w:w="1005" w:type="dxa"/>
            <w:tcBorders>
              <w:top w:val="nil"/>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4.189,96</w:t>
            </w:r>
          </w:p>
        </w:tc>
        <w:tc>
          <w:tcPr>
            <w:tcW w:w="1005" w:type="dxa"/>
            <w:tcBorders>
              <w:top w:val="nil"/>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4.399,45</w:t>
            </w:r>
          </w:p>
        </w:tc>
        <w:tc>
          <w:tcPr>
            <w:tcW w:w="1005" w:type="dxa"/>
            <w:tcBorders>
              <w:top w:val="nil"/>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4.619,43</w:t>
            </w:r>
          </w:p>
        </w:tc>
      </w:tr>
      <w:tr w:rsidR="00DC14EC"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w:t>
            </w:r>
          </w:p>
        </w:tc>
        <w:tc>
          <w:tcPr>
            <w:tcW w:w="1005" w:type="dxa"/>
            <w:tcBorders>
              <w:top w:val="nil"/>
              <w:left w:val="single" w:sz="4" w:space="0" w:color="auto"/>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3.909,00</w:t>
            </w:r>
          </w:p>
        </w:tc>
        <w:tc>
          <w:tcPr>
            <w:tcW w:w="1005" w:type="dxa"/>
            <w:tcBorders>
              <w:top w:val="nil"/>
              <w:left w:val="nil"/>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4.104,45</w:t>
            </w:r>
          </w:p>
        </w:tc>
        <w:tc>
          <w:tcPr>
            <w:tcW w:w="1005" w:type="dxa"/>
            <w:tcBorders>
              <w:top w:val="nil"/>
              <w:left w:val="nil"/>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4.309,67</w:t>
            </w:r>
          </w:p>
        </w:tc>
        <w:tc>
          <w:tcPr>
            <w:tcW w:w="1005" w:type="dxa"/>
            <w:tcBorders>
              <w:top w:val="nil"/>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4.525,15</w:t>
            </w:r>
          </w:p>
        </w:tc>
        <w:tc>
          <w:tcPr>
            <w:tcW w:w="1005" w:type="dxa"/>
            <w:tcBorders>
              <w:top w:val="nil"/>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4.751,41</w:t>
            </w:r>
          </w:p>
        </w:tc>
        <w:tc>
          <w:tcPr>
            <w:tcW w:w="1005" w:type="dxa"/>
            <w:tcBorders>
              <w:top w:val="nil"/>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4.988,98</w:t>
            </w:r>
          </w:p>
        </w:tc>
      </w:tr>
      <w:tr w:rsidR="00DC14EC" w:rsidRPr="00A335E2" w:rsidTr="00FC2AF4">
        <w:trPr>
          <w:trHeight w:val="315"/>
          <w:jc w:val="center"/>
        </w:trPr>
        <w:tc>
          <w:tcPr>
            <w:tcW w:w="1901" w:type="dxa"/>
            <w:tcBorders>
              <w:top w:val="nil"/>
              <w:left w:val="single" w:sz="8" w:space="0" w:color="auto"/>
              <w:bottom w:val="single" w:sz="8" w:space="0" w:color="auto"/>
              <w:right w:val="nil"/>
            </w:tcBorders>
            <w:noWrap/>
            <w:vAlign w:val="center"/>
            <w:hideMark/>
          </w:tcPr>
          <w:p w:rsidR="00DC14EC" w:rsidRPr="00AB786B" w:rsidRDefault="00DC14EC" w:rsidP="00DC14EC">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D</w:t>
            </w:r>
          </w:p>
        </w:tc>
        <w:tc>
          <w:tcPr>
            <w:tcW w:w="1005" w:type="dxa"/>
            <w:tcBorders>
              <w:top w:val="nil"/>
              <w:left w:val="single" w:sz="4" w:space="0" w:color="auto"/>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4.221,72</w:t>
            </w:r>
          </w:p>
        </w:tc>
        <w:tc>
          <w:tcPr>
            <w:tcW w:w="1005" w:type="dxa"/>
            <w:tcBorders>
              <w:top w:val="nil"/>
              <w:left w:val="nil"/>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4.432,80</w:t>
            </w:r>
          </w:p>
        </w:tc>
        <w:tc>
          <w:tcPr>
            <w:tcW w:w="1005" w:type="dxa"/>
            <w:tcBorders>
              <w:top w:val="nil"/>
              <w:left w:val="nil"/>
              <w:bottom w:val="single" w:sz="4" w:space="0" w:color="auto"/>
              <w:right w:val="single" w:sz="4" w:space="0" w:color="auto"/>
            </w:tcBorders>
            <w:noWrap/>
            <w:hideMark/>
          </w:tcPr>
          <w:p w:rsidR="00DC14EC" w:rsidRPr="00112070" w:rsidRDefault="00DC14EC" w:rsidP="00DC14EC">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4.654,44</w:t>
            </w:r>
          </w:p>
        </w:tc>
        <w:tc>
          <w:tcPr>
            <w:tcW w:w="1005" w:type="dxa"/>
            <w:tcBorders>
              <w:top w:val="nil"/>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4.887,17</w:t>
            </w:r>
          </w:p>
        </w:tc>
        <w:tc>
          <w:tcPr>
            <w:tcW w:w="1005" w:type="dxa"/>
            <w:tcBorders>
              <w:top w:val="nil"/>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5.131,52</w:t>
            </w:r>
          </w:p>
        </w:tc>
        <w:tc>
          <w:tcPr>
            <w:tcW w:w="1005" w:type="dxa"/>
            <w:tcBorders>
              <w:top w:val="nil"/>
              <w:left w:val="nil"/>
              <w:bottom w:val="single" w:sz="4" w:space="0" w:color="auto"/>
              <w:right w:val="single" w:sz="4" w:space="0" w:color="auto"/>
            </w:tcBorders>
            <w:noWrap/>
            <w:hideMark/>
          </w:tcPr>
          <w:p w:rsidR="00DC14EC" w:rsidRPr="00112070" w:rsidRDefault="00DC14EC"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5.388,10</w:t>
            </w:r>
          </w:p>
        </w:tc>
      </w:tr>
    </w:tbl>
    <w:p w:rsidR="009B609B" w:rsidRDefault="009B609B" w:rsidP="009B609B">
      <w:pPr>
        <w:pStyle w:val="PargrafodaLista"/>
        <w:spacing w:line="240" w:lineRule="auto"/>
        <w:ind w:left="714"/>
        <w:rPr>
          <w:rFonts w:ascii="Times New Roman" w:hAnsi="Times New Roman" w:cs="Times New Roman"/>
          <w:sz w:val="20"/>
        </w:rPr>
      </w:pPr>
    </w:p>
    <w:tbl>
      <w:tblPr>
        <w:tblW w:w="8011" w:type="dxa"/>
        <w:jc w:val="center"/>
        <w:tblCellMar>
          <w:left w:w="70" w:type="dxa"/>
          <w:right w:w="70" w:type="dxa"/>
        </w:tblCellMar>
        <w:tblLook w:val="04A0" w:firstRow="1" w:lastRow="0" w:firstColumn="1" w:lastColumn="0" w:noHBand="0" w:noVBand="1"/>
      </w:tblPr>
      <w:tblGrid>
        <w:gridCol w:w="8011"/>
      </w:tblGrid>
      <w:tr w:rsidR="009B609B" w:rsidRPr="000856AA" w:rsidTr="00FC2AF4">
        <w:trPr>
          <w:trHeight w:val="225"/>
          <w:jc w:val="center"/>
        </w:trPr>
        <w:tc>
          <w:tcPr>
            <w:tcW w:w="7320" w:type="dxa"/>
            <w:noWrap/>
            <w:vAlign w:val="center"/>
            <w:hideMark/>
          </w:tcPr>
          <w:p w:rsidR="009B609B" w:rsidRDefault="009B609B" w:rsidP="00FC2AF4">
            <w:pPr>
              <w:spacing w:line="240" w:lineRule="auto"/>
              <w:rPr>
                <w:rFonts w:ascii="Times New Roman" w:hAnsi="Times New Roman" w:cs="Times New Roman"/>
                <w:color w:val="000000"/>
                <w:sz w:val="16"/>
                <w:szCs w:val="16"/>
              </w:rPr>
            </w:pPr>
          </w:p>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 xml:space="preserve">A – </w:t>
            </w:r>
            <w:r>
              <w:rPr>
                <w:rFonts w:ascii="Times New Roman" w:hAnsi="Times New Roman" w:cs="Times New Roman"/>
                <w:color w:val="000000"/>
                <w:sz w:val="16"/>
                <w:szCs w:val="16"/>
              </w:rPr>
              <w:t>Licenciatura Superior (6° ao 9° ano);</w:t>
            </w:r>
          </w:p>
        </w:tc>
      </w:tr>
      <w:tr w:rsidR="009B609B" w:rsidRPr="000856AA" w:rsidTr="00FC2AF4">
        <w:trPr>
          <w:trHeight w:val="225"/>
          <w:jc w:val="center"/>
        </w:trPr>
        <w:tc>
          <w:tcPr>
            <w:tcW w:w="7320" w:type="dxa"/>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B – Especialização (360 Horas);</w:t>
            </w:r>
          </w:p>
        </w:tc>
      </w:tr>
      <w:tr w:rsidR="009B609B" w:rsidRPr="000856AA" w:rsidTr="00FC2AF4">
        <w:trPr>
          <w:trHeight w:val="225"/>
          <w:jc w:val="center"/>
        </w:trPr>
        <w:tc>
          <w:tcPr>
            <w:tcW w:w="7320" w:type="dxa"/>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C – Mestrado;</w:t>
            </w:r>
          </w:p>
        </w:tc>
      </w:tr>
      <w:tr w:rsidR="009B609B" w:rsidRPr="000856AA" w:rsidTr="00FC2AF4">
        <w:trPr>
          <w:trHeight w:val="225"/>
          <w:jc w:val="center"/>
        </w:trPr>
        <w:tc>
          <w:tcPr>
            <w:tcW w:w="7320" w:type="dxa"/>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D – </w:t>
            </w:r>
            <w:r w:rsidRPr="000856AA">
              <w:rPr>
                <w:rFonts w:ascii="Times New Roman" w:hAnsi="Times New Roman" w:cs="Times New Roman"/>
                <w:color w:val="000000"/>
                <w:sz w:val="16"/>
                <w:szCs w:val="16"/>
              </w:rPr>
              <w:t>Doutorado</w:t>
            </w:r>
            <w:r>
              <w:rPr>
                <w:rFonts w:ascii="Times New Roman" w:hAnsi="Times New Roman" w:cs="Times New Roman"/>
                <w:color w:val="000000"/>
                <w:sz w:val="16"/>
                <w:szCs w:val="16"/>
              </w:rPr>
              <w:t>.</w:t>
            </w:r>
          </w:p>
        </w:tc>
      </w:tr>
    </w:tbl>
    <w:p w:rsidR="009B609B" w:rsidRPr="00AB786B" w:rsidRDefault="009B609B" w:rsidP="009B609B">
      <w:pPr>
        <w:spacing w:line="240" w:lineRule="auto"/>
        <w:jc w:val="center"/>
        <w:rPr>
          <w:rFonts w:ascii="Times New Roman" w:hAnsi="Times New Roman" w:cs="Times New Roman"/>
          <w:b/>
          <w:szCs w:val="22"/>
        </w:rPr>
      </w:pPr>
      <w:r w:rsidRPr="00AB786B">
        <w:rPr>
          <w:rFonts w:ascii="Times New Roman" w:hAnsi="Times New Roman" w:cs="Times New Roman"/>
          <w:b/>
          <w:szCs w:val="22"/>
        </w:rPr>
        <w:lastRenderedPageBreak/>
        <w:t>TABELA II</w:t>
      </w:r>
    </w:p>
    <w:p w:rsidR="009B609B" w:rsidRPr="00AB786B" w:rsidRDefault="009B609B" w:rsidP="009B609B">
      <w:pPr>
        <w:spacing w:line="240" w:lineRule="auto"/>
        <w:jc w:val="center"/>
        <w:rPr>
          <w:rFonts w:ascii="Times New Roman" w:hAnsi="Times New Roman" w:cs="Times New Roman"/>
          <w:b/>
          <w:szCs w:val="22"/>
        </w:rPr>
      </w:pPr>
    </w:p>
    <w:p w:rsidR="009B609B" w:rsidRPr="00AB786B" w:rsidRDefault="009B609B" w:rsidP="009B609B">
      <w:pPr>
        <w:spacing w:line="240" w:lineRule="auto"/>
        <w:jc w:val="center"/>
        <w:rPr>
          <w:rFonts w:ascii="Times New Roman" w:hAnsi="Times New Roman" w:cs="Times New Roman"/>
          <w:b/>
          <w:szCs w:val="22"/>
        </w:rPr>
      </w:pPr>
      <w:r w:rsidRPr="00AB786B">
        <w:rPr>
          <w:rFonts w:ascii="Times New Roman" w:hAnsi="Times New Roman" w:cs="Times New Roman"/>
          <w:b/>
          <w:szCs w:val="22"/>
        </w:rPr>
        <w:t>PROFESSOR P1</w:t>
      </w:r>
    </w:p>
    <w:p w:rsidR="009B609B" w:rsidRDefault="009B609B" w:rsidP="009B609B">
      <w:pPr>
        <w:spacing w:line="240" w:lineRule="auto"/>
        <w:jc w:val="center"/>
        <w:rPr>
          <w:rFonts w:ascii="Times New Roman" w:hAnsi="Times New Roman" w:cs="Times New Roman"/>
          <w:b/>
          <w:szCs w:val="22"/>
        </w:rPr>
      </w:pPr>
      <w:r w:rsidRPr="00AB786B">
        <w:rPr>
          <w:rFonts w:ascii="Times New Roman" w:hAnsi="Times New Roman" w:cs="Times New Roman"/>
          <w:b/>
          <w:szCs w:val="22"/>
        </w:rPr>
        <w:t>CARGA HORÁRIA DE 30 HORAS</w:t>
      </w:r>
    </w:p>
    <w:p w:rsidR="009B609B" w:rsidRPr="00AB786B" w:rsidRDefault="009B609B" w:rsidP="009B609B">
      <w:pPr>
        <w:spacing w:line="240" w:lineRule="auto"/>
        <w:jc w:val="center"/>
        <w:rPr>
          <w:rFonts w:ascii="Times New Roman" w:hAnsi="Times New Roman" w:cs="Times New Roman"/>
          <w:b/>
          <w:szCs w:val="22"/>
        </w:rPr>
      </w:pPr>
    </w:p>
    <w:tbl>
      <w:tblPr>
        <w:tblW w:w="7931" w:type="dxa"/>
        <w:jc w:val="center"/>
        <w:tblCellMar>
          <w:left w:w="70" w:type="dxa"/>
          <w:right w:w="70" w:type="dxa"/>
        </w:tblCellMar>
        <w:tblLook w:val="04A0" w:firstRow="1" w:lastRow="0" w:firstColumn="1" w:lastColumn="0" w:noHBand="0" w:noVBand="1"/>
      </w:tblPr>
      <w:tblGrid>
        <w:gridCol w:w="1901"/>
        <w:gridCol w:w="1005"/>
        <w:gridCol w:w="1005"/>
        <w:gridCol w:w="1005"/>
        <w:gridCol w:w="1005"/>
        <w:gridCol w:w="1005"/>
        <w:gridCol w:w="1005"/>
      </w:tblGrid>
      <w:tr w:rsidR="009B609B" w:rsidRPr="00A335E2" w:rsidTr="00FC2AF4">
        <w:trPr>
          <w:trHeight w:val="300"/>
          <w:jc w:val="center"/>
        </w:trPr>
        <w:tc>
          <w:tcPr>
            <w:tcW w:w="1901" w:type="dxa"/>
            <w:vMerge w:val="restart"/>
            <w:tcBorders>
              <w:top w:val="single" w:sz="4" w:space="0" w:color="auto"/>
              <w:left w:val="single" w:sz="8" w:space="0" w:color="auto"/>
              <w:right w:val="single" w:sz="4"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CLASSE</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6030" w:type="dxa"/>
            <w:gridSpan w:val="6"/>
            <w:tcBorders>
              <w:top w:val="single" w:sz="4" w:space="0" w:color="auto"/>
              <w:left w:val="nil"/>
              <w:bottom w:val="nil"/>
              <w:right w:val="single" w:sz="8"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NÍVEL</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r>
      <w:tr w:rsidR="009B609B" w:rsidRPr="00A335E2" w:rsidTr="00FC2AF4">
        <w:trPr>
          <w:trHeight w:val="300"/>
          <w:jc w:val="center"/>
        </w:trPr>
        <w:tc>
          <w:tcPr>
            <w:tcW w:w="1901" w:type="dxa"/>
            <w:vMerge/>
            <w:tcBorders>
              <w:left w:val="single" w:sz="8" w:space="0" w:color="auto"/>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IV</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w:t>
            </w:r>
          </w:p>
        </w:tc>
        <w:tc>
          <w:tcPr>
            <w:tcW w:w="1005" w:type="dxa"/>
            <w:tcBorders>
              <w:top w:val="single" w:sz="4" w:space="0" w:color="auto"/>
              <w:left w:val="nil"/>
              <w:bottom w:val="nil"/>
              <w:right w:val="single" w:sz="8"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VI</w:t>
            </w:r>
          </w:p>
        </w:tc>
      </w:tr>
      <w:tr w:rsidR="00112070"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112070" w:rsidRPr="00AB786B" w:rsidRDefault="00112070" w:rsidP="00112070">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A</w:t>
            </w:r>
          </w:p>
        </w:tc>
        <w:tc>
          <w:tcPr>
            <w:tcW w:w="1005" w:type="dxa"/>
            <w:tcBorders>
              <w:top w:val="single" w:sz="4" w:space="0" w:color="auto"/>
              <w:left w:val="single" w:sz="4" w:space="0" w:color="auto"/>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3.447,88</w:t>
            </w:r>
          </w:p>
        </w:tc>
        <w:tc>
          <w:tcPr>
            <w:tcW w:w="1005" w:type="dxa"/>
            <w:tcBorders>
              <w:top w:val="single" w:sz="4" w:space="0" w:color="auto"/>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3.620,27</w:t>
            </w:r>
          </w:p>
        </w:tc>
        <w:tc>
          <w:tcPr>
            <w:tcW w:w="1005" w:type="dxa"/>
            <w:tcBorders>
              <w:top w:val="single" w:sz="4" w:space="0" w:color="auto"/>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3.801,29</w:t>
            </w:r>
          </w:p>
        </w:tc>
        <w:tc>
          <w:tcPr>
            <w:tcW w:w="1005" w:type="dxa"/>
            <w:tcBorders>
              <w:top w:val="single" w:sz="4" w:space="0" w:color="auto"/>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3.991,35</w:t>
            </w:r>
          </w:p>
        </w:tc>
        <w:tc>
          <w:tcPr>
            <w:tcW w:w="1005" w:type="dxa"/>
            <w:tcBorders>
              <w:top w:val="single" w:sz="4" w:space="0" w:color="auto"/>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4.190,92</w:t>
            </w:r>
          </w:p>
        </w:tc>
        <w:tc>
          <w:tcPr>
            <w:tcW w:w="1005" w:type="dxa"/>
            <w:tcBorders>
              <w:top w:val="single" w:sz="4" w:space="0" w:color="auto"/>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4.400,47</w:t>
            </w:r>
          </w:p>
        </w:tc>
      </w:tr>
      <w:tr w:rsidR="00112070"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112070" w:rsidRPr="00AB786B" w:rsidRDefault="00112070" w:rsidP="00112070">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B</w:t>
            </w:r>
          </w:p>
        </w:tc>
        <w:tc>
          <w:tcPr>
            <w:tcW w:w="1005" w:type="dxa"/>
            <w:tcBorders>
              <w:top w:val="nil"/>
              <w:left w:val="single" w:sz="4" w:space="0" w:color="auto"/>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3.723,71</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3.909,90</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4.105,39</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4.310,66</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4.526,19</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4.752,50</w:t>
            </w:r>
          </w:p>
        </w:tc>
      </w:tr>
      <w:tr w:rsidR="00112070"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112070" w:rsidRPr="00AB786B" w:rsidRDefault="00112070" w:rsidP="00112070">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w:t>
            </w:r>
          </w:p>
        </w:tc>
        <w:tc>
          <w:tcPr>
            <w:tcW w:w="1005" w:type="dxa"/>
            <w:tcBorders>
              <w:top w:val="nil"/>
              <w:left w:val="single" w:sz="4" w:space="0" w:color="auto"/>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4.021,61</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4.222,69</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4.433,82</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4.655,51</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4.888,29</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5.132,70</w:t>
            </w:r>
          </w:p>
        </w:tc>
      </w:tr>
      <w:tr w:rsidR="00112070"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112070" w:rsidRPr="00AB786B" w:rsidRDefault="00112070" w:rsidP="00112070">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D</w:t>
            </w:r>
          </w:p>
        </w:tc>
        <w:tc>
          <w:tcPr>
            <w:tcW w:w="1005" w:type="dxa"/>
            <w:tcBorders>
              <w:top w:val="nil"/>
              <w:left w:val="single" w:sz="4" w:space="0" w:color="auto"/>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4.343,34</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4.560,50</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4.788,53</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5.027,95</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5.279,35</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5.543,32</w:t>
            </w:r>
          </w:p>
        </w:tc>
      </w:tr>
    </w:tbl>
    <w:p w:rsidR="009B609B" w:rsidRDefault="009B609B" w:rsidP="009B609B">
      <w:pPr>
        <w:spacing w:line="240" w:lineRule="auto"/>
        <w:rPr>
          <w:rFonts w:ascii="Times New Roman" w:hAnsi="Times New Roman" w:cs="Times New Roman"/>
          <w:b/>
          <w:sz w:val="24"/>
          <w:szCs w:val="24"/>
        </w:rPr>
      </w:pPr>
    </w:p>
    <w:tbl>
      <w:tblPr>
        <w:tblW w:w="8011" w:type="dxa"/>
        <w:jc w:val="center"/>
        <w:tblCellMar>
          <w:left w:w="70" w:type="dxa"/>
          <w:right w:w="70" w:type="dxa"/>
        </w:tblCellMar>
        <w:tblLook w:val="04A0" w:firstRow="1" w:lastRow="0" w:firstColumn="1" w:lastColumn="0" w:noHBand="0" w:noVBand="1"/>
      </w:tblPr>
      <w:tblGrid>
        <w:gridCol w:w="8011"/>
      </w:tblGrid>
      <w:tr w:rsidR="009B609B" w:rsidRPr="000856AA" w:rsidTr="00FC2AF4">
        <w:trPr>
          <w:trHeight w:val="225"/>
          <w:jc w:val="center"/>
        </w:trPr>
        <w:tc>
          <w:tcPr>
            <w:tcW w:w="8011" w:type="dxa"/>
            <w:noWrap/>
            <w:vAlign w:val="center"/>
            <w:hideMark/>
          </w:tcPr>
          <w:p w:rsidR="009B609B" w:rsidRDefault="009B609B" w:rsidP="00FC2AF4">
            <w:pPr>
              <w:spacing w:line="240" w:lineRule="auto"/>
              <w:rPr>
                <w:rFonts w:ascii="Times New Roman" w:hAnsi="Times New Roman" w:cs="Times New Roman"/>
                <w:color w:val="000000"/>
                <w:sz w:val="16"/>
                <w:szCs w:val="16"/>
              </w:rPr>
            </w:pPr>
          </w:p>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 xml:space="preserve">A – </w:t>
            </w:r>
            <w:r>
              <w:rPr>
                <w:rFonts w:ascii="Times New Roman" w:hAnsi="Times New Roman" w:cs="Times New Roman"/>
                <w:color w:val="000000"/>
                <w:sz w:val="16"/>
                <w:szCs w:val="16"/>
              </w:rPr>
              <w:t>Nível Médio Pedagógico;</w:t>
            </w:r>
          </w:p>
        </w:tc>
      </w:tr>
      <w:tr w:rsidR="009B609B" w:rsidRPr="000856AA" w:rsidTr="00FC2AF4">
        <w:trPr>
          <w:trHeight w:val="225"/>
          <w:jc w:val="center"/>
        </w:trPr>
        <w:tc>
          <w:tcPr>
            <w:tcW w:w="8011" w:type="dxa"/>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B – Licenciatura</w:t>
            </w:r>
            <w:r>
              <w:rPr>
                <w:rFonts w:ascii="Times New Roman" w:hAnsi="Times New Roman" w:cs="Times New Roman"/>
                <w:color w:val="000000"/>
                <w:sz w:val="16"/>
                <w:szCs w:val="16"/>
              </w:rPr>
              <w:t>;</w:t>
            </w:r>
          </w:p>
        </w:tc>
      </w:tr>
      <w:tr w:rsidR="009B609B" w:rsidRPr="000856AA" w:rsidTr="00FC2AF4">
        <w:trPr>
          <w:trHeight w:val="225"/>
          <w:jc w:val="center"/>
        </w:trPr>
        <w:tc>
          <w:tcPr>
            <w:tcW w:w="8011" w:type="dxa"/>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C – Especialização (360 Horas)</w:t>
            </w:r>
            <w:r>
              <w:rPr>
                <w:rFonts w:ascii="Times New Roman" w:hAnsi="Times New Roman" w:cs="Times New Roman"/>
                <w:color w:val="000000"/>
                <w:sz w:val="16"/>
                <w:szCs w:val="16"/>
              </w:rPr>
              <w:t>;</w:t>
            </w:r>
          </w:p>
        </w:tc>
      </w:tr>
      <w:tr w:rsidR="009B609B" w:rsidRPr="000856AA" w:rsidTr="00FC2AF4">
        <w:trPr>
          <w:trHeight w:val="225"/>
          <w:jc w:val="center"/>
        </w:trPr>
        <w:tc>
          <w:tcPr>
            <w:tcW w:w="8011" w:type="dxa"/>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D – Mestrado/Doutorado</w:t>
            </w:r>
            <w:r>
              <w:rPr>
                <w:rFonts w:ascii="Times New Roman" w:hAnsi="Times New Roman" w:cs="Times New Roman"/>
                <w:color w:val="000000"/>
                <w:sz w:val="16"/>
                <w:szCs w:val="16"/>
              </w:rPr>
              <w:t>.</w:t>
            </w:r>
          </w:p>
        </w:tc>
      </w:tr>
    </w:tbl>
    <w:p w:rsidR="009B609B" w:rsidRPr="00AB786B" w:rsidRDefault="009B609B" w:rsidP="009B609B">
      <w:pPr>
        <w:spacing w:line="240" w:lineRule="auto"/>
        <w:rPr>
          <w:rFonts w:ascii="Times New Roman" w:hAnsi="Times New Roman" w:cs="Times New Roman"/>
          <w:b/>
          <w:szCs w:val="22"/>
        </w:rPr>
      </w:pPr>
    </w:p>
    <w:p w:rsidR="009B609B" w:rsidRPr="00AB786B" w:rsidRDefault="009B609B" w:rsidP="009B609B">
      <w:pPr>
        <w:spacing w:line="240" w:lineRule="auto"/>
        <w:jc w:val="center"/>
        <w:rPr>
          <w:rFonts w:ascii="Times New Roman" w:hAnsi="Times New Roman" w:cs="Times New Roman"/>
          <w:b/>
          <w:szCs w:val="22"/>
        </w:rPr>
      </w:pPr>
      <w:r w:rsidRPr="00AB786B">
        <w:rPr>
          <w:rFonts w:ascii="Times New Roman" w:hAnsi="Times New Roman" w:cs="Times New Roman"/>
          <w:b/>
          <w:szCs w:val="22"/>
        </w:rPr>
        <w:t>PROFESSOR P2</w:t>
      </w:r>
    </w:p>
    <w:p w:rsidR="009B609B" w:rsidRDefault="009B609B" w:rsidP="009B609B">
      <w:pPr>
        <w:spacing w:line="240" w:lineRule="auto"/>
        <w:jc w:val="center"/>
        <w:rPr>
          <w:rFonts w:ascii="Times New Roman" w:hAnsi="Times New Roman" w:cs="Times New Roman"/>
          <w:b/>
          <w:szCs w:val="22"/>
        </w:rPr>
      </w:pPr>
      <w:r w:rsidRPr="00AB786B">
        <w:rPr>
          <w:rFonts w:ascii="Times New Roman" w:hAnsi="Times New Roman" w:cs="Times New Roman"/>
          <w:b/>
          <w:szCs w:val="22"/>
        </w:rPr>
        <w:t>CARGA HORÁRIA DE 30 HORAS</w:t>
      </w:r>
    </w:p>
    <w:p w:rsidR="009B609B" w:rsidRPr="00AB786B" w:rsidRDefault="009B609B" w:rsidP="009B609B">
      <w:pPr>
        <w:spacing w:line="240" w:lineRule="auto"/>
        <w:jc w:val="center"/>
        <w:rPr>
          <w:rFonts w:ascii="Times New Roman" w:hAnsi="Times New Roman" w:cs="Times New Roman"/>
          <w:b/>
          <w:szCs w:val="22"/>
        </w:rPr>
      </w:pPr>
    </w:p>
    <w:tbl>
      <w:tblPr>
        <w:tblW w:w="7931" w:type="dxa"/>
        <w:jc w:val="center"/>
        <w:tblCellMar>
          <w:left w:w="70" w:type="dxa"/>
          <w:right w:w="70" w:type="dxa"/>
        </w:tblCellMar>
        <w:tblLook w:val="04A0" w:firstRow="1" w:lastRow="0" w:firstColumn="1" w:lastColumn="0" w:noHBand="0" w:noVBand="1"/>
      </w:tblPr>
      <w:tblGrid>
        <w:gridCol w:w="1901"/>
        <w:gridCol w:w="1005"/>
        <w:gridCol w:w="1005"/>
        <w:gridCol w:w="1005"/>
        <w:gridCol w:w="1005"/>
        <w:gridCol w:w="1005"/>
        <w:gridCol w:w="1005"/>
      </w:tblGrid>
      <w:tr w:rsidR="009B609B" w:rsidRPr="00A335E2" w:rsidTr="00FC2AF4">
        <w:trPr>
          <w:trHeight w:val="300"/>
          <w:jc w:val="center"/>
        </w:trPr>
        <w:tc>
          <w:tcPr>
            <w:tcW w:w="1901" w:type="dxa"/>
            <w:vMerge w:val="restart"/>
            <w:tcBorders>
              <w:top w:val="single" w:sz="4" w:space="0" w:color="auto"/>
              <w:left w:val="single" w:sz="8" w:space="0" w:color="auto"/>
              <w:right w:val="single" w:sz="4"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CLASSE</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6030" w:type="dxa"/>
            <w:gridSpan w:val="6"/>
            <w:tcBorders>
              <w:top w:val="single" w:sz="4" w:space="0" w:color="auto"/>
              <w:left w:val="nil"/>
              <w:bottom w:val="nil"/>
              <w:right w:val="single" w:sz="8"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NÍVEL</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r>
      <w:tr w:rsidR="009B609B" w:rsidRPr="00A335E2" w:rsidTr="00FC2AF4">
        <w:trPr>
          <w:trHeight w:val="300"/>
          <w:jc w:val="center"/>
        </w:trPr>
        <w:tc>
          <w:tcPr>
            <w:tcW w:w="1901" w:type="dxa"/>
            <w:vMerge/>
            <w:tcBorders>
              <w:left w:val="single" w:sz="8" w:space="0" w:color="auto"/>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III</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IV</w:t>
            </w:r>
          </w:p>
        </w:tc>
        <w:tc>
          <w:tcPr>
            <w:tcW w:w="1005" w:type="dxa"/>
            <w:tcBorders>
              <w:top w:val="single" w:sz="4" w:space="0" w:color="auto"/>
              <w:left w:val="nil"/>
              <w:bottom w:val="nil"/>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w:t>
            </w:r>
          </w:p>
        </w:tc>
        <w:tc>
          <w:tcPr>
            <w:tcW w:w="1005" w:type="dxa"/>
            <w:tcBorders>
              <w:top w:val="single" w:sz="4" w:space="0" w:color="auto"/>
              <w:left w:val="nil"/>
              <w:bottom w:val="nil"/>
              <w:right w:val="single" w:sz="8"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VI</w:t>
            </w:r>
          </w:p>
        </w:tc>
      </w:tr>
      <w:tr w:rsidR="00112070"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112070" w:rsidRPr="00AB786B" w:rsidRDefault="00112070" w:rsidP="00112070">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A</w:t>
            </w:r>
          </w:p>
        </w:tc>
        <w:tc>
          <w:tcPr>
            <w:tcW w:w="1005" w:type="dxa"/>
            <w:tcBorders>
              <w:top w:val="single" w:sz="4" w:space="0" w:color="auto"/>
              <w:left w:val="single" w:sz="4" w:space="0" w:color="auto"/>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3.723,71</w:t>
            </w:r>
          </w:p>
        </w:tc>
        <w:tc>
          <w:tcPr>
            <w:tcW w:w="1005" w:type="dxa"/>
            <w:tcBorders>
              <w:top w:val="single" w:sz="4" w:space="0" w:color="auto"/>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3.909,90</w:t>
            </w:r>
          </w:p>
        </w:tc>
        <w:tc>
          <w:tcPr>
            <w:tcW w:w="1005" w:type="dxa"/>
            <w:tcBorders>
              <w:top w:val="single" w:sz="4" w:space="0" w:color="auto"/>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4.105,39</w:t>
            </w:r>
          </w:p>
        </w:tc>
        <w:tc>
          <w:tcPr>
            <w:tcW w:w="1005" w:type="dxa"/>
            <w:tcBorders>
              <w:top w:val="single" w:sz="4" w:space="0" w:color="auto"/>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4.310,66</w:t>
            </w:r>
          </w:p>
        </w:tc>
        <w:tc>
          <w:tcPr>
            <w:tcW w:w="1005" w:type="dxa"/>
            <w:tcBorders>
              <w:top w:val="single" w:sz="4" w:space="0" w:color="auto"/>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4.526,19</w:t>
            </w:r>
          </w:p>
        </w:tc>
        <w:tc>
          <w:tcPr>
            <w:tcW w:w="1005" w:type="dxa"/>
            <w:tcBorders>
              <w:top w:val="single" w:sz="4" w:space="0" w:color="auto"/>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4.752,50</w:t>
            </w:r>
          </w:p>
        </w:tc>
      </w:tr>
      <w:tr w:rsidR="00112070"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112070" w:rsidRPr="00AB786B" w:rsidRDefault="00112070" w:rsidP="00112070">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B</w:t>
            </w:r>
          </w:p>
        </w:tc>
        <w:tc>
          <w:tcPr>
            <w:tcW w:w="1005" w:type="dxa"/>
            <w:tcBorders>
              <w:top w:val="nil"/>
              <w:left w:val="single" w:sz="4" w:space="0" w:color="auto"/>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4.021,61</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4.222,69</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4.433,82</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4.655,51</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4.888,29</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5.132,70</w:t>
            </w:r>
          </w:p>
        </w:tc>
      </w:tr>
      <w:tr w:rsidR="00112070"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112070" w:rsidRPr="00AB786B" w:rsidRDefault="00112070" w:rsidP="00112070">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w:t>
            </w:r>
          </w:p>
        </w:tc>
        <w:tc>
          <w:tcPr>
            <w:tcW w:w="1005" w:type="dxa"/>
            <w:tcBorders>
              <w:top w:val="nil"/>
              <w:left w:val="single" w:sz="4" w:space="0" w:color="auto"/>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4.343,34</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4.560,50</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4.788,53</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5.027,95</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5.279,35</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5.543,32</w:t>
            </w:r>
          </w:p>
        </w:tc>
      </w:tr>
      <w:tr w:rsidR="00112070" w:rsidRPr="00A335E2"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112070" w:rsidRPr="00AB786B" w:rsidRDefault="00112070" w:rsidP="00112070">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D</w:t>
            </w:r>
          </w:p>
        </w:tc>
        <w:tc>
          <w:tcPr>
            <w:tcW w:w="1005" w:type="dxa"/>
            <w:tcBorders>
              <w:top w:val="nil"/>
              <w:left w:val="single" w:sz="4" w:space="0" w:color="auto"/>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4.690,80</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4.925,34</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5.171,61</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5.430,19</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5.701,70</w:t>
            </w:r>
          </w:p>
        </w:tc>
        <w:tc>
          <w:tcPr>
            <w:tcW w:w="1005" w:type="dxa"/>
            <w:tcBorders>
              <w:top w:val="nil"/>
              <w:left w:val="nil"/>
              <w:bottom w:val="single" w:sz="4" w:space="0" w:color="auto"/>
              <w:right w:val="single" w:sz="4" w:space="0" w:color="auto"/>
            </w:tcBorders>
            <w:noWrap/>
            <w:hideMark/>
          </w:tcPr>
          <w:p w:rsidR="00112070" w:rsidRPr="00112070" w:rsidRDefault="00112070" w:rsidP="00112070">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5.986,78</w:t>
            </w:r>
          </w:p>
        </w:tc>
      </w:tr>
    </w:tbl>
    <w:p w:rsidR="009B609B" w:rsidRPr="00A335E2" w:rsidRDefault="009B609B" w:rsidP="009B609B">
      <w:pPr>
        <w:rPr>
          <w:rFonts w:ascii="Times New Roman" w:hAnsi="Times New Roman" w:cs="Times New Roman"/>
          <w:b/>
          <w:sz w:val="24"/>
          <w:szCs w:val="24"/>
        </w:rPr>
      </w:pPr>
    </w:p>
    <w:tbl>
      <w:tblPr>
        <w:tblW w:w="8011" w:type="dxa"/>
        <w:jc w:val="center"/>
        <w:tblCellMar>
          <w:left w:w="70" w:type="dxa"/>
          <w:right w:w="70" w:type="dxa"/>
        </w:tblCellMar>
        <w:tblLook w:val="04A0" w:firstRow="1" w:lastRow="0" w:firstColumn="1" w:lastColumn="0" w:noHBand="0" w:noVBand="1"/>
      </w:tblPr>
      <w:tblGrid>
        <w:gridCol w:w="8011"/>
      </w:tblGrid>
      <w:tr w:rsidR="009B609B" w:rsidRPr="005B4C65" w:rsidTr="00FC2AF4">
        <w:trPr>
          <w:trHeight w:val="225"/>
          <w:jc w:val="center"/>
        </w:trPr>
        <w:tc>
          <w:tcPr>
            <w:tcW w:w="7320" w:type="dxa"/>
            <w:noWrap/>
            <w:vAlign w:val="bottom"/>
            <w:hideMark/>
          </w:tcPr>
          <w:p w:rsidR="009B609B"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A –</w:t>
            </w:r>
            <w:r w:rsidRPr="005B4C65">
              <w:rPr>
                <w:rFonts w:ascii="Times New Roman" w:hAnsi="Times New Roman" w:cs="Times New Roman"/>
                <w:color w:val="000000"/>
                <w:sz w:val="16"/>
                <w:szCs w:val="16"/>
              </w:rPr>
              <w:t xml:space="preserve"> </w:t>
            </w:r>
            <w:r>
              <w:rPr>
                <w:rFonts w:ascii="Times New Roman" w:hAnsi="Times New Roman" w:cs="Times New Roman"/>
                <w:color w:val="000000"/>
                <w:sz w:val="16"/>
                <w:szCs w:val="16"/>
              </w:rPr>
              <w:t>Licenciatura Superior (1° ao 5° ano);</w:t>
            </w:r>
          </w:p>
          <w:p w:rsidR="009B609B" w:rsidRPr="005B4C65"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B – </w:t>
            </w:r>
            <w:r w:rsidRPr="005B4C65">
              <w:rPr>
                <w:rFonts w:ascii="Times New Roman" w:hAnsi="Times New Roman" w:cs="Times New Roman"/>
                <w:color w:val="000000"/>
                <w:sz w:val="16"/>
                <w:szCs w:val="16"/>
              </w:rPr>
              <w:t>Especialização (360 Horas)</w:t>
            </w:r>
            <w:r>
              <w:rPr>
                <w:rFonts w:ascii="Times New Roman" w:hAnsi="Times New Roman" w:cs="Times New Roman"/>
                <w:color w:val="000000"/>
                <w:sz w:val="16"/>
                <w:szCs w:val="16"/>
              </w:rPr>
              <w:t>;</w:t>
            </w:r>
          </w:p>
        </w:tc>
      </w:tr>
      <w:tr w:rsidR="009B609B" w:rsidRPr="005B4C65" w:rsidTr="00FC2AF4">
        <w:trPr>
          <w:trHeight w:val="225"/>
          <w:jc w:val="center"/>
        </w:trPr>
        <w:tc>
          <w:tcPr>
            <w:tcW w:w="7320" w:type="dxa"/>
            <w:noWrap/>
            <w:vAlign w:val="bottom"/>
            <w:hideMark/>
          </w:tcPr>
          <w:p w:rsidR="009B609B" w:rsidRPr="005B4C65" w:rsidRDefault="009B609B" w:rsidP="00FC2AF4">
            <w:pPr>
              <w:spacing w:line="240" w:lineRule="auto"/>
              <w:rPr>
                <w:rFonts w:ascii="Times New Roman" w:hAnsi="Times New Roman" w:cs="Times New Roman"/>
                <w:color w:val="000000"/>
                <w:sz w:val="16"/>
                <w:szCs w:val="16"/>
              </w:rPr>
            </w:pPr>
            <w:r w:rsidRPr="005B4C65">
              <w:rPr>
                <w:rFonts w:ascii="Times New Roman" w:hAnsi="Times New Roman" w:cs="Times New Roman"/>
                <w:color w:val="000000"/>
                <w:sz w:val="16"/>
                <w:szCs w:val="16"/>
              </w:rPr>
              <w:t>C – Mestrado</w:t>
            </w:r>
            <w:r>
              <w:rPr>
                <w:rFonts w:ascii="Times New Roman" w:hAnsi="Times New Roman" w:cs="Times New Roman"/>
                <w:color w:val="000000"/>
                <w:sz w:val="16"/>
                <w:szCs w:val="16"/>
              </w:rPr>
              <w:t>;</w:t>
            </w:r>
          </w:p>
        </w:tc>
      </w:tr>
      <w:tr w:rsidR="009B609B" w:rsidRPr="005B4C65" w:rsidTr="00FC2AF4">
        <w:trPr>
          <w:trHeight w:val="225"/>
          <w:jc w:val="center"/>
        </w:trPr>
        <w:tc>
          <w:tcPr>
            <w:tcW w:w="7320" w:type="dxa"/>
            <w:noWrap/>
            <w:vAlign w:val="bottom"/>
            <w:hideMark/>
          </w:tcPr>
          <w:p w:rsidR="009B609B" w:rsidRPr="005B4C65" w:rsidRDefault="009B609B" w:rsidP="00FC2AF4">
            <w:pPr>
              <w:spacing w:line="240" w:lineRule="auto"/>
              <w:rPr>
                <w:rFonts w:ascii="Times New Roman" w:hAnsi="Times New Roman" w:cs="Times New Roman"/>
                <w:color w:val="000000"/>
                <w:sz w:val="16"/>
                <w:szCs w:val="16"/>
              </w:rPr>
            </w:pPr>
            <w:r w:rsidRPr="005B4C65">
              <w:rPr>
                <w:rFonts w:ascii="Times New Roman" w:hAnsi="Times New Roman" w:cs="Times New Roman"/>
                <w:color w:val="000000"/>
                <w:sz w:val="16"/>
                <w:szCs w:val="16"/>
              </w:rPr>
              <w:t>D – Doutorado</w:t>
            </w:r>
            <w:r>
              <w:rPr>
                <w:rFonts w:ascii="Times New Roman" w:hAnsi="Times New Roman" w:cs="Times New Roman"/>
                <w:color w:val="000000"/>
                <w:sz w:val="16"/>
                <w:szCs w:val="16"/>
              </w:rPr>
              <w:t>.</w:t>
            </w:r>
          </w:p>
        </w:tc>
      </w:tr>
    </w:tbl>
    <w:p w:rsidR="009B609B" w:rsidRPr="00AB786B" w:rsidRDefault="009B609B" w:rsidP="009B609B">
      <w:pPr>
        <w:spacing w:line="240" w:lineRule="auto"/>
        <w:rPr>
          <w:rFonts w:ascii="Times New Roman" w:hAnsi="Times New Roman" w:cs="Times New Roman"/>
          <w:b/>
          <w:szCs w:val="22"/>
        </w:rPr>
      </w:pPr>
    </w:p>
    <w:p w:rsidR="009B609B" w:rsidRPr="00AB786B" w:rsidRDefault="009B609B" w:rsidP="009B609B">
      <w:pPr>
        <w:spacing w:line="240" w:lineRule="auto"/>
        <w:jc w:val="center"/>
        <w:rPr>
          <w:rFonts w:ascii="Times New Roman" w:hAnsi="Times New Roman" w:cs="Times New Roman"/>
          <w:b/>
          <w:szCs w:val="22"/>
        </w:rPr>
      </w:pPr>
      <w:r w:rsidRPr="00AB786B">
        <w:rPr>
          <w:rFonts w:ascii="Times New Roman" w:hAnsi="Times New Roman" w:cs="Times New Roman"/>
          <w:b/>
          <w:szCs w:val="22"/>
        </w:rPr>
        <w:t>PROFESSOR P3</w:t>
      </w:r>
    </w:p>
    <w:p w:rsidR="009B609B" w:rsidRDefault="009B609B" w:rsidP="009B609B">
      <w:pPr>
        <w:spacing w:line="240" w:lineRule="auto"/>
        <w:jc w:val="center"/>
        <w:rPr>
          <w:rFonts w:ascii="Times New Roman" w:hAnsi="Times New Roman" w:cs="Times New Roman"/>
          <w:b/>
          <w:szCs w:val="22"/>
        </w:rPr>
      </w:pPr>
      <w:r w:rsidRPr="00AB786B">
        <w:rPr>
          <w:rFonts w:ascii="Times New Roman" w:hAnsi="Times New Roman" w:cs="Times New Roman"/>
          <w:b/>
          <w:szCs w:val="22"/>
        </w:rPr>
        <w:t>CARGA HORÁRIA DE 30 HORAS</w:t>
      </w:r>
    </w:p>
    <w:p w:rsidR="009B609B" w:rsidRPr="00AB786B" w:rsidRDefault="009B609B" w:rsidP="009B609B">
      <w:pPr>
        <w:spacing w:line="240" w:lineRule="auto"/>
        <w:jc w:val="center"/>
        <w:rPr>
          <w:rFonts w:ascii="Times New Roman" w:hAnsi="Times New Roman" w:cs="Times New Roman"/>
          <w:b/>
          <w:szCs w:val="22"/>
        </w:rPr>
      </w:pPr>
    </w:p>
    <w:tbl>
      <w:tblPr>
        <w:tblW w:w="8011" w:type="dxa"/>
        <w:jc w:val="center"/>
        <w:tblCellMar>
          <w:left w:w="70" w:type="dxa"/>
          <w:right w:w="70" w:type="dxa"/>
        </w:tblCellMar>
        <w:tblLook w:val="04A0" w:firstRow="1" w:lastRow="0" w:firstColumn="1" w:lastColumn="0" w:noHBand="0" w:noVBand="1"/>
      </w:tblPr>
      <w:tblGrid>
        <w:gridCol w:w="10"/>
        <w:gridCol w:w="1901"/>
        <w:gridCol w:w="1005"/>
        <w:gridCol w:w="1005"/>
        <w:gridCol w:w="1005"/>
        <w:gridCol w:w="1005"/>
        <w:gridCol w:w="1005"/>
        <w:gridCol w:w="1005"/>
        <w:gridCol w:w="70"/>
      </w:tblGrid>
      <w:tr w:rsidR="009B609B" w:rsidRPr="00A335E2" w:rsidTr="0053324E">
        <w:trPr>
          <w:gridBefore w:val="1"/>
          <w:gridAfter w:val="1"/>
          <w:wBefore w:w="10" w:type="dxa"/>
          <w:wAfter w:w="70" w:type="dxa"/>
          <w:trHeight w:val="300"/>
          <w:jc w:val="center"/>
        </w:trPr>
        <w:tc>
          <w:tcPr>
            <w:tcW w:w="1901" w:type="dxa"/>
            <w:vMerge w:val="restart"/>
            <w:tcBorders>
              <w:top w:val="single" w:sz="4" w:space="0" w:color="auto"/>
              <w:left w:val="single" w:sz="8" w:space="0" w:color="auto"/>
              <w:right w:val="single" w:sz="4"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CLASSE</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6030" w:type="dxa"/>
            <w:gridSpan w:val="6"/>
            <w:tcBorders>
              <w:top w:val="single" w:sz="4" w:space="0" w:color="auto"/>
              <w:left w:val="nil"/>
              <w:bottom w:val="single" w:sz="4" w:space="0" w:color="auto"/>
              <w:right w:val="single" w:sz="8" w:space="0" w:color="auto"/>
            </w:tcBorders>
            <w:noWrap/>
            <w:vAlign w:val="bottom"/>
            <w:hideMark/>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NÍVEL</w:t>
            </w:r>
          </w:p>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r>
      <w:tr w:rsidR="009B609B" w:rsidRPr="00A335E2" w:rsidTr="0053324E">
        <w:trPr>
          <w:gridBefore w:val="1"/>
          <w:gridAfter w:val="1"/>
          <w:wBefore w:w="10" w:type="dxa"/>
          <w:wAfter w:w="70" w:type="dxa"/>
          <w:trHeight w:val="300"/>
          <w:jc w:val="center"/>
        </w:trPr>
        <w:tc>
          <w:tcPr>
            <w:tcW w:w="1901" w:type="dxa"/>
            <w:vMerge/>
            <w:tcBorders>
              <w:left w:val="single" w:sz="8" w:space="0" w:color="auto"/>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1005" w:type="dxa"/>
            <w:tcBorders>
              <w:top w:val="single" w:sz="4" w:space="0" w:color="auto"/>
              <w:left w:val="nil"/>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w:t>
            </w:r>
          </w:p>
        </w:tc>
        <w:tc>
          <w:tcPr>
            <w:tcW w:w="1005" w:type="dxa"/>
            <w:tcBorders>
              <w:top w:val="single" w:sz="4" w:space="0" w:color="auto"/>
              <w:left w:val="nil"/>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w:t>
            </w:r>
          </w:p>
        </w:tc>
        <w:tc>
          <w:tcPr>
            <w:tcW w:w="1005" w:type="dxa"/>
            <w:tcBorders>
              <w:top w:val="single" w:sz="4" w:space="0" w:color="auto"/>
              <w:left w:val="nil"/>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III</w:t>
            </w:r>
          </w:p>
        </w:tc>
        <w:tc>
          <w:tcPr>
            <w:tcW w:w="1005" w:type="dxa"/>
            <w:tcBorders>
              <w:top w:val="single" w:sz="4" w:space="0" w:color="auto"/>
              <w:left w:val="nil"/>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IV</w:t>
            </w:r>
          </w:p>
        </w:tc>
        <w:tc>
          <w:tcPr>
            <w:tcW w:w="1005" w:type="dxa"/>
            <w:tcBorders>
              <w:top w:val="single" w:sz="4" w:space="0" w:color="auto"/>
              <w:left w:val="nil"/>
              <w:bottom w:val="single" w:sz="4" w:space="0" w:color="auto"/>
              <w:right w:val="single" w:sz="4"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w:t>
            </w:r>
          </w:p>
        </w:tc>
        <w:tc>
          <w:tcPr>
            <w:tcW w:w="1005" w:type="dxa"/>
            <w:tcBorders>
              <w:top w:val="single" w:sz="4" w:space="0" w:color="auto"/>
              <w:left w:val="nil"/>
              <w:bottom w:val="single" w:sz="4" w:space="0" w:color="auto"/>
              <w:right w:val="single" w:sz="8" w:space="0" w:color="auto"/>
            </w:tcBorders>
            <w:noWrap/>
            <w:vAlign w:val="bottom"/>
          </w:tcPr>
          <w:p w:rsidR="009B609B" w:rsidRPr="00AB786B" w:rsidRDefault="009B609B" w:rsidP="00FC2AF4">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VI</w:t>
            </w:r>
          </w:p>
        </w:tc>
      </w:tr>
      <w:tr w:rsidR="0053324E" w:rsidRPr="00A335E2" w:rsidTr="0053324E">
        <w:trPr>
          <w:gridBefore w:val="1"/>
          <w:gridAfter w:val="1"/>
          <w:wBefore w:w="10" w:type="dxa"/>
          <w:wAfter w:w="70" w:type="dxa"/>
          <w:trHeight w:val="300"/>
          <w:jc w:val="center"/>
        </w:trPr>
        <w:tc>
          <w:tcPr>
            <w:tcW w:w="1901" w:type="dxa"/>
            <w:tcBorders>
              <w:top w:val="nil"/>
              <w:left w:val="single" w:sz="8" w:space="0" w:color="auto"/>
              <w:bottom w:val="single" w:sz="4" w:space="0" w:color="auto"/>
              <w:right w:val="single" w:sz="4" w:space="0" w:color="auto"/>
            </w:tcBorders>
            <w:noWrap/>
            <w:vAlign w:val="center"/>
            <w:hideMark/>
          </w:tcPr>
          <w:p w:rsidR="0053324E" w:rsidRPr="00AB786B" w:rsidRDefault="0053324E" w:rsidP="0053324E">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A</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3.723,71</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3.909,90</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4.105,39</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4.310,66</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4.526,19</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4.752,50</w:t>
            </w:r>
          </w:p>
        </w:tc>
      </w:tr>
      <w:tr w:rsidR="0053324E" w:rsidRPr="00A335E2" w:rsidTr="0053324E">
        <w:trPr>
          <w:gridBefore w:val="1"/>
          <w:gridAfter w:val="1"/>
          <w:wBefore w:w="10" w:type="dxa"/>
          <w:wAfter w:w="70" w:type="dxa"/>
          <w:trHeight w:val="300"/>
          <w:jc w:val="center"/>
        </w:trPr>
        <w:tc>
          <w:tcPr>
            <w:tcW w:w="1901" w:type="dxa"/>
            <w:tcBorders>
              <w:top w:val="nil"/>
              <w:left w:val="single" w:sz="8" w:space="0" w:color="auto"/>
              <w:bottom w:val="single" w:sz="4" w:space="0" w:color="auto"/>
              <w:right w:val="single" w:sz="4" w:space="0" w:color="auto"/>
            </w:tcBorders>
            <w:noWrap/>
            <w:vAlign w:val="center"/>
            <w:hideMark/>
          </w:tcPr>
          <w:p w:rsidR="0053324E" w:rsidRPr="00AB786B" w:rsidRDefault="0053324E" w:rsidP="0053324E">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B</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4.021,61</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4.222,69</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4.433,82</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4.655,51</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4.888,29</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5.132,70</w:t>
            </w:r>
          </w:p>
        </w:tc>
      </w:tr>
      <w:tr w:rsidR="0053324E" w:rsidRPr="00A335E2" w:rsidTr="0053324E">
        <w:trPr>
          <w:gridBefore w:val="1"/>
          <w:gridAfter w:val="1"/>
          <w:wBefore w:w="10" w:type="dxa"/>
          <w:wAfter w:w="70" w:type="dxa"/>
          <w:trHeight w:val="300"/>
          <w:jc w:val="center"/>
        </w:trPr>
        <w:tc>
          <w:tcPr>
            <w:tcW w:w="1901" w:type="dxa"/>
            <w:tcBorders>
              <w:top w:val="nil"/>
              <w:left w:val="single" w:sz="8" w:space="0" w:color="auto"/>
              <w:bottom w:val="single" w:sz="4" w:space="0" w:color="auto"/>
              <w:right w:val="single" w:sz="4" w:space="0" w:color="auto"/>
            </w:tcBorders>
            <w:noWrap/>
            <w:vAlign w:val="center"/>
            <w:hideMark/>
          </w:tcPr>
          <w:p w:rsidR="0053324E" w:rsidRPr="00AB786B" w:rsidRDefault="0053324E" w:rsidP="0053324E">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C</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4.343,34</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4.560,50</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4.788,53</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5.027,95</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5.279,35</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5.543,32</w:t>
            </w:r>
          </w:p>
        </w:tc>
      </w:tr>
      <w:tr w:rsidR="0053324E" w:rsidRPr="00A335E2" w:rsidTr="0053324E">
        <w:trPr>
          <w:gridBefore w:val="1"/>
          <w:gridAfter w:val="1"/>
          <w:wBefore w:w="10" w:type="dxa"/>
          <w:wAfter w:w="70" w:type="dxa"/>
          <w:trHeight w:val="315"/>
          <w:jc w:val="center"/>
        </w:trPr>
        <w:tc>
          <w:tcPr>
            <w:tcW w:w="1901" w:type="dxa"/>
            <w:tcBorders>
              <w:top w:val="nil"/>
              <w:left w:val="single" w:sz="8" w:space="0" w:color="auto"/>
              <w:bottom w:val="single" w:sz="8" w:space="0" w:color="auto"/>
              <w:right w:val="single" w:sz="4" w:space="0" w:color="auto"/>
            </w:tcBorders>
            <w:noWrap/>
            <w:vAlign w:val="center"/>
            <w:hideMark/>
          </w:tcPr>
          <w:p w:rsidR="0053324E" w:rsidRPr="00AB786B" w:rsidRDefault="0053324E" w:rsidP="0053324E">
            <w:pPr>
              <w:spacing w:line="240" w:lineRule="auto"/>
              <w:jc w:val="center"/>
              <w:rPr>
                <w:rFonts w:ascii="Times New Roman" w:eastAsia="Times New Roman" w:hAnsi="Times New Roman" w:cs="Times New Roman"/>
                <w:b/>
                <w:bCs/>
                <w:color w:val="000000"/>
                <w:szCs w:val="22"/>
                <w:lang w:eastAsia="pt-BR"/>
              </w:rPr>
            </w:pPr>
            <w:r w:rsidRPr="00AB786B">
              <w:rPr>
                <w:rFonts w:ascii="Times New Roman" w:eastAsia="Times New Roman" w:hAnsi="Times New Roman" w:cs="Times New Roman"/>
                <w:b/>
                <w:bCs/>
                <w:color w:val="000000"/>
                <w:szCs w:val="22"/>
                <w:lang w:eastAsia="pt-BR"/>
              </w:rPr>
              <w:t>D</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4.690,80</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4.925,34</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5.171,61</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5.430,19</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5.701,70</w:t>
            </w:r>
          </w:p>
        </w:tc>
        <w:tc>
          <w:tcPr>
            <w:tcW w:w="1005" w:type="dxa"/>
            <w:tcBorders>
              <w:top w:val="nil"/>
              <w:left w:val="nil"/>
              <w:bottom w:val="single" w:sz="4" w:space="0" w:color="auto"/>
              <w:right w:val="single" w:sz="4" w:space="0" w:color="auto"/>
            </w:tcBorders>
            <w:noWrap/>
            <w:hideMark/>
          </w:tcPr>
          <w:p w:rsidR="0053324E" w:rsidRPr="00112070" w:rsidRDefault="0053324E" w:rsidP="0053324E">
            <w:pPr>
              <w:spacing w:line="276" w:lineRule="auto"/>
              <w:rPr>
                <w:rFonts w:ascii="Times New Roman" w:eastAsia="Calibri" w:hAnsi="Times New Roman" w:cs="Times New Roman"/>
                <w:iCs/>
                <w:szCs w:val="22"/>
              </w:rPr>
            </w:pPr>
            <w:r w:rsidRPr="00112070">
              <w:rPr>
                <w:rFonts w:ascii="Times New Roman" w:eastAsia="Calibri" w:hAnsi="Times New Roman" w:cs="Times New Roman"/>
                <w:iCs/>
                <w:szCs w:val="22"/>
              </w:rPr>
              <w:t xml:space="preserve"> 5.986,78</w:t>
            </w:r>
          </w:p>
        </w:tc>
      </w:tr>
      <w:tr w:rsidR="009B609B" w:rsidRPr="000856AA" w:rsidTr="0053324E">
        <w:trPr>
          <w:trHeight w:val="225"/>
          <w:jc w:val="center"/>
        </w:trPr>
        <w:tc>
          <w:tcPr>
            <w:tcW w:w="8011" w:type="dxa"/>
            <w:gridSpan w:val="9"/>
            <w:noWrap/>
            <w:vAlign w:val="center"/>
            <w:hideMark/>
          </w:tcPr>
          <w:p w:rsidR="009B609B" w:rsidRDefault="009B609B" w:rsidP="00FC2AF4">
            <w:pPr>
              <w:spacing w:line="240" w:lineRule="auto"/>
              <w:rPr>
                <w:rFonts w:ascii="Times New Roman" w:hAnsi="Times New Roman" w:cs="Times New Roman"/>
                <w:color w:val="000000"/>
                <w:sz w:val="16"/>
                <w:szCs w:val="16"/>
              </w:rPr>
            </w:pPr>
          </w:p>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 xml:space="preserve">A – </w:t>
            </w:r>
            <w:r>
              <w:rPr>
                <w:rFonts w:ascii="Times New Roman" w:hAnsi="Times New Roman" w:cs="Times New Roman"/>
                <w:color w:val="000000"/>
                <w:sz w:val="16"/>
                <w:szCs w:val="16"/>
              </w:rPr>
              <w:t>Licenciatura Superior (6° ao 9° ano);</w:t>
            </w:r>
          </w:p>
        </w:tc>
      </w:tr>
      <w:tr w:rsidR="009B609B" w:rsidRPr="000856AA" w:rsidTr="0053324E">
        <w:trPr>
          <w:trHeight w:val="225"/>
          <w:jc w:val="center"/>
        </w:trPr>
        <w:tc>
          <w:tcPr>
            <w:tcW w:w="8011" w:type="dxa"/>
            <w:gridSpan w:val="9"/>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B – Especialização (360 Horas);</w:t>
            </w:r>
          </w:p>
        </w:tc>
      </w:tr>
      <w:tr w:rsidR="009B609B" w:rsidRPr="000856AA" w:rsidTr="0053324E">
        <w:trPr>
          <w:trHeight w:val="225"/>
          <w:jc w:val="center"/>
        </w:trPr>
        <w:tc>
          <w:tcPr>
            <w:tcW w:w="8011" w:type="dxa"/>
            <w:gridSpan w:val="9"/>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C – Mestrado;</w:t>
            </w:r>
          </w:p>
        </w:tc>
      </w:tr>
      <w:tr w:rsidR="009B609B" w:rsidRPr="000856AA" w:rsidTr="0053324E">
        <w:trPr>
          <w:trHeight w:val="225"/>
          <w:jc w:val="center"/>
        </w:trPr>
        <w:tc>
          <w:tcPr>
            <w:tcW w:w="8011" w:type="dxa"/>
            <w:gridSpan w:val="9"/>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D – </w:t>
            </w:r>
            <w:r w:rsidRPr="000856AA">
              <w:rPr>
                <w:rFonts w:ascii="Times New Roman" w:hAnsi="Times New Roman" w:cs="Times New Roman"/>
                <w:color w:val="000000"/>
                <w:sz w:val="16"/>
                <w:szCs w:val="16"/>
              </w:rPr>
              <w:t>Doutorado</w:t>
            </w:r>
            <w:r>
              <w:rPr>
                <w:rFonts w:ascii="Times New Roman" w:hAnsi="Times New Roman" w:cs="Times New Roman"/>
                <w:color w:val="000000"/>
                <w:sz w:val="16"/>
                <w:szCs w:val="16"/>
              </w:rPr>
              <w:t>.</w:t>
            </w:r>
          </w:p>
        </w:tc>
      </w:tr>
    </w:tbl>
    <w:p w:rsidR="009B609B" w:rsidRPr="00410B38" w:rsidRDefault="009B609B" w:rsidP="009B609B">
      <w:pPr>
        <w:spacing w:line="240" w:lineRule="auto"/>
        <w:jc w:val="center"/>
        <w:rPr>
          <w:rFonts w:ascii="Times New Roman" w:hAnsi="Times New Roman" w:cs="Times New Roman"/>
          <w:b/>
          <w:szCs w:val="22"/>
        </w:rPr>
      </w:pPr>
      <w:r w:rsidRPr="00410B38">
        <w:rPr>
          <w:rFonts w:ascii="Times New Roman" w:hAnsi="Times New Roman" w:cs="Times New Roman"/>
          <w:b/>
          <w:szCs w:val="22"/>
        </w:rPr>
        <w:lastRenderedPageBreak/>
        <w:t>TABELA III</w:t>
      </w:r>
    </w:p>
    <w:p w:rsidR="009B609B" w:rsidRPr="00410B38" w:rsidRDefault="009B609B" w:rsidP="009B609B">
      <w:pPr>
        <w:spacing w:line="240" w:lineRule="auto"/>
        <w:jc w:val="center"/>
        <w:rPr>
          <w:rFonts w:ascii="Times New Roman" w:hAnsi="Times New Roman" w:cs="Times New Roman"/>
          <w:b/>
          <w:szCs w:val="22"/>
        </w:rPr>
      </w:pPr>
      <w:r w:rsidRPr="00410B38">
        <w:rPr>
          <w:rFonts w:ascii="Times New Roman" w:hAnsi="Times New Roman" w:cs="Times New Roman"/>
          <w:b/>
          <w:szCs w:val="22"/>
        </w:rPr>
        <w:t>PROFESSOR P1</w:t>
      </w:r>
    </w:p>
    <w:p w:rsidR="009B609B" w:rsidRPr="00410B38" w:rsidRDefault="009B609B" w:rsidP="009B609B">
      <w:pPr>
        <w:spacing w:line="240" w:lineRule="auto"/>
        <w:jc w:val="center"/>
        <w:rPr>
          <w:rFonts w:ascii="Times New Roman" w:hAnsi="Times New Roman" w:cs="Times New Roman"/>
          <w:b/>
          <w:szCs w:val="22"/>
        </w:rPr>
      </w:pPr>
      <w:r w:rsidRPr="00410B38">
        <w:rPr>
          <w:rFonts w:ascii="Times New Roman" w:hAnsi="Times New Roman" w:cs="Times New Roman"/>
          <w:b/>
          <w:szCs w:val="22"/>
        </w:rPr>
        <w:t>CARGA HORÁRIA DE 40 HORAS</w:t>
      </w:r>
    </w:p>
    <w:tbl>
      <w:tblPr>
        <w:tblW w:w="7941" w:type="dxa"/>
        <w:jc w:val="center"/>
        <w:tblCellMar>
          <w:left w:w="70" w:type="dxa"/>
          <w:right w:w="70" w:type="dxa"/>
        </w:tblCellMar>
        <w:tblLook w:val="04A0" w:firstRow="1" w:lastRow="0" w:firstColumn="1" w:lastColumn="0" w:noHBand="0" w:noVBand="1"/>
      </w:tblPr>
      <w:tblGrid>
        <w:gridCol w:w="10"/>
        <w:gridCol w:w="1901"/>
        <w:gridCol w:w="1005"/>
        <w:gridCol w:w="1005"/>
        <w:gridCol w:w="1005"/>
        <w:gridCol w:w="1005"/>
        <w:gridCol w:w="1005"/>
        <w:gridCol w:w="384"/>
        <w:gridCol w:w="621"/>
      </w:tblGrid>
      <w:tr w:rsidR="009B609B" w:rsidRPr="00410B38" w:rsidTr="0053324E">
        <w:trPr>
          <w:gridBefore w:val="1"/>
          <w:wBefore w:w="10" w:type="dxa"/>
          <w:trHeight w:val="300"/>
          <w:jc w:val="center"/>
        </w:trPr>
        <w:tc>
          <w:tcPr>
            <w:tcW w:w="1901" w:type="dxa"/>
            <w:vMerge w:val="restart"/>
            <w:tcBorders>
              <w:top w:val="single" w:sz="4" w:space="0" w:color="auto"/>
              <w:left w:val="single" w:sz="8" w:space="0" w:color="auto"/>
              <w:right w:val="single" w:sz="4" w:space="0" w:color="auto"/>
            </w:tcBorders>
            <w:noWrap/>
            <w:vAlign w:val="bottom"/>
            <w:hideMark/>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CLASSE</w:t>
            </w:r>
          </w:p>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6030" w:type="dxa"/>
            <w:gridSpan w:val="7"/>
            <w:tcBorders>
              <w:top w:val="single" w:sz="4" w:space="0" w:color="auto"/>
              <w:left w:val="nil"/>
              <w:bottom w:val="nil"/>
              <w:right w:val="single" w:sz="8" w:space="0" w:color="auto"/>
            </w:tcBorders>
            <w:noWrap/>
            <w:vAlign w:val="bottom"/>
            <w:hideMark/>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NÍVEL</w:t>
            </w:r>
          </w:p>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p>
        </w:tc>
      </w:tr>
      <w:tr w:rsidR="009B609B" w:rsidRPr="00410B38" w:rsidTr="0053324E">
        <w:trPr>
          <w:gridBefore w:val="1"/>
          <w:wBefore w:w="10" w:type="dxa"/>
          <w:trHeight w:val="300"/>
          <w:jc w:val="center"/>
        </w:trPr>
        <w:tc>
          <w:tcPr>
            <w:tcW w:w="1901" w:type="dxa"/>
            <w:vMerge/>
            <w:tcBorders>
              <w:left w:val="single" w:sz="8" w:space="0" w:color="auto"/>
              <w:bottom w:val="single" w:sz="4" w:space="0" w:color="auto"/>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II</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III</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IV</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V</w:t>
            </w:r>
          </w:p>
        </w:tc>
        <w:tc>
          <w:tcPr>
            <w:tcW w:w="1005" w:type="dxa"/>
            <w:gridSpan w:val="2"/>
            <w:tcBorders>
              <w:top w:val="single" w:sz="4" w:space="0" w:color="auto"/>
              <w:left w:val="nil"/>
              <w:bottom w:val="nil"/>
              <w:right w:val="single" w:sz="8"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VI</w:t>
            </w:r>
          </w:p>
        </w:tc>
      </w:tr>
      <w:tr w:rsidR="0053324E" w:rsidRPr="00410B38" w:rsidTr="0053324E">
        <w:trPr>
          <w:gridBefore w:val="1"/>
          <w:wBefore w:w="10" w:type="dxa"/>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A</w:t>
            </w:r>
          </w:p>
        </w:tc>
        <w:tc>
          <w:tcPr>
            <w:tcW w:w="1005" w:type="dxa"/>
            <w:tcBorders>
              <w:top w:val="single" w:sz="4" w:space="0" w:color="auto"/>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4.597,17</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4.827,03</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5.068,38</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5.321,80</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5.587,89</w:t>
            </w:r>
          </w:p>
        </w:tc>
        <w:tc>
          <w:tcPr>
            <w:tcW w:w="1005" w:type="dxa"/>
            <w:gridSpan w:val="2"/>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5.867,28</w:t>
            </w:r>
          </w:p>
        </w:tc>
      </w:tr>
      <w:tr w:rsidR="0053324E" w:rsidRPr="00410B38" w:rsidTr="0053324E">
        <w:trPr>
          <w:gridBefore w:val="1"/>
          <w:wBefore w:w="10" w:type="dxa"/>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B</w:t>
            </w:r>
          </w:p>
        </w:tc>
        <w:tc>
          <w:tcPr>
            <w:tcW w:w="1005" w:type="dxa"/>
            <w:tcBorders>
              <w:top w:val="nil"/>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4.964,94</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5.213,19</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5.473,85</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5.747,54</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6.034,92</w:t>
            </w:r>
          </w:p>
        </w:tc>
        <w:tc>
          <w:tcPr>
            <w:tcW w:w="1005" w:type="dxa"/>
            <w:gridSpan w:val="2"/>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6.336,67</w:t>
            </w:r>
          </w:p>
        </w:tc>
      </w:tr>
      <w:tr w:rsidR="0053324E" w:rsidRPr="00410B38" w:rsidTr="0053324E">
        <w:trPr>
          <w:gridBefore w:val="1"/>
          <w:wBefore w:w="10" w:type="dxa"/>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C</w:t>
            </w:r>
          </w:p>
        </w:tc>
        <w:tc>
          <w:tcPr>
            <w:tcW w:w="1005" w:type="dxa"/>
            <w:tcBorders>
              <w:top w:val="nil"/>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5.362,14</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5.630,25</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5.911,76</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6.207,35</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6.517,71</w:t>
            </w:r>
          </w:p>
        </w:tc>
        <w:tc>
          <w:tcPr>
            <w:tcW w:w="1005" w:type="dxa"/>
            <w:gridSpan w:val="2"/>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6.843,60</w:t>
            </w:r>
          </w:p>
        </w:tc>
      </w:tr>
      <w:tr w:rsidR="0053324E" w:rsidRPr="00410B38" w:rsidTr="0053324E">
        <w:trPr>
          <w:gridBefore w:val="1"/>
          <w:wBefore w:w="10" w:type="dxa"/>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D</w:t>
            </w:r>
          </w:p>
        </w:tc>
        <w:tc>
          <w:tcPr>
            <w:tcW w:w="1005" w:type="dxa"/>
            <w:tcBorders>
              <w:top w:val="nil"/>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5.791,11</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6.080,67</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6.384,70</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6.703,93</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7.039,13</w:t>
            </w:r>
          </w:p>
        </w:tc>
        <w:tc>
          <w:tcPr>
            <w:tcW w:w="1005" w:type="dxa"/>
            <w:gridSpan w:val="2"/>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7.391,09</w:t>
            </w:r>
          </w:p>
        </w:tc>
      </w:tr>
      <w:tr w:rsidR="009B609B" w:rsidRPr="000856AA" w:rsidTr="0053324E">
        <w:trPr>
          <w:gridAfter w:val="1"/>
          <w:wAfter w:w="621" w:type="dxa"/>
          <w:trHeight w:val="225"/>
          <w:jc w:val="center"/>
        </w:trPr>
        <w:tc>
          <w:tcPr>
            <w:tcW w:w="7320" w:type="dxa"/>
            <w:gridSpan w:val="8"/>
            <w:noWrap/>
            <w:vAlign w:val="center"/>
            <w:hideMark/>
          </w:tcPr>
          <w:p w:rsidR="009B609B" w:rsidRDefault="009B609B" w:rsidP="00FC2AF4">
            <w:pPr>
              <w:spacing w:line="240" w:lineRule="auto"/>
              <w:rPr>
                <w:rFonts w:ascii="Times New Roman" w:hAnsi="Times New Roman" w:cs="Times New Roman"/>
                <w:color w:val="000000"/>
                <w:sz w:val="16"/>
                <w:szCs w:val="16"/>
              </w:rPr>
            </w:pPr>
          </w:p>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 xml:space="preserve">A – </w:t>
            </w:r>
            <w:r>
              <w:rPr>
                <w:rFonts w:ascii="Times New Roman" w:hAnsi="Times New Roman" w:cs="Times New Roman"/>
                <w:color w:val="000000"/>
                <w:sz w:val="16"/>
                <w:szCs w:val="16"/>
              </w:rPr>
              <w:t>Nível Médio Pedagógico;</w:t>
            </w:r>
          </w:p>
        </w:tc>
      </w:tr>
      <w:tr w:rsidR="009B609B" w:rsidRPr="000856AA" w:rsidTr="0053324E">
        <w:trPr>
          <w:gridAfter w:val="1"/>
          <w:wAfter w:w="621" w:type="dxa"/>
          <w:trHeight w:val="225"/>
          <w:jc w:val="center"/>
        </w:trPr>
        <w:tc>
          <w:tcPr>
            <w:tcW w:w="7320" w:type="dxa"/>
            <w:gridSpan w:val="8"/>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B – Licenciatura</w:t>
            </w:r>
            <w:r>
              <w:rPr>
                <w:rFonts w:ascii="Times New Roman" w:hAnsi="Times New Roman" w:cs="Times New Roman"/>
                <w:color w:val="000000"/>
                <w:sz w:val="16"/>
                <w:szCs w:val="16"/>
              </w:rPr>
              <w:t>;</w:t>
            </w:r>
          </w:p>
        </w:tc>
      </w:tr>
      <w:tr w:rsidR="009B609B" w:rsidRPr="000856AA" w:rsidTr="0053324E">
        <w:trPr>
          <w:gridAfter w:val="1"/>
          <w:wAfter w:w="621" w:type="dxa"/>
          <w:trHeight w:val="225"/>
          <w:jc w:val="center"/>
        </w:trPr>
        <w:tc>
          <w:tcPr>
            <w:tcW w:w="7320" w:type="dxa"/>
            <w:gridSpan w:val="8"/>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C – Especialização (360 Horas)</w:t>
            </w:r>
            <w:r>
              <w:rPr>
                <w:rFonts w:ascii="Times New Roman" w:hAnsi="Times New Roman" w:cs="Times New Roman"/>
                <w:color w:val="000000"/>
                <w:sz w:val="16"/>
                <w:szCs w:val="16"/>
              </w:rPr>
              <w:t>;</w:t>
            </w:r>
          </w:p>
        </w:tc>
      </w:tr>
      <w:tr w:rsidR="009B609B" w:rsidRPr="000856AA" w:rsidTr="0053324E">
        <w:trPr>
          <w:gridAfter w:val="1"/>
          <w:wAfter w:w="621" w:type="dxa"/>
          <w:trHeight w:val="225"/>
          <w:jc w:val="center"/>
        </w:trPr>
        <w:tc>
          <w:tcPr>
            <w:tcW w:w="7320" w:type="dxa"/>
            <w:gridSpan w:val="8"/>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D – Mestrado/Doutorado</w:t>
            </w:r>
            <w:r>
              <w:rPr>
                <w:rFonts w:ascii="Times New Roman" w:hAnsi="Times New Roman" w:cs="Times New Roman"/>
                <w:color w:val="000000"/>
                <w:sz w:val="16"/>
                <w:szCs w:val="16"/>
              </w:rPr>
              <w:t>.</w:t>
            </w:r>
          </w:p>
        </w:tc>
      </w:tr>
    </w:tbl>
    <w:p w:rsidR="009B609B" w:rsidRDefault="009B609B" w:rsidP="009B609B">
      <w:pPr>
        <w:spacing w:line="240" w:lineRule="auto"/>
        <w:rPr>
          <w:rFonts w:ascii="Times New Roman" w:hAnsi="Times New Roman" w:cs="Times New Roman"/>
          <w:b/>
          <w:sz w:val="24"/>
          <w:szCs w:val="24"/>
        </w:rPr>
      </w:pPr>
    </w:p>
    <w:p w:rsidR="009B609B" w:rsidRPr="00410B38" w:rsidRDefault="009B609B" w:rsidP="009B609B">
      <w:pPr>
        <w:spacing w:line="240" w:lineRule="auto"/>
        <w:jc w:val="center"/>
        <w:rPr>
          <w:rFonts w:ascii="Times New Roman" w:hAnsi="Times New Roman" w:cs="Times New Roman"/>
          <w:b/>
          <w:szCs w:val="22"/>
        </w:rPr>
      </w:pPr>
      <w:r w:rsidRPr="00410B38">
        <w:rPr>
          <w:rFonts w:ascii="Times New Roman" w:hAnsi="Times New Roman" w:cs="Times New Roman"/>
          <w:b/>
          <w:szCs w:val="22"/>
        </w:rPr>
        <w:t>PROFESSOR P2</w:t>
      </w:r>
    </w:p>
    <w:p w:rsidR="009B609B" w:rsidRPr="00410B38" w:rsidRDefault="009B609B" w:rsidP="009B609B">
      <w:pPr>
        <w:spacing w:line="240" w:lineRule="auto"/>
        <w:jc w:val="center"/>
        <w:rPr>
          <w:rFonts w:ascii="Times New Roman" w:hAnsi="Times New Roman" w:cs="Times New Roman"/>
          <w:b/>
          <w:szCs w:val="22"/>
        </w:rPr>
      </w:pPr>
      <w:r w:rsidRPr="00410B38">
        <w:rPr>
          <w:rFonts w:ascii="Times New Roman" w:hAnsi="Times New Roman" w:cs="Times New Roman"/>
          <w:b/>
          <w:szCs w:val="22"/>
        </w:rPr>
        <w:t>CARGA HORÁRIA DE 40 HORAS</w:t>
      </w:r>
    </w:p>
    <w:tbl>
      <w:tblPr>
        <w:tblW w:w="7931" w:type="dxa"/>
        <w:jc w:val="center"/>
        <w:tblCellMar>
          <w:left w:w="70" w:type="dxa"/>
          <w:right w:w="70" w:type="dxa"/>
        </w:tblCellMar>
        <w:tblLook w:val="04A0" w:firstRow="1" w:lastRow="0" w:firstColumn="1" w:lastColumn="0" w:noHBand="0" w:noVBand="1"/>
      </w:tblPr>
      <w:tblGrid>
        <w:gridCol w:w="1901"/>
        <w:gridCol w:w="1005"/>
        <w:gridCol w:w="1005"/>
        <w:gridCol w:w="1005"/>
        <w:gridCol w:w="1005"/>
        <w:gridCol w:w="1005"/>
        <w:gridCol w:w="1005"/>
      </w:tblGrid>
      <w:tr w:rsidR="009B609B" w:rsidRPr="00410B38" w:rsidTr="00FC2AF4">
        <w:trPr>
          <w:trHeight w:val="300"/>
          <w:jc w:val="center"/>
        </w:trPr>
        <w:tc>
          <w:tcPr>
            <w:tcW w:w="1901" w:type="dxa"/>
            <w:vMerge w:val="restart"/>
            <w:tcBorders>
              <w:top w:val="single" w:sz="4" w:space="0" w:color="auto"/>
              <w:left w:val="single" w:sz="8" w:space="0" w:color="auto"/>
              <w:right w:val="single" w:sz="4" w:space="0" w:color="auto"/>
            </w:tcBorders>
            <w:noWrap/>
            <w:vAlign w:val="bottom"/>
            <w:hideMark/>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CLASSE</w:t>
            </w:r>
          </w:p>
        </w:tc>
        <w:tc>
          <w:tcPr>
            <w:tcW w:w="6030" w:type="dxa"/>
            <w:gridSpan w:val="6"/>
            <w:tcBorders>
              <w:top w:val="single" w:sz="4" w:space="0" w:color="auto"/>
              <w:left w:val="nil"/>
              <w:bottom w:val="nil"/>
              <w:right w:val="single" w:sz="8" w:space="0" w:color="auto"/>
            </w:tcBorders>
            <w:noWrap/>
            <w:vAlign w:val="bottom"/>
            <w:hideMark/>
          </w:tcPr>
          <w:p w:rsidR="009B609B"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NÍVEL</w:t>
            </w:r>
          </w:p>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p>
        </w:tc>
      </w:tr>
      <w:tr w:rsidR="009B609B" w:rsidRPr="00410B38" w:rsidTr="00FC2AF4">
        <w:trPr>
          <w:trHeight w:val="300"/>
          <w:jc w:val="center"/>
        </w:trPr>
        <w:tc>
          <w:tcPr>
            <w:tcW w:w="1901" w:type="dxa"/>
            <w:vMerge/>
            <w:tcBorders>
              <w:left w:val="single" w:sz="8" w:space="0" w:color="auto"/>
              <w:bottom w:val="single" w:sz="4" w:space="0" w:color="auto"/>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II</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III</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IV</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V</w:t>
            </w:r>
          </w:p>
        </w:tc>
        <w:tc>
          <w:tcPr>
            <w:tcW w:w="1005" w:type="dxa"/>
            <w:tcBorders>
              <w:top w:val="single" w:sz="4" w:space="0" w:color="auto"/>
              <w:left w:val="nil"/>
              <w:bottom w:val="nil"/>
              <w:right w:val="single" w:sz="8"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VI</w:t>
            </w:r>
          </w:p>
        </w:tc>
      </w:tr>
      <w:tr w:rsidR="0053324E" w:rsidRPr="00410B38"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A</w:t>
            </w:r>
          </w:p>
        </w:tc>
        <w:tc>
          <w:tcPr>
            <w:tcW w:w="1005" w:type="dxa"/>
            <w:tcBorders>
              <w:top w:val="single" w:sz="4" w:space="0" w:color="auto"/>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4.964,94</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5.213,19</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5.473,85</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5.747,54</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6.034,92</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6.336,67</w:t>
            </w:r>
          </w:p>
        </w:tc>
      </w:tr>
      <w:tr w:rsidR="0053324E" w:rsidRPr="00410B38"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B</w:t>
            </w:r>
          </w:p>
        </w:tc>
        <w:tc>
          <w:tcPr>
            <w:tcW w:w="1005" w:type="dxa"/>
            <w:tcBorders>
              <w:top w:val="nil"/>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5.362,14</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5.630,25</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5.911,76</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6.207,35</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6.517,71</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6.843,60</w:t>
            </w:r>
          </w:p>
        </w:tc>
      </w:tr>
      <w:tr w:rsidR="0053324E" w:rsidRPr="00410B38"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C</w:t>
            </w:r>
          </w:p>
        </w:tc>
        <w:tc>
          <w:tcPr>
            <w:tcW w:w="1005" w:type="dxa"/>
            <w:tcBorders>
              <w:top w:val="nil"/>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5.791,11</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6.080,67</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6.384,70</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6.703,93</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7.039,13</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7.391,09</w:t>
            </w:r>
          </w:p>
        </w:tc>
      </w:tr>
      <w:tr w:rsidR="0053324E" w:rsidRPr="00410B38" w:rsidTr="00FC2AF4">
        <w:trPr>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D</w:t>
            </w:r>
          </w:p>
        </w:tc>
        <w:tc>
          <w:tcPr>
            <w:tcW w:w="1005" w:type="dxa"/>
            <w:tcBorders>
              <w:top w:val="nil"/>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6.254,40</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6.567,12</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6.895,47</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7.240,25</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7.602,26</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7.982,37</w:t>
            </w:r>
          </w:p>
        </w:tc>
      </w:tr>
    </w:tbl>
    <w:p w:rsidR="009B609B" w:rsidRDefault="009B609B" w:rsidP="009B609B">
      <w:pPr>
        <w:spacing w:line="240" w:lineRule="auto"/>
        <w:rPr>
          <w:rFonts w:ascii="Times New Roman" w:hAnsi="Times New Roman" w:cs="Times New Roman"/>
          <w:b/>
          <w:sz w:val="24"/>
          <w:szCs w:val="24"/>
        </w:rPr>
      </w:pPr>
    </w:p>
    <w:tbl>
      <w:tblPr>
        <w:tblW w:w="8011" w:type="dxa"/>
        <w:jc w:val="center"/>
        <w:tblCellMar>
          <w:left w:w="70" w:type="dxa"/>
          <w:right w:w="70" w:type="dxa"/>
        </w:tblCellMar>
        <w:tblLook w:val="04A0" w:firstRow="1" w:lastRow="0" w:firstColumn="1" w:lastColumn="0" w:noHBand="0" w:noVBand="1"/>
      </w:tblPr>
      <w:tblGrid>
        <w:gridCol w:w="8011"/>
      </w:tblGrid>
      <w:tr w:rsidR="009B609B" w:rsidRPr="005B4C65" w:rsidTr="00FC2AF4">
        <w:trPr>
          <w:trHeight w:val="225"/>
          <w:jc w:val="center"/>
        </w:trPr>
        <w:tc>
          <w:tcPr>
            <w:tcW w:w="7320" w:type="dxa"/>
            <w:noWrap/>
            <w:vAlign w:val="bottom"/>
            <w:hideMark/>
          </w:tcPr>
          <w:p w:rsidR="009B609B"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A –</w:t>
            </w:r>
            <w:r w:rsidRPr="005B4C65">
              <w:rPr>
                <w:rFonts w:ascii="Times New Roman" w:hAnsi="Times New Roman" w:cs="Times New Roman"/>
                <w:color w:val="000000"/>
                <w:sz w:val="16"/>
                <w:szCs w:val="16"/>
              </w:rPr>
              <w:t xml:space="preserve"> </w:t>
            </w:r>
            <w:r>
              <w:rPr>
                <w:rFonts w:ascii="Times New Roman" w:hAnsi="Times New Roman" w:cs="Times New Roman"/>
                <w:color w:val="000000"/>
                <w:sz w:val="16"/>
                <w:szCs w:val="16"/>
              </w:rPr>
              <w:t>Licenciatura Superior (1° ao 5° ano);</w:t>
            </w:r>
          </w:p>
          <w:p w:rsidR="009B609B" w:rsidRPr="005B4C65"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B – </w:t>
            </w:r>
            <w:r w:rsidRPr="005B4C65">
              <w:rPr>
                <w:rFonts w:ascii="Times New Roman" w:hAnsi="Times New Roman" w:cs="Times New Roman"/>
                <w:color w:val="000000"/>
                <w:sz w:val="16"/>
                <w:szCs w:val="16"/>
              </w:rPr>
              <w:t>Especialização (360 Horas)</w:t>
            </w:r>
            <w:r>
              <w:rPr>
                <w:rFonts w:ascii="Times New Roman" w:hAnsi="Times New Roman" w:cs="Times New Roman"/>
                <w:color w:val="000000"/>
                <w:sz w:val="16"/>
                <w:szCs w:val="16"/>
              </w:rPr>
              <w:t>;</w:t>
            </w:r>
          </w:p>
        </w:tc>
      </w:tr>
      <w:tr w:rsidR="009B609B" w:rsidRPr="005B4C65" w:rsidTr="00FC2AF4">
        <w:trPr>
          <w:trHeight w:val="225"/>
          <w:jc w:val="center"/>
        </w:trPr>
        <w:tc>
          <w:tcPr>
            <w:tcW w:w="7320" w:type="dxa"/>
            <w:noWrap/>
            <w:vAlign w:val="bottom"/>
            <w:hideMark/>
          </w:tcPr>
          <w:p w:rsidR="009B609B" w:rsidRPr="005B4C65" w:rsidRDefault="009B609B" w:rsidP="00FC2AF4">
            <w:pPr>
              <w:spacing w:line="240" w:lineRule="auto"/>
              <w:rPr>
                <w:rFonts w:ascii="Times New Roman" w:hAnsi="Times New Roman" w:cs="Times New Roman"/>
                <w:color w:val="000000"/>
                <w:sz w:val="16"/>
                <w:szCs w:val="16"/>
              </w:rPr>
            </w:pPr>
            <w:r w:rsidRPr="005B4C65">
              <w:rPr>
                <w:rFonts w:ascii="Times New Roman" w:hAnsi="Times New Roman" w:cs="Times New Roman"/>
                <w:color w:val="000000"/>
                <w:sz w:val="16"/>
                <w:szCs w:val="16"/>
              </w:rPr>
              <w:t>C – Mestrado</w:t>
            </w:r>
            <w:r>
              <w:rPr>
                <w:rFonts w:ascii="Times New Roman" w:hAnsi="Times New Roman" w:cs="Times New Roman"/>
                <w:color w:val="000000"/>
                <w:sz w:val="16"/>
                <w:szCs w:val="16"/>
              </w:rPr>
              <w:t>;</w:t>
            </w:r>
          </w:p>
        </w:tc>
      </w:tr>
      <w:tr w:rsidR="009B609B" w:rsidRPr="005B4C65" w:rsidTr="00FC2AF4">
        <w:trPr>
          <w:trHeight w:val="225"/>
          <w:jc w:val="center"/>
        </w:trPr>
        <w:tc>
          <w:tcPr>
            <w:tcW w:w="7320" w:type="dxa"/>
            <w:noWrap/>
            <w:vAlign w:val="bottom"/>
            <w:hideMark/>
          </w:tcPr>
          <w:p w:rsidR="009B609B" w:rsidRPr="005B4C65" w:rsidRDefault="009B609B" w:rsidP="00FC2AF4">
            <w:pPr>
              <w:spacing w:line="240" w:lineRule="auto"/>
              <w:rPr>
                <w:rFonts w:ascii="Times New Roman" w:hAnsi="Times New Roman" w:cs="Times New Roman"/>
                <w:color w:val="000000"/>
                <w:sz w:val="16"/>
                <w:szCs w:val="16"/>
              </w:rPr>
            </w:pPr>
            <w:r w:rsidRPr="005B4C65">
              <w:rPr>
                <w:rFonts w:ascii="Times New Roman" w:hAnsi="Times New Roman" w:cs="Times New Roman"/>
                <w:color w:val="000000"/>
                <w:sz w:val="16"/>
                <w:szCs w:val="16"/>
              </w:rPr>
              <w:t>D – Doutorado</w:t>
            </w:r>
            <w:r>
              <w:rPr>
                <w:rFonts w:ascii="Times New Roman" w:hAnsi="Times New Roman" w:cs="Times New Roman"/>
                <w:color w:val="000000"/>
                <w:sz w:val="16"/>
                <w:szCs w:val="16"/>
              </w:rPr>
              <w:t>.</w:t>
            </w:r>
          </w:p>
        </w:tc>
      </w:tr>
    </w:tbl>
    <w:p w:rsidR="009B609B" w:rsidRDefault="009B609B" w:rsidP="009B609B">
      <w:pPr>
        <w:spacing w:line="240" w:lineRule="auto"/>
        <w:rPr>
          <w:rFonts w:ascii="Times New Roman" w:hAnsi="Times New Roman" w:cs="Times New Roman"/>
          <w:b/>
          <w:sz w:val="24"/>
          <w:szCs w:val="24"/>
        </w:rPr>
      </w:pPr>
    </w:p>
    <w:p w:rsidR="009B609B" w:rsidRPr="00410B38" w:rsidRDefault="009B609B" w:rsidP="009B609B">
      <w:pPr>
        <w:spacing w:line="240" w:lineRule="auto"/>
        <w:jc w:val="center"/>
        <w:rPr>
          <w:rFonts w:ascii="Times New Roman" w:hAnsi="Times New Roman" w:cs="Times New Roman"/>
          <w:b/>
          <w:szCs w:val="22"/>
        </w:rPr>
      </w:pPr>
      <w:r w:rsidRPr="00410B38">
        <w:rPr>
          <w:rFonts w:ascii="Times New Roman" w:hAnsi="Times New Roman" w:cs="Times New Roman"/>
          <w:b/>
          <w:szCs w:val="22"/>
        </w:rPr>
        <w:t>PROFESSOR P3</w:t>
      </w:r>
    </w:p>
    <w:p w:rsidR="009B609B" w:rsidRPr="00410B38" w:rsidRDefault="009B609B" w:rsidP="009B609B">
      <w:pPr>
        <w:spacing w:line="240" w:lineRule="auto"/>
        <w:jc w:val="center"/>
        <w:rPr>
          <w:rFonts w:ascii="Times New Roman" w:hAnsi="Times New Roman" w:cs="Times New Roman"/>
          <w:b/>
          <w:szCs w:val="22"/>
        </w:rPr>
      </w:pPr>
      <w:r w:rsidRPr="00410B38">
        <w:rPr>
          <w:rFonts w:ascii="Times New Roman" w:hAnsi="Times New Roman" w:cs="Times New Roman"/>
          <w:b/>
          <w:szCs w:val="22"/>
        </w:rPr>
        <w:t>CARGA HORÁRIA DE 40 HORAS</w:t>
      </w:r>
    </w:p>
    <w:tbl>
      <w:tblPr>
        <w:tblW w:w="8011" w:type="dxa"/>
        <w:jc w:val="center"/>
        <w:tblCellMar>
          <w:left w:w="70" w:type="dxa"/>
          <w:right w:w="70" w:type="dxa"/>
        </w:tblCellMar>
        <w:tblLook w:val="04A0" w:firstRow="1" w:lastRow="0" w:firstColumn="1" w:lastColumn="0" w:noHBand="0" w:noVBand="1"/>
      </w:tblPr>
      <w:tblGrid>
        <w:gridCol w:w="10"/>
        <w:gridCol w:w="1901"/>
        <w:gridCol w:w="1005"/>
        <w:gridCol w:w="1005"/>
        <w:gridCol w:w="1005"/>
        <w:gridCol w:w="1005"/>
        <w:gridCol w:w="1005"/>
        <w:gridCol w:w="1005"/>
        <w:gridCol w:w="70"/>
      </w:tblGrid>
      <w:tr w:rsidR="009B609B" w:rsidRPr="00410B38" w:rsidTr="0053324E">
        <w:trPr>
          <w:gridBefore w:val="1"/>
          <w:gridAfter w:val="1"/>
          <w:wBefore w:w="10" w:type="dxa"/>
          <w:wAfter w:w="70" w:type="dxa"/>
          <w:trHeight w:val="300"/>
          <w:jc w:val="center"/>
        </w:trPr>
        <w:tc>
          <w:tcPr>
            <w:tcW w:w="1901" w:type="dxa"/>
            <w:vMerge w:val="restart"/>
            <w:tcBorders>
              <w:top w:val="single" w:sz="4" w:space="0" w:color="auto"/>
              <w:left w:val="single" w:sz="8" w:space="0" w:color="auto"/>
              <w:right w:val="single" w:sz="4" w:space="0" w:color="auto"/>
            </w:tcBorders>
            <w:noWrap/>
            <w:vAlign w:val="bottom"/>
            <w:hideMark/>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CLASSE</w:t>
            </w:r>
          </w:p>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6030" w:type="dxa"/>
            <w:gridSpan w:val="6"/>
            <w:tcBorders>
              <w:top w:val="single" w:sz="4" w:space="0" w:color="auto"/>
              <w:left w:val="nil"/>
              <w:bottom w:val="nil"/>
              <w:right w:val="single" w:sz="8" w:space="0" w:color="auto"/>
            </w:tcBorders>
            <w:noWrap/>
            <w:vAlign w:val="bottom"/>
            <w:hideMark/>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NÍVEL</w:t>
            </w:r>
          </w:p>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p>
        </w:tc>
      </w:tr>
      <w:tr w:rsidR="009B609B" w:rsidRPr="00410B38" w:rsidTr="0053324E">
        <w:trPr>
          <w:gridBefore w:val="1"/>
          <w:gridAfter w:val="1"/>
          <w:wBefore w:w="10" w:type="dxa"/>
          <w:wAfter w:w="70" w:type="dxa"/>
          <w:trHeight w:val="300"/>
          <w:jc w:val="center"/>
        </w:trPr>
        <w:tc>
          <w:tcPr>
            <w:tcW w:w="1901" w:type="dxa"/>
            <w:vMerge/>
            <w:tcBorders>
              <w:left w:val="single" w:sz="8" w:space="0" w:color="auto"/>
              <w:bottom w:val="single" w:sz="4" w:space="0" w:color="auto"/>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II</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III</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IV</w:t>
            </w:r>
          </w:p>
        </w:tc>
        <w:tc>
          <w:tcPr>
            <w:tcW w:w="1005" w:type="dxa"/>
            <w:tcBorders>
              <w:top w:val="single" w:sz="4" w:space="0" w:color="auto"/>
              <w:left w:val="nil"/>
              <w:bottom w:val="nil"/>
              <w:right w:val="single" w:sz="4"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V</w:t>
            </w:r>
          </w:p>
        </w:tc>
        <w:tc>
          <w:tcPr>
            <w:tcW w:w="1005" w:type="dxa"/>
            <w:tcBorders>
              <w:top w:val="single" w:sz="4" w:space="0" w:color="auto"/>
              <w:left w:val="nil"/>
              <w:bottom w:val="nil"/>
              <w:right w:val="single" w:sz="8" w:space="0" w:color="auto"/>
            </w:tcBorders>
            <w:noWrap/>
            <w:vAlign w:val="bottom"/>
          </w:tcPr>
          <w:p w:rsidR="009B609B" w:rsidRPr="00410B38" w:rsidRDefault="009B609B" w:rsidP="00FC2AF4">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VI</w:t>
            </w:r>
          </w:p>
        </w:tc>
      </w:tr>
      <w:tr w:rsidR="0053324E" w:rsidRPr="00410B38" w:rsidTr="0053324E">
        <w:trPr>
          <w:gridBefore w:val="1"/>
          <w:gridAfter w:val="1"/>
          <w:wBefore w:w="10" w:type="dxa"/>
          <w:wAfter w:w="70" w:type="dxa"/>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A</w:t>
            </w:r>
          </w:p>
        </w:tc>
        <w:tc>
          <w:tcPr>
            <w:tcW w:w="1005" w:type="dxa"/>
            <w:tcBorders>
              <w:top w:val="single" w:sz="4" w:space="0" w:color="auto"/>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4.964,94</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5.213,19</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5.473,85</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5.747,54</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6.034,92</w:t>
            </w:r>
          </w:p>
        </w:tc>
        <w:tc>
          <w:tcPr>
            <w:tcW w:w="1005" w:type="dxa"/>
            <w:tcBorders>
              <w:top w:val="single" w:sz="4" w:space="0" w:color="auto"/>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6.336,67</w:t>
            </w:r>
          </w:p>
        </w:tc>
      </w:tr>
      <w:tr w:rsidR="0053324E" w:rsidRPr="00410B38" w:rsidTr="0053324E">
        <w:trPr>
          <w:gridBefore w:val="1"/>
          <w:gridAfter w:val="1"/>
          <w:wBefore w:w="10" w:type="dxa"/>
          <w:wAfter w:w="70" w:type="dxa"/>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B</w:t>
            </w:r>
          </w:p>
        </w:tc>
        <w:tc>
          <w:tcPr>
            <w:tcW w:w="1005" w:type="dxa"/>
            <w:tcBorders>
              <w:top w:val="nil"/>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5.362,14</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5.630,25</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5.911,76</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6.207,35</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6.517,71</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6.843,60</w:t>
            </w:r>
          </w:p>
        </w:tc>
      </w:tr>
      <w:tr w:rsidR="0053324E" w:rsidRPr="00410B38" w:rsidTr="0053324E">
        <w:trPr>
          <w:gridBefore w:val="1"/>
          <w:gridAfter w:val="1"/>
          <w:wBefore w:w="10" w:type="dxa"/>
          <w:wAfter w:w="70" w:type="dxa"/>
          <w:trHeight w:val="300"/>
          <w:jc w:val="center"/>
        </w:trPr>
        <w:tc>
          <w:tcPr>
            <w:tcW w:w="1901" w:type="dxa"/>
            <w:tcBorders>
              <w:top w:val="nil"/>
              <w:left w:val="single" w:sz="8" w:space="0" w:color="auto"/>
              <w:bottom w:val="single" w:sz="4"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C</w:t>
            </w:r>
          </w:p>
        </w:tc>
        <w:tc>
          <w:tcPr>
            <w:tcW w:w="1005" w:type="dxa"/>
            <w:tcBorders>
              <w:top w:val="nil"/>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5.791,11</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6.080,67</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6.384,70</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6.703,93</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7.039,13</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7.391,09</w:t>
            </w:r>
          </w:p>
        </w:tc>
      </w:tr>
      <w:tr w:rsidR="0053324E" w:rsidRPr="00410B38" w:rsidTr="0053324E">
        <w:trPr>
          <w:gridBefore w:val="1"/>
          <w:gridAfter w:val="1"/>
          <w:wBefore w:w="10" w:type="dxa"/>
          <w:wAfter w:w="70" w:type="dxa"/>
          <w:trHeight w:val="315"/>
          <w:jc w:val="center"/>
        </w:trPr>
        <w:tc>
          <w:tcPr>
            <w:tcW w:w="1901" w:type="dxa"/>
            <w:tcBorders>
              <w:top w:val="nil"/>
              <w:left w:val="single" w:sz="8" w:space="0" w:color="auto"/>
              <w:bottom w:val="single" w:sz="8" w:space="0" w:color="auto"/>
              <w:right w:val="nil"/>
            </w:tcBorders>
            <w:noWrap/>
            <w:vAlign w:val="center"/>
            <w:hideMark/>
          </w:tcPr>
          <w:p w:rsidR="0053324E" w:rsidRPr="00410B38" w:rsidRDefault="0053324E" w:rsidP="0053324E">
            <w:pPr>
              <w:spacing w:line="240" w:lineRule="auto"/>
              <w:jc w:val="center"/>
              <w:rPr>
                <w:rFonts w:ascii="Times New Roman" w:eastAsia="Times New Roman" w:hAnsi="Times New Roman" w:cs="Times New Roman"/>
                <w:b/>
                <w:bCs/>
                <w:color w:val="000000"/>
                <w:szCs w:val="22"/>
                <w:lang w:eastAsia="pt-BR"/>
              </w:rPr>
            </w:pPr>
            <w:r w:rsidRPr="00410B38">
              <w:rPr>
                <w:rFonts w:ascii="Times New Roman" w:eastAsia="Times New Roman" w:hAnsi="Times New Roman" w:cs="Times New Roman"/>
                <w:b/>
                <w:bCs/>
                <w:color w:val="000000"/>
                <w:szCs w:val="22"/>
                <w:lang w:eastAsia="pt-BR"/>
              </w:rPr>
              <w:t>D</w:t>
            </w:r>
          </w:p>
        </w:tc>
        <w:tc>
          <w:tcPr>
            <w:tcW w:w="1005" w:type="dxa"/>
            <w:tcBorders>
              <w:top w:val="nil"/>
              <w:left w:val="single" w:sz="4" w:space="0" w:color="auto"/>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6.254,40</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6.567,12</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6.895,47</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7.240,25</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7.602,26</w:t>
            </w:r>
          </w:p>
        </w:tc>
        <w:tc>
          <w:tcPr>
            <w:tcW w:w="1005" w:type="dxa"/>
            <w:tcBorders>
              <w:top w:val="nil"/>
              <w:left w:val="nil"/>
              <w:bottom w:val="single" w:sz="4" w:space="0" w:color="auto"/>
              <w:right w:val="single" w:sz="4" w:space="0" w:color="auto"/>
            </w:tcBorders>
            <w:noWrap/>
            <w:hideMark/>
          </w:tcPr>
          <w:p w:rsidR="0053324E" w:rsidRPr="0053324E" w:rsidRDefault="0053324E" w:rsidP="0053324E">
            <w:pPr>
              <w:spacing w:line="276" w:lineRule="auto"/>
              <w:rPr>
                <w:rFonts w:ascii="Times New Roman" w:eastAsia="Calibri" w:hAnsi="Times New Roman" w:cs="Times New Roman"/>
                <w:iCs/>
                <w:szCs w:val="22"/>
              </w:rPr>
            </w:pPr>
            <w:r w:rsidRPr="0053324E">
              <w:rPr>
                <w:rFonts w:ascii="Times New Roman" w:eastAsia="Calibri" w:hAnsi="Times New Roman" w:cs="Times New Roman"/>
                <w:iCs/>
                <w:szCs w:val="22"/>
              </w:rPr>
              <w:t xml:space="preserve"> 7.982,37</w:t>
            </w:r>
          </w:p>
        </w:tc>
      </w:tr>
      <w:tr w:rsidR="009B609B" w:rsidRPr="000856AA" w:rsidTr="0053324E">
        <w:trPr>
          <w:trHeight w:val="225"/>
          <w:jc w:val="center"/>
        </w:trPr>
        <w:tc>
          <w:tcPr>
            <w:tcW w:w="8011" w:type="dxa"/>
            <w:gridSpan w:val="9"/>
            <w:noWrap/>
            <w:vAlign w:val="center"/>
            <w:hideMark/>
          </w:tcPr>
          <w:p w:rsidR="009B609B" w:rsidRDefault="009B609B" w:rsidP="00FC2AF4">
            <w:pPr>
              <w:spacing w:line="240" w:lineRule="auto"/>
              <w:rPr>
                <w:rFonts w:ascii="Times New Roman" w:hAnsi="Times New Roman" w:cs="Times New Roman"/>
                <w:color w:val="000000"/>
                <w:sz w:val="16"/>
                <w:szCs w:val="16"/>
              </w:rPr>
            </w:pPr>
          </w:p>
          <w:p w:rsidR="009B609B" w:rsidRPr="000856AA" w:rsidRDefault="009B609B" w:rsidP="00FC2AF4">
            <w:pPr>
              <w:spacing w:line="240" w:lineRule="auto"/>
              <w:rPr>
                <w:rFonts w:ascii="Times New Roman" w:hAnsi="Times New Roman" w:cs="Times New Roman"/>
                <w:color w:val="000000"/>
                <w:sz w:val="16"/>
                <w:szCs w:val="16"/>
              </w:rPr>
            </w:pPr>
            <w:r w:rsidRPr="000856AA">
              <w:rPr>
                <w:rFonts w:ascii="Times New Roman" w:hAnsi="Times New Roman" w:cs="Times New Roman"/>
                <w:color w:val="000000"/>
                <w:sz w:val="16"/>
                <w:szCs w:val="16"/>
              </w:rPr>
              <w:t xml:space="preserve">A – </w:t>
            </w:r>
            <w:r>
              <w:rPr>
                <w:rFonts w:ascii="Times New Roman" w:hAnsi="Times New Roman" w:cs="Times New Roman"/>
                <w:color w:val="000000"/>
                <w:sz w:val="16"/>
                <w:szCs w:val="16"/>
              </w:rPr>
              <w:t>Licenciatura Superior (6° ao 9° ano);</w:t>
            </w:r>
          </w:p>
        </w:tc>
      </w:tr>
      <w:tr w:rsidR="009B609B" w:rsidRPr="000856AA" w:rsidTr="0053324E">
        <w:trPr>
          <w:trHeight w:val="225"/>
          <w:jc w:val="center"/>
        </w:trPr>
        <w:tc>
          <w:tcPr>
            <w:tcW w:w="8011" w:type="dxa"/>
            <w:gridSpan w:val="9"/>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B – Especialização (360 Horas);</w:t>
            </w:r>
          </w:p>
        </w:tc>
      </w:tr>
      <w:tr w:rsidR="009B609B" w:rsidRPr="000856AA" w:rsidTr="0053324E">
        <w:trPr>
          <w:trHeight w:val="225"/>
          <w:jc w:val="center"/>
        </w:trPr>
        <w:tc>
          <w:tcPr>
            <w:tcW w:w="8011" w:type="dxa"/>
            <w:gridSpan w:val="9"/>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C – Mestrado;</w:t>
            </w:r>
          </w:p>
        </w:tc>
      </w:tr>
      <w:tr w:rsidR="009B609B" w:rsidRPr="000856AA" w:rsidTr="0053324E">
        <w:trPr>
          <w:trHeight w:val="225"/>
          <w:jc w:val="center"/>
        </w:trPr>
        <w:tc>
          <w:tcPr>
            <w:tcW w:w="8011" w:type="dxa"/>
            <w:gridSpan w:val="9"/>
            <w:noWrap/>
            <w:vAlign w:val="center"/>
            <w:hideMark/>
          </w:tcPr>
          <w:p w:rsidR="009B609B" w:rsidRPr="000856AA" w:rsidRDefault="009B609B" w:rsidP="00FC2AF4">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D – </w:t>
            </w:r>
            <w:r w:rsidRPr="000856AA">
              <w:rPr>
                <w:rFonts w:ascii="Times New Roman" w:hAnsi="Times New Roman" w:cs="Times New Roman"/>
                <w:color w:val="000000"/>
                <w:sz w:val="16"/>
                <w:szCs w:val="16"/>
              </w:rPr>
              <w:t>Doutorado</w:t>
            </w:r>
            <w:r>
              <w:rPr>
                <w:rFonts w:ascii="Times New Roman" w:hAnsi="Times New Roman" w:cs="Times New Roman"/>
                <w:color w:val="000000"/>
                <w:sz w:val="16"/>
                <w:szCs w:val="16"/>
              </w:rPr>
              <w:t>.</w:t>
            </w:r>
          </w:p>
        </w:tc>
      </w:tr>
    </w:tbl>
    <w:p w:rsidR="009B609B" w:rsidRPr="00A335E2" w:rsidRDefault="009B609B" w:rsidP="009B609B">
      <w:pPr>
        <w:tabs>
          <w:tab w:val="left" w:pos="4455"/>
        </w:tabs>
        <w:spacing w:line="240" w:lineRule="auto"/>
        <w:rPr>
          <w:rFonts w:ascii="Times New Roman" w:hAnsi="Times New Roman" w:cs="Times New Roman"/>
          <w:sz w:val="24"/>
          <w:szCs w:val="24"/>
        </w:rPr>
      </w:pPr>
    </w:p>
    <w:p w:rsidR="009B609B" w:rsidRDefault="009B609B" w:rsidP="009B609B">
      <w:pPr>
        <w:spacing w:line="240" w:lineRule="auto"/>
        <w:rPr>
          <w:rFonts w:ascii="Times New Roman" w:hAnsi="Times New Roman" w:cs="Times New Roman"/>
          <w:szCs w:val="22"/>
        </w:rPr>
      </w:pPr>
      <w:r w:rsidRPr="00410B38">
        <w:rPr>
          <w:rFonts w:ascii="Times New Roman" w:hAnsi="Times New Roman" w:cs="Times New Roman"/>
          <w:szCs w:val="22"/>
        </w:rPr>
        <w:t>Gabinete do Prefeito Constitucional do Município de São Francisco, Paço Municipal “ISAÍAS CASIMIRO DA SIL</w:t>
      </w:r>
      <w:r w:rsidR="00FC2AF4">
        <w:rPr>
          <w:rFonts w:ascii="Times New Roman" w:hAnsi="Times New Roman" w:cs="Times New Roman"/>
          <w:szCs w:val="22"/>
        </w:rPr>
        <w:t>VEIRA”, Estado da Paraíba, em 02 de fevereiro</w:t>
      </w:r>
      <w:r w:rsidRPr="00410B38">
        <w:rPr>
          <w:rFonts w:ascii="Times New Roman" w:hAnsi="Times New Roman" w:cs="Times New Roman"/>
          <w:szCs w:val="22"/>
        </w:rPr>
        <w:t xml:space="preserve"> de 2024.</w:t>
      </w:r>
    </w:p>
    <w:p w:rsidR="009B609B" w:rsidRDefault="009B609B" w:rsidP="009B609B">
      <w:pPr>
        <w:spacing w:line="240" w:lineRule="auto"/>
        <w:jc w:val="center"/>
        <w:rPr>
          <w:rFonts w:ascii="Times New Roman" w:hAnsi="Times New Roman" w:cs="Times New Roman"/>
          <w:b/>
          <w:szCs w:val="22"/>
        </w:rPr>
      </w:pPr>
    </w:p>
    <w:p w:rsidR="009B609B" w:rsidRPr="00410B38" w:rsidRDefault="009B609B" w:rsidP="009B609B">
      <w:pPr>
        <w:spacing w:line="240" w:lineRule="auto"/>
        <w:jc w:val="center"/>
        <w:rPr>
          <w:rFonts w:ascii="Times New Roman" w:hAnsi="Times New Roman" w:cs="Times New Roman"/>
          <w:b/>
          <w:szCs w:val="22"/>
        </w:rPr>
      </w:pPr>
      <w:r w:rsidRPr="00410B38">
        <w:rPr>
          <w:rFonts w:ascii="Times New Roman" w:hAnsi="Times New Roman" w:cs="Times New Roman"/>
          <w:b/>
          <w:szCs w:val="22"/>
        </w:rPr>
        <w:t>GERONCIO SUCUPIRA JUNIOR</w:t>
      </w:r>
    </w:p>
    <w:p w:rsidR="00B41702" w:rsidRDefault="009B609B" w:rsidP="009B609B">
      <w:pPr>
        <w:spacing w:line="240" w:lineRule="auto"/>
        <w:jc w:val="center"/>
        <w:rPr>
          <w:rFonts w:ascii="Times New Roman" w:hAnsi="Times New Roman" w:cs="Times New Roman"/>
          <w:szCs w:val="22"/>
        </w:rPr>
      </w:pPr>
      <w:r w:rsidRPr="00410B38">
        <w:rPr>
          <w:rFonts w:ascii="Times New Roman" w:hAnsi="Times New Roman" w:cs="Times New Roman"/>
          <w:szCs w:val="22"/>
        </w:rPr>
        <w:t>Prefeito do Município de São Francisco (PB)</w:t>
      </w:r>
    </w:p>
    <w:p w:rsidR="00FC2AF4" w:rsidRDefault="00FC2AF4" w:rsidP="009B609B">
      <w:pPr>
        <w:spacing w:line="240" w:lineRule="auto"/>
        <w:jc w:val="center"/>
        <w:rPr>
          <w:rFonts w:ascii="Times New Roman" w:hAnsi="Times New Roman" w:cs="Times New Roman"/>
          <w:szCs w:val="22"/>
        </w:rPr>
      </w:pPr>
    </w:p>
    <w:p w:rsidR="00FC2AF4" w:rsidRPr="00CB285D" w:rsidRDefault="00FC2AF4" w:rsidP="00FC2AF4">
      <w:pPr>
        <w:widowControl w:val="0"/>
        <w:rPr>
          <w:rFonts w:ascii="Times New Roman" w:hAnsi="Times New Roman" w:cs="Times New Roman"/>
          <w:b/>
          <w:bCs/>
          <w:szCs w:val="22"/>
        </w:rPr>
      </w:pPr>
      <w:r w:rsidRPr="00CB285D">
        <w:rPr>
          <w:rFonts w:ascii="Times New Roman" w:hAnsi="Times New Roman" w:cs="Times New Roman"/>
          <w:b/>
          <w:bCs/>
          <w:szCs w:val="22"/>
        </w:rPr>
        <w:t>PROJETO DE LEI COMPLEMENTAR Nº 002/2024, DE 02 DE FEVEREIRO DE 2024.</w:t>
      </w:r>
    </w:p>
    <w:p w:rsidR="00FC2AF4" w:rsidRPr="00CB285D" w:rsidRDefault="00FC2AF4" w:rsidP="00FC2AF4">
      <w:pPr>
        <w:widowControl w:val="0"/>
        <w:rPr>
          <w:rFonts w:ascii="Times New Roman" w:hAnsi="Times New Roman" w:cs="Times New Roman"/>
          <w:b/>
          <w:bCs/>
          <w:sz w:val="24"/>
          <w:szCs w:val="24"/>
        </w:rPr>
      </w:pPr>
    </w:p>
    <w:p w:rsidR="00FC2AF4" w:rsidRPr="00CB285D" w:rsidRDefault="00FC2AF4" w:rsidP="00FC2AF4">
      <w:pPr>
        <w:widowControl w:val="0"/>
        <w:jc w:val="center"/>
        <w:rPr>
          <w:rFonts w:ascii="Times New Roman" w:hAnsi="Times New Roman" w:cs="Times New Roman"/>
          <w:b/>
          <w:sz w:val="24"/>
          <w:szCs w:val="24"/>
        </w:rPr>
      </w:pPr>
      <w:r w:rsidRPr="00CB285D">
        <w:rPr>
          <w:rFonts w:ascii="Times New Roman" w:hAnsi="Times New Roman" w:cs="Times New Roman"/>
          <w:b/>
          <w:sz w:val="24"/>
          <w:szCs w:val="24"/>
        </w:rPr>
        <w:t>Mensagem Justificativa.</w:t>
      </w:r>
    </w:p>
    <w:p w:rsidR="00FC2AF4" w:rsidRPr="00CB285D" w:rsidRDefault="00FC2AF4" w:rsidP="00FC2AF4">
      <w:pPr>
        <w:widowControl w:val="0"/>
        <w:jc w:val="center"/>
        <w:rPr>
          <w:rFonts w:ascii="Times New Roman" w:hAnsi="Times New Roman" w:cs="Times New Roman"/>
          <w:b/>
          <w:bCs/>
          <w:sz w:val="24"/>
          <w:szCs w:val="24"/>
        </w:rPr>
      </w:pPr>
    </w:p>
    <w:p w:rsidR="00FC2AF4" w:rsidRPr="00CB285D" w:rsidRDefault="00FC2AF4" w:rsidP="00FC2AF4">
      <w:pPr>
        <w:widowControl w:val="0"/>
        <w:rPr>
          <w:rFonts w:ascii="Times New Roman" w:hAnsi="Times New Roman" w:cs="Times New Roman"/>
          <w:b/>
          <w:bCs/>
          <w:sz w:val="24"/>
          <w:szCs w:val="24"/>
        </w:rPr>
      </w:pPr>
      <w:r w:rsidRPr="00CB285D">
        <w:rPr>
          <w:rFonts w:ascii="Times New Roman" w:hAnsi="Times New Roman" w:cs="Times New Roman"/>
          <w:b/>
          <w:bCs/>
          <w:sz w:val="24"/>
          <w:szCs w:val="24"/>
        </w:rPr>
        <w:t>Excelentíssimo Senhor Presidente,</w:t>
      </w:r>
    </w:p>
    <w:p w:rsidR="00FC2AF4" w:rsidRPr="00CB285D" w:rsidRDefault="00FC2AF4" w:rsidP="00FC2AF4">
      <w:pPr>
        <w:widowControl w:val="0"/>
        <w:rPr>
          <w:rFonts w:ascii="Times New Roman" w:hAnsi="Times New Roman" w:cs="Times New Roman"/>
          <w:sz w:val="24"/>
          <w:szCs w:val="24"/>
        </w:rPr>
      </w:pPr>
      <w:r w:rsidRPr="00CB285D">
        <w:rPr>
          <w:rFonts w:ascii="Times New Roman" w:hAnsi="Times New Roman" w:cs="Times New Roman"/>
          <w:b/>
          <w:bCs/>
          <w:sz w:val="24"/>
          <w:szCs w:val="24"/>
        </w:rPr>
        <w:t>Excelentíssimos Senhores Parlamentares</w:t>
      </w:r>
      <w:r w:rsidRPr="00CB285D">
        <w:rPr>
          <w:rFonts w:ascii="Times New Roman" w:hAnsi="Times New Roman" w:cs="Times New Roman"/>
          <w:sz w:val="24"/>
          <w:szCs w:val="24"/>
        </w:rPr>
        <w:t>:</w:t>
      </w:r>
    </w:p>
    <w:p w:rsidR="00FC2AF4" w:rsidRPr="00CB285D" w:rsidRDefault="00FC2AF4" w:rsidP="00FC2AF4">
      <w:pPr>
        <w:spacing w:line="276" w:lineRule="auto"/>
        <w:rPr>
          <w:rFonts w:ascii="Times New Roman" w:eastAsia="Calibri" w:hAnsi="Times New Roman" w:cs="Times New Roman"/>
          <w:iCs/>
          <w:sz w:val="24"/>
          <w:szCs w:val="24"/>
        </w:rPr>
      </w:pPr>
    </w:p>
    <w:p w:rsidR="00FC2AF4" w:rsidRPr="00CB285D" w:rsidRDefault="00FC2AF4" w:rsidP="00FC2AF4">
      <w:pPr>
        <w:spacing w:line="276" w:lineRule="auto"/>
        <w:rPr>
          <w:rFonts w:ascii="Times New Roman" w:eastAsia="Calibri" w:hAnsi="Times New Roman" w:cs="Times New Roman"/>
          <w:iCs/>
          <w:sz w:val="24"/>
          <w:szCs w:val="24"/>
        </w:rPr>
      </w:pPr>
    </w:p>
    <w:p w:rsidR="00CB285D" w:rsidRPr="00CB285D" w:rsidRDefault="00FC2AF4" w:rsidP="00CB285D">
      <w:pPr>
        <w:spacing w:line="276" w:lineRule="auto"/>
        <w:ind w:firstLine="851"/>
        <w:rPr>
          <w:rFonts w:ascii="Times New Roman" w:eastAsia="Calibri" w:hAnsi="Times New Roman" w:cs="Times New Roman"/>
          <w:iCs/>
          <w:sz w:val="24"/>
          <w:szCs w:val="24"/>
        </w:rPr>
      </w:pPr>
      <w:r w:rsidRPr="00CB285D">
        <w:rPr>
          <w:rFonts w:ascii="Times New Roman" w:eastAsia="Calibri" w:hAnsi="Times New Roman" w:cs="Times New Roman"/>
          <w:iCs/>
          <w:sz w:val="24"/>
          <w:szCs w:val="24"/>
        </w:rPr>
        <w:t>Tenho a satisfação de encaminhar à deliberação do Poder Legislativo o incluso Projeto de Lei, que dispõe sobre o reajuste do piso salarial dos profissionais do magistério público da educação básica no âmbito do Município de São Francisco, nos termos da Lei Federal n.º 11.738, de 16 de julho de 2008, e adota outras providências.</w:t>
      </w:r>
    </w:p>
    <w:p w:rsidR="00CB285D" w:rsidRPr="00CB285D" w:rsidRDefault="00FC2AF4" w:rsidP="00CB285D">
      <w:pPr>
        <w:spacing w:line="276" w:lineRule="auto"/>
        <w:ind w:firstLine="851"/>
        <w:rPr>
          <w:rFonts w:ascii="Times New Roman" w:eastAsia="Calibri" w:hAnsi="Times New Roman" w:cs="Times New Roman"/>
          <w:iCs/>
          <w:sz w:val="24"/>
          <w:szCs w:val="24"/>
        </w:rPr>
      </w:pPr>
      <w:r w:rsidRPr="00CB285D">
        <w:rPr>
          <w:rFonts w:ascii="Times New Roman" w:eastAsia="Calibri" w:hAnsi="Times New Roman" w:cs="Times New Roman"/>
          <w:iCs/>
          <w:sz w:val="24"/>
          <w:szCs w:val="24"/>
        </w:rPr>
        <w:t>Sabe-se que o piso salarial dos profissionais do magistério público da educação básica deve ser atualizado anualmente por cada Ente Federado desde 2009, conforme dispõe o art. 5º da Lei Federal n.º 11.738, de 16 de julho de 2008.</w:t>
      </w:r>
    </w:p>
    <w:p w:rsidR="00CB285D" w:rsidRPr="00CB285D" w:rsidRDefault="00FC2AF4" w:rsidP="00CB285D">
      <w:pPr>
        <w:spacing w:line="276" w:lineRule="auto"/>
        <w:ind w:firstLine="851"/>
        <w:rPr>
          <w:rFonts w:ascii="Times New Roman" w:eastAsia="Calibri" w:hAnsi="Times New Roman" w:cs="Times New Roman"/>
          <w:iCs/>
          <w:sz w:val="24"/>
          <w:szCs w:val="24"/>
        </w:rPr>
      </w:pPr>
      <w:r w:rsidRPr="00CB285D">
        <w:rPr>
          <w:rFonts w:ascii="Times New Roman" w:eastAsia="Calibri" w:hAnsi="Times New Roman" w:cs="Times New Roman"/>
          <w:iCs/>
          <w:sz w:val="24"/>
          <w:szCs w:val="24"/>
        </w:rPr>
        <w:t>Dessa forma, tendo em vista a necessidade de regulamentação legal da matéria, fez-se necessária a elaboração do presente projeto de lei, de modo a possibilitar que o Município de São Francisco possa implementar, no âmbito de sua respectiva atuação, o valor atualizado do piso salarial dos profissionais do magistério público da educação básica.</w:t>
      </w:r>
    </w:p>
    <w:p w:rsidR="00CB285D" w:rsidRPr="00CB285D" w:rsidRDefault="00FC2AF4" w:rsidP="00CB285D">
      <w:pPr>
        <w:spacing w:line="276" w:lineRule="auto"/>
        <w:ind w:firstLine="851"/>
        <w:rPr>
          <w:rFonts w:ascii="Times New Roman" w:eastAsia="Calibri" w:hAnsi="Times New Roman" w:cs="Times New Roman"/>
          <w:iCs/>
          <w:sz w:val="24"/>
          <w:szCs w:val="24"/>
        </w:rPr>
      </w:pPr>
      <w:r w:rsidRPr="00CB285D">
        <w:rPr>
          <w:rFonts w:ascii="Times New Roman" w:eastAsia="Calibri" w:hAnsi="Times New Roman" w:cs="Times New Roman"/>
          <w:iCs/>
          <w:sz w:val="24"/>
          <w:szCs w:val="24"/>
        </w:rPr>
        <w:t xml:space="preserve">Ademais, ressalta-se que a medida de atualização do piso salarial dos mencionados profissionais não decorre unicamente da disposição legal contida na Lei n.º 11.738/2008, mas sim também do fato de que os professores da rede municipal de ensino possuem papel importantíssimo na formação e qualificação da população </w:t>
      </w:r>
      <w:proofErr w:type="spellStart"/>
      <w:r w:rsidRPr="00CB285D">
        <w:rPr>
          <w:rFonts w:ascii="Times New Roman" w:eastAsia="Calibri" w:hAnsi="Times New Roman" w:cs="Times New Roman"/>
          <w:iCs/>
          <w:sz w:val="24"/>
          <w:szCs w:val="24"/>
        </w:rPr>
        <w:t>francisquense</w:t>
      </w:r>
      <w:proofErr w:type="spellEnd"/>
      <w:r w:rsidRPr="00CB285D">
        <w:rPr>
          <w:rFonts w:ascii="Times New Roman" w:eastAsia="Calibri" w:hAnsi="Times New Roman" w:cs="Times New Roman"/>
          <w:iCs/>
          <w:sz w:val="24"/>
          <w:szCs w:val="24"/>
        </w:rPr>
        <w:t>, me</w:t>
      </w:r>
      <w:r w:rsidR="00CB285D" w:rsidRPr="00CB285D">
        <w:rPr>
          <w:rFonts w:ascii="Times New Roman" w:eastAsia="Calibri" w:hAnsi="Times New Roman" w:cs="Times New Roman"/>
          <w:iCs/>
          <w:sz w:val="24"/>
          <w:szCs w:val="24"/>
        </w:rPr>
        <w:t>recendo, com toda certeza, a valorização</w:t>
      </w:r>
      <w:r w:rsidRPr="00CB285D">
        <w:rPr>
          <w:rFonts w:ascii="Times New Roman" w:eastAsia="Calibri" w:hAnsi="Times New Roman" w:cs="Times New Roman"/>
          <w:iCs/>
          <w:sz w:val="24"/>
          <w:szCs w:val="24"/>
        </w:rPr>
        <w:t xml:space="preserve"> pelo esforço desempenhado por cada um.</w:t>
      </w:r>
    </w:p>
    <w:p w:rsidR="00CB285D" w:rsidRPr="00CB285D" w:rsidRDefault="00CB285D" w:rsidP="00CB285D">
      <w:pPr>
        <w:spacing w:line="276" w:lineRule="auto"/>
        <w:ind w:firstLine="851"/>
        <w:rPr>
          <w:rFonts w:ascii="Times New Roman" w:hAnsi="Times New Roman" w:cs="Times New Roman"/>
          <w:sz w:val="24"/>
          <w:szCs w:val="24"/>
        </w:rPr>
      </w:pPr>
      <w:r w:rsidRPr="00CB285D">
        <w:rPr>
          <w:rFonts w:ascii="Times New Roman" w:hAnsi="Times New Roman" w:cs="Times New Roman"/>
          <w:sz w:val="24"/>
          <w:szCs w:val="24"/>
        </w:rPr>
        <w:t>Diante disso, contando com a presteza e a soberana análise, solicito q</w:t>
      </w:r>
      <w:r w:rsidRPr="00CB285D">
        <w:rPr>
          <w:rFonts w:ascii="Times New Roman" w:hAnsi="Times New Roman" w:cs="Times New Roman"/>
          <w:sz w:val="24"/>
          <w:szCs w:val="24"/>
        </w:rPr>
        <w:t>ue este Projeto de Lei Complementar</w:t>
      </w:r>
      <w:r w:rsidRPr="00CB285D">
        <w:rPr>
          <w:rFonts w:ascii="Times New Roman" w:hAnsi="Times New Roman" w:cs="Times New Roman"/>
          <w:sz w:val="24"/>
          <w:szCs w:val="24"/>
        </w:rPr>
        <w:t xml:space="preserve"> seja apro</w:t>
      </w:r>
      <w:r w:rsidRPr="00CB285D">
        <w:rPr>
          <w:rFonts w:ascii="Times New Roman" w:hAnsi="Times New Roman" w:cs="Times New Roman"/>
          <w:sz w:val="24"/>
          <w:szCs w:val="24"/>
        </w:rPr>
        <w:t>vado pelos Senhores Vereadores.</w:t>
      </w:r>
    </w:p>
    <w:p w:rsidR="00CB285D" w:rsidRPr="00CB285D" w:rsidRDefault="00CB285D" w:rsidP="00CB285D">
      <w:pPr>
        <w:spacing w:line="276" w:lineRule="auto"/>
        <w:ind w:firstLine="851"/>
        <w:rPr>
          <w:rFonts w:ascii="Times New Roman" w:eastAsia="Calibri" w:hAnsi="Times New Roman" w:cs="Times New Roman"/>
          <w:iCs/>
          <w:sz w:val="24"/>
          <w:szCs w:val="24"/>
        </w:rPr>
      </w:pPr>
      <w:r w:rsidRPr="00CB285D">
        <w:rPr>
          <w:rFonts w:ascii="Times New Roman" w:hAnsi="Times New Roman" w:cs="Times New Roman"/>
          <w:sz w:val="24"/>
          <w:szCs w:val="24"/>
        </w:rPr>
        <w:t>Nessa medida, s</w:t>
      </w:r>
      <w:r w:rsidRPr="00CB285D">
        <w:rPr>
          <w:rFonts w:ascii="Times New Roman" w:hAnsi="Times New Roman" w:cs="Times New Roman"/>
          <w:sz w:val="24"/>
          <w:szCs w:val="24"/>
        </w:rPr>
        <w:t>irvo-me da presente oportunidade para renovar e reiterar protestos da mais alta estima e consideração.</w:t>
      </w:r>
    </w:p>
    <w:p w:rsidR="00CB285D" w:rsidRPr="00CB285D" w:rsidRDefault="00CB285D" w:rsidP="00CB285D">
      <w:pPr>
        <w:widowControl w:val="0"/>
        <w:rPr>
          <w:rFonts w:ascii="Times New Roman" w:hAnsi="Times New Roman" w:cs="Times New Roman"/>
          <w:sz w:val="24"/>
          <w:szCs w:val="24"/>
        </w:rPr>
      </w:pPr>
    </w:p>
    <w:p w:rsidR="00CB285D" w:rsidRPr="00CB285D" w:rsidRDefault="00CB285D" w:rsidP="00CB285D">
      <w:pPr>
        <w:spacing w:line="240" w:lineRule="auto"/>
        <w:rPr>
          <w:rFonts w:ascii="Times New Roman" w:hAnsi="Times New Roman" w:cs="Times New Roman"/>
          <w:sz w:val="24"/>
          <w:szCs w:val="24"/>
        </w:rPr>
      </w:pPr>
      <w:r w:rsidRPr="00CB285D">
        <w:rPr>
          <w:rFonts w:ascii="Times New Roman" w:hAnsi="Times New Roman" w:cs="Times New Roman"/>
          <w:sz w:val="24"/>
          <w:szCs w:val="24"/>
        </w:rPr>
        <w:t>Gabinete do Prefeito Constitucional do Município de São Francisco, Paço Municipal “ISAÍAS CASIMIRO DA SILVEIRA”, Estado da Paraíba, em 0</w:t>
      </w:r>
      <w:r w:rsidRPr="00CB285D">
        <w:rPr>
          <w:rFonts w:ascii="Times New Roman" w:hAnsi="Times New Roman" w:cs="Times New Roman"/>
          <w:sz w:val="24"/>
          <w:szCs w:val="24"/>
        </w:rPr>
        <w:t>2 de fevereiro</w:t>
      </w:r>
      <w:r w:rsidRPr="00CB285D">
        <w:rPr>
          <w:rFonts w:ascii="Times New Roman" w:hAnsi="Times New Roman" w:cs="Times New Roman"/>
          <w:sz w:val="24"/>
          <w:szCs w:val="24"/>
        </w:rPr>
        <w:t xml:space="preserve"> de 2024.</w:t>
      </w:r>
    </w:p>
    <w:p w:rsidR="00CB285D" w:rsidRPr="00CB285D" w:rsidRDefault="00CB285D" w:rsidP="00CB285D">
      <w:pPr>
        <w:spacing w:line="240" w:lineRule="auto"/>
        <w:rPr>
          <w:rFonts w:ascii="Times New Roman" w:hAnsi="Times New Roman" w:cs="Times New Roman"/>
          <w:sz w:val="24"/>
          <w:szCs w:val="24"/>
        </w:rPr>
      </w:pPr>
    </w:p>
    <w:p w:rsidR="00CB285D" w:rsidRPr="00CB285D" w:rsidRDefault="00CB285D" w:rsidP="00CB285D">
      <w:pPr>
        <w:spacing w:line="240" w:lineRule="auto"/>
        <w:jc w:val="center"/>
        <w:rPr>
          <w:rFonts w:ascii="Times New Roman" w:hAnsi="Times New Roman" w:cs="Times New Roman"/>
          <w:b/>
          <w:sz w:val="24"/>
          <w:szCs w:val="24"/>
        </w:rPr>
      </w:pPr>
    </w:p>
    <w:p w:rsidR="00CB285D" w:rsidRDefault="00CB285D" w:rsidP="00CB285D">
      <w:pPr>
        <w:spacing w:line="240" w:lineRule="auto"/>
        <w:jc w:val="center"/>
        <w:rPr>
          <w:rFonts w:ascii="Times New Roman" w:hAnsi="Times New Roman" w:cs="Times New Roman"/>
          <w:b/>
          <w:sz w:val="24"/>
          <w:szCs w:val="24"/>
        </w:rPr>
      </w:pPr>
    </w:p>
    <w:p w:rsidR="00CB285D" w:rsidRDefault="00CB285D" w:rsidP="00CB285D">
      <w:pPr>
        <w:spacing w:line="240" w:lineRule="auto"/>
        <w:jc w:val="center"/>
        <w:rPr>
          <w:rFonts w:ascii="Times New Roman" w:hAnsi="Times New Roman" w:cs="Times New Roman"/>
          <w:b/>
          <w:sz w:val="24"/>
          <w:szCs w:val="24"/>
        </w:rPr>
      </w:pPr>
    </w:p>
    <w:p w:rsidR="00CB285D" w:rsidRPr="00CB285D" w:rsidRDefault="00CB285D" w:rsidP="00CB285D">
      <w:pPr>
        <w:spacing w:line="240" w:lineRule="auto"/>
        <w:jc w:val="center"/>
        <w:rPr>
          <w:rFonts w:ascii="Times New Roman" w:hAnsi="Times New Roman" w:cs="Times New Roman"/>
          <w:b/>
          <w:sz w:val="24"/>
          <w:szCs w:val="24"/>
        </w:rPr>
      </w:pPr>
      <w:bookmarkStart w:id="0" w:name="_GoBack"/>
      <w:bookmarkEnd w:id="0"/>
      <w:r w:rsidRPr="00CB285D">
        <w:rPr>
          <w:rFonts w:ascii="Times New Roman" w:hAnsi="Times New Roman" w:cs="Times New Roman"/>
          <w:b/>
          <w:sz w:val="24"/>
          <w:szCs w:val="24"/>
        </w:rPr>
        <w:t>GERONCIO SUCUPIRA JUNIOR</w:t>
      </w:r>
    </w:p>
    <w:p w:rsidR="00CB285D" w:rsidRPr="00CB285D" w:rsidRDefault="00CB285D" w:rsidP="00CB285D">
      <w:pPr>
        <w:spacing w:line="240" w:lineRule="auto"/>
        <w:jc w:val="center"/>
        <w:rPr>
          <w:rFonts w:ascii="Times New Roman" w:hAnsi="Times New Roman" w:cs="Times New Roman"/>
          <w:sz w:val="24"/>
          <w:szCs w:val="24"/>
        </w:rPr>
      </w:pPr>
      <w:r w:rsidRPr="00CB285D">
        <w:rPr>
          <w:rFonts w:ascii="Times New Roman" w:hAnsi="Times New Roman" w:cs="Times New Roman"/>
          <w:sz w:val="24"/>
          <w:szCs w:val="24"/>
        </w:rPr>
        <w:t>Prefeito do Município de São Francisco (PB)</w:t>
      </w:r>
    </w:p>
    <w:p w:rsidR="00FC2AF4" w:rsidRPr="009B609B" w:rsidRDefault="00FC2AF4" w:rsidP="00CB285D">
      <w:pPr>
        <w:spacing w:line="276" w:lineRule="auto"/>
        <w:ind w:firstLine="709"/>
        <w:rPr>
          <w:rFonts w:ascii="Times New Roman" w:hAnsi="Times New Roman" w:cs="Times New Roman"/>
          <w:szCs w:val="22"/>
        </w:rPr>
      </w:pPr>
    </w:p>
    <w:sectPr w:rsidR="00FC2AF4" w:rsidRPr="009B609B" w:rsidSect="00FC2AF4">
      <w:headerReference w:type="default" r:id="rId6"/>
      <w:pgSz w:w="11906" w:h="16838"/>
      <w:pgMar w:top="1588" w:right="1588" w:bottom="1588"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259" w:rsidRDefault="00243259">
      <w:pPr>
        <w:spacing w:line="240" w:lineRule="auto"/>
      </w:pPr>
      <w:r>
        <w:separator/>
      </w:r>
    </w:p>
  </w:endnote>
  <w:endnote w:type="continuationSeparator" w:id="0">
    <w:p w:rsidR="00243259" w:rsidRDefault="002432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259" w:rsidRDefault="00243259">
      <w:pPr>
        <w:spacing w:line="240" w:lineRule="auto"/>
      </w:pPr>
      <w:r>
        <w:separator/>
      </w:r>
    </w:p>
  </w:footnote>
  <w:footnote w:type="continuationSeparator" w:id="0">
    <w:p w:rsidR="00243259" w:rsidRDefault="0024325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2AF4" w:rsidRPr="009477AA" w:rsidRDefault="00FC2AF4" w:rsidP="00FC2AF4">
    <w:pPr>
      <w:pStyle w:val="Cabealho"/>
      <w:spacing w:line="276" w:lineRule="auto"/>
      <w:jc w:val="center"/>
      <w:rPr>
        <w:rFonts w:ascii="Tw Cen MT" w:hAnsi="Tw Cen MT"/>
        <w:b/>
        <w:bCs/>
        <w:sz w:val="24"/>
        <w:szCs w:val="24"/>
      </w:rPr>
    </w:pPr>
    <w:r>
      <w:rPr>
        <w:rFonts w:ascii="Tw Cen MT" w:hAnsi="Tw Cen MT"/>
        <w:b/>
        <w:bCs/>
        <w:noProof/>
        <w:sz w:val="24"/>
        <w:szCs w:val="24"/>
        <w:lang w:eastAsia="pt-BR"/>
      </w:rPr>
      <w:drawing>
        <wp:anchor distT="0" distB="0" distL="114300" distR="114300" simplePos="0" relativeHeight="251659264" behindDoc="1" locked="0" layoutInCell="1" allowOverlap="1" wp14:anchorId="182F4819" wp14:editId="68ED9C94">
          <wp:simplePos x="0" y="0"/>
          <wp:positionH relativeFrom="column">
            <wp:posOffset>306472</wp:posOffset>
          </wp:positionH>
          <wp:positionV relativeFrom="paragraph">
            <wp:posOffset>6985</wp:posOffset>
          </wp:positionV>
          <wp:extent cx="682104" cy="720000"/>
          <wp:effectExtent l="0" t="0" r="3810" b="4445"/>
          <wp:wrapNone/>
          <wp:docPr id="2" name="Imagem 2"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 animad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104" cy="720000"/>
                  </a:xfrm>
                  <a:prstGeom prst="rect">
                    <a:avLst/>
                  </a:prstGeom>
                  <a:noFill/>
                </pic:spPr>
              </pic:pic>
            </a:graphicData>
          </a:graphic>
        </wp:anchor>
      </w:drawing>
    </w:r>
  </w:p>
  <w:p w:rsidR="00FC2AF4" w:rsidRPr="009477AA" w:rsidRDefault="00FC2AF4" w:rsidP="00FC2AF4">
    <w:pPr>
      <w:pStyle w:val="Cabealho"/>
      <w:spacing w:line="276" w:lineRule="auto"/>
      <w:jc w:val="center"/>
      <w:rPr>
        <w:rFonts w:ascii="Tw Cen MT" w:hAnsi="Tw Cen MT"/>
        <w:b/>
        <w:bCs/>
        <w:sz w:val="24"/>
        <w:szCs w:val="24"/>
      </w:rPr>
    </w:pPr>
    <w:r w:rsidRPr="009477AA">
      <w:rPr>
        <w:rFonts w:ascii="Tw Cen MT" w:hAnsi="Tw Cen MT"/>
        <w:b/>
        <w:bCs/>
        <w:sz w:val="24"/>
        <w:szCs w:val="24"/>
      </w:rPr>
      <w:t>ESTADO DA PARAÍBA</w:t>
    </w:r>
  </w:p>
  <w:p w:rsidR="00FC2AF4" w:rsidRPr="009477AA" w:rsidRDefault="00FC2AF4" w:rsidP="00FC2AF4">
    <w:pPr>
      <w:pStyle w:val="Cabealho"/>
      <w:spacing w:line="276" w:lineRule="auto"/>
      <w:jc w:val="center"/>
      <w:rPr>
        <w:rFonts w:ascii="Tw Cen MT" w:hAnsi="Tw Cen MT"/>
        <w:b/>
        <w:bCs/>
        <w:sz w:val="24"/>
        <w:szCs w:val="24"/>
      </w:rPr>
    </w:pPr>
    <w:r>
      <w:rPr>
        <w:rFonts w:ascii="Tw Cen MT" w:hAnsi="Tw Cen MT"/>
        <w:b/>
        <w:bCs/>
        <w:sz w:val="24"/>
        <w:szCs w:val="24"/>
      </w:rPr>
      <w:t xml:space="preserve">PREFEITURA DO </w:t>
    </w:r>
    <w:r w:rsidRPr="009477AA">
      <w:rPr>
        <w:rFonts w:ascii="Tw Cen MT" w:hAnsi="Tw Cen MT"/>
        <w:b/>
        <w:bCs/>
        <w:sz w:val="24"/>
        <w:szCs w:val="24"/>
      </w:rPr>
      <w:t xml:space="preserve">MUNICÍPIO DE </w:t>
    </w:r>
    <w:r>
      <w:rPr>
        <w:rFonts w:ascii="Tw Cen MT" w:hAnsi="Tw Cen MT"/>
        <w:b/>
        <w:bCs/>
        <w:sz w:val="24"/>
        <w:szCs w:val="24"/>
      </w:rPr>
      <w:t>SÃO FRANCISCO</w:t>
    </w:r>
  </w:p>
  <w:p w:rsidR="00FC2AF4" w:rsidRPr="009477AA" w:rsidRDefault="00FC2AF4" w:rsidP="00FC2AF4">
    <w:pPr>
      <w:pStyle w:val="Cabealho"/>
      <w:spacing w:line="276" w:lineRule="auto"/>
      <w:jc w:val="center"/>
      <w:rPr>
        <w:rFonts w:ascii="Tw Cen MT" w:hAnsi="Tw Cen MT"/>
        <w:b/>
        <w:bCs/>
        <w:sz w:val="24"/>
        <w:szCs w:val="24"/>
      </w:rPr>
    </w:pPr>
    <w:r w:rsidRPr="009477AA">
      <w:rPr>
        <w:rFonts w:ascii="Tw Cen MT" w:hAnsi="Tw Cen MT"/>
        <w:b/>
        <w:bCs/>
        <w:sz w:val="24"/>
        <w:szCs w:val="24"/>
      </w:rPr>
      <w:t>GABINETE DO PREFEITO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09B"/>
    <w:rsid w:val="00112070"/>
    <w:rsid w:val="00243259"/>
    <w:rsid w:val="0053324E"/>
    <w:rsid w:val="009B609B"/>
    <w:rsid w:val="00B41702"/>
    <w:rsid w:val="00CB285D"/>
    <w:rsid w:val="00DC14EC"/>
    <w:rsid w:val="00FC2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60CB54-E876-4DF0-84A8-B557F0481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09B"/>
    <w:pPr>
      <w:spacing w:after="0" w:line="360" w:lineRule="auto"/>
      <w:jc w:val="both"/>
    </w:pPr>
    <w:rPr>
      <w:rFonts w:ascii="Bookman Old Style" w:hAnsi="Bookman Old Style"/>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B609B"/>
    <w:pPr>
      <w:tabs>
        <w:tab w:val="center" w:pos="4252"/>
        <w:tab w:val="right" w:pos="8504"/>
      </w:tabs>
      <w:spacing w:line="240" w:lineRule="auto"/>
    </w:pPr>
  </w:style>
  <w:style w:type="character" w:customStyle="1" w:styleId="CabealhoChar">
    <w:name w:val="Cabeçalho Char"/>
    <w:basedOn w:val="Fontepargpadro"/>
    <w:link w:val="Cabealho"/>
    <w:uiPriority w:val="99"/>
    <w:rsid w:val="009B609B"/>
    <w:rPr>
      <w:rFonts w:ascii="Bookman Old Style" w:hAnsi="Bookman Old Style"/>
      <w:szCs w:val="20"/>
    </w:rPr>
  </w:style>
  <w:style w:type="paragraph" w:styleId="PargrafodaLista">
    <w:name w:val="List Paragraph"/>
    <w:basedOn w:val="Normal"/>
    <w:uiPriority w:val="34"/>
    <w:qFormat/>
    <w:rsid w:val="009B609B"/>
    <w:pPr>
      <w:ind w:left="720"/>
      <w:contextualSpacing/>
    </w:pPr>
  </w:style>
  <w:style w:type="paragraph" w:styleId="Textodebalo">
    <w:name w:val="Balloon Text"/>
    <w:basedOn w:val="Normal"/>
    <w:link w:val="TextodebaloChar"/>
    <w:uiPriority w:val="99"/>
    <w:semiHidden/>
    <w:unhideWhenUsed/>
    <w:rsid w:val="00FC2AF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2A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1136</Words>
  <Characters>6136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3</cp:revision>
  <cp:lastPrinted>2024-02-14T19:04:00Z</cp:lastPrinted>
  <dcterms:created xsi:type="dcterms:W3CDTF">2024-02-14T18:01:00Z</dcterms:created>
  <dcterms:modified xsi:type="dcterms:W3CDTF">2024-02-14T19:23:00Z</dcterms:modified>
</cp:coreProperties>
</file>