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92D18" w14:textId="05450817" w:rsidR="00083426" w:rsidRDefault="00083426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>AO EXCELENTÍSSIMO SR. PRESIDENTE DA CÂMARA MUNICIPAL DE IBATIBA/ES</w:t>
      </w:r>
      <w:r w:rsidR="00184442">
        <w:rPr>
          <w:rFonts w:ascii="Bookman Old Style" w:hAnsi="Bookman Old Style"/>
          <w:b/>
          <w:bCs/>
          <w:sz w:val="24"/>
          <w:szCs w:val="24"/>
        </w:rPr>
        <w:t>.</w:t>
      </w:r>
    </w:p>
    <w:p w14:paraId="50DB0829" w14:textId="77777777" w:rsidR="00184442" w:rsidRDefault="00184442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</w:p>
    <w:p w14:paraId="49C34580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BE2926">
        <w:rPr>
          <w:rFonts w:ascii="Bookman Old Style" w:hAnsi="Bookman Old Style"/>
          <w:b/>
          <w:bCs/>
          <w:sz w:val="24"/>
          <w:szCs w:val="24"/>
        </w:rPr>
        <w:t>Indicação: 007/2024</w:t>
      </w:r>
    </w:p>
    <w:p w14:paraId="634E29BF" w14:textId="3312CCD3" w:rsidR="00BE2926" w:rsidRDefault="00BE2926" w:rsidP="00BE2926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BE2926">
        <w:rPr>
          <w:rFonts w:ascii="Bookman Old Style" w:hAnsi="Bookman Old Style"/>
          <w:b/>
          <w:bCs/>
          <w:sz w:val="24"/>
          <w:szCs w:val="24"/>
        </w:rPr>
        <w:t>Solicitação de readequação do trânsito no trevo em frente ao Posto Ipiranga</w:t>
      </w:r>
      <w:r>
        <w:rPr>
          <w:rFonts w:ascii="Bookman Old Style" w:hAnsi="Bookman Old Style"/>
          <w:b/>
          <w:bCs/>
          <w:sz w:val="24"/>
          <w:szCs w:val="24"/>
        </w:rPr>
        <w:t>.</w:t>
      </w:r>
    </w:p>
    <w:p w14:paraId="403C510D" w14:textId="77777777" w:rsidR="00BE2926" w:rsidRDefault="00BE2926" w:rsidP="00BE2926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22A38012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48A473F4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Excelentíssimo Senhor Presidente,</w:t>
      </w:r>
    </w:p>
    <w:p w14:paraId="6801433C" w14:textId="4DF51D88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 xml:space="preserve">Eu, </w:t>
      </w:r>
      <w:r w:rsidRPr="002B2258">
        <w:rPr>
          <w:rFonts w:ascii="Bookman Old Style" w:hAnsi="Bookman Old Style"/>
          <w:b/>
          <w:bCs/>
          <w:sz w:val="24"/>
          <w:szCs w:val="24"/>
        </w:rPr>
        <w:t>FÁBIO AMBROZIO NASCIMENTO TRINDADE</w:t>
      </w:r>
      <w:r w:rsidRPr="00BE2926">
        <w:rPr>
          <w:rFonts w:ascii="Bookman Old Style" w:hAnsi="Bookman Old Style"/>
          <w:sz w:val="24"/>
          <w:szCs w:val="24"/>
        </w:rPr>
        <w:t>, vereador na Câmara Municipal de Ibatiba/ES, por meio desta Indicação nº 007/2024, venho propor uma solicitação ao Departamento Nacional de Infraestrutura de Transportes (DNIT) para realizar um estudo de engenharia com o objetivo de readequar o trânsito no trevo</w:t>
      </w:r>
      <w:r>
        <w:rPr>
          <w:rFonts w:ascii="Bookman Old Style" w:hAnsi="Bookman Old Style"/>
          <w:sz w:val="24"/>
          <w:szCs w:val="24"/>
        </w:rPr>
        <w:t xml:space="preserve"> e avenida paralela</w:t>
      </w:r>
      <w:r w:rsidRPr="00BE2926">
        <w:rPr>
          <w:rFonts w:ascii="Bookman Old Style" w:hAnsi="Bookman Old Style"/>
          <w:sz w:val="24"/>
          <w:szCs w:val="24"/>
        </w:rPr>
        <w:t xml:space="preserve"> em frente ao Posto Ipiranga.</w:t>
      </w:r>
    </w:p>
    <w:p w14:paraId="137D4EB5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Considerando o alto número de acidentes registrados no local, destaca-se o conflito no trânsito devido à configuração atual do canteiro próximo ao posto e à presença de uma pista de via dupla. Essa situação tem gerado dificuldades para os motoristas e aumentado o risco de acidentes.</w:t>
      </w:r>
    </w:p>
    <w:p w14:paraId="49413D89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Proponho que esta Câmara Municipal envie ao DNIT um pedido formal para a realização desse estudo, visando encontrar soluções que melhorem a segurança e a fluidez do trânsito no trevo em questão.</w:t>
      </w:r>
    </w:p>
    <w:p w14:paraId="66E28B0E" w14:textId="7907CDF0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 xml:space="preserve">A readequação do trânsito pode incluir a </w:t>
      </w:r>
      <w:r>
        <w:rPr>
          <w:rFonts w:ascii="Bookman Old Style" w:hAnsi="Bookman Old Style"/>
          <w:sz w:val="24"/>
          <w:szCs w:val="24"/>
        </w:rPr>
        <w:t xml:space="preserve">melhor sinalização, </w:t>
      </w:r>
      <w:r w:rsidRPr="00BE2926">
        <w:rPr>
          <w:rFonts w:ascii="Bookman Old Style" w:hAnsi="Bookman Old Style"/>
          <w:sz w:val="24"/>
          <w:szCs w:val="24"/>
        </w:rPr>
        <w:t>re</w:t>
      </w:r>
      <w:r>
        <w:rPr>
          <w:rFonts w:ascii="Bookman Old Style" w:hAnsi="Bookman Old Style"/>
          <w:sz w:val="24"/>
          <w:szCs w:val="24"/>
        </w:rPr>
        <w:t>tirada ou re</w:t>
      </w:r>
      <w:r w:rsidRPr="00BE2926">
        <w:rPr>
          <w:rFonts w:ascii="Bookman Old Style" w:hAnsi="Bookman Old Style"/>
          <w:sz w:val="24"/>
          <w:szCs w:val="24"/>
        </w:rPr>
        <w:t>formulação do canteiro e a implementação de medidas que reduzam os pontos de conflito, melhorando assim a circulação de veículos e a segurança dos motoristas e pedestres.</w:t>
      </w:r>
    </w:p>
    <w:p w14:paraId="1BFD9392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Conto com o apoio dos nobres vereadores para a aprovação desta indicação e o subsequente encaminhamento ao DNIT, visando promover melhorias significativas na infraestrutura viária de nossa região.</w:t>
      </w:r>
    </w:p>
    <w:p w14:paraId="6A1308B3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Agradeço a atenção dispensada à presente indicação e espero contar com o apoio desta Casa Legislativa para sua aprovação.</w:t>
      </w:r>
    </w:p>
    <w:p w14:paraId="7741B1DC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Desde já, agradeço pela atenção e colaboração de todos os vereadores.</w:t>
      </w:r>
    </w:p>
    <w:p w14:paraId="2E514846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Atenciosamente,</w:t>
      </w:r>
    </w:p>
    <w:p w14:paraId="13253650" w14:textId="77777777" w:rsidR="00083426" w:rsidRPr="00083426" w:rsidRDefault="00083426" w:rsidP="00083426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083426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083426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083426">
        <w:rPr>
          <w:rFonts w:ascii="Bookman Old Style" w:hAnsi="Bookman Old Style"/>
          <w:b/>
          <w:bCs/>
          <w:sz w:val="24"/>
          <w:szCs w:val="24"/>
        </w:rPr>
        <w:br/>
      </w:r>
      <w:r w:rsidRPr="00083426">
        <w:rPr>
          <w:rFonts w:ascii="Bookman Old Style" w:hAnsi="Bookman Old Style"/>
          <w:sz w:val="24"/>
          <w:szCs w:val="24"/>
        </w:rPr>
        <w:t>Vereador - PL</w:t>
      </w:r>
    </w:p>
    <w:sectPr w:rsidR="00083426" w:rsidRPr="000834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0"/>
  </w:num>
  <w:num w:numId="2" w16cid:durableId="243803066">
    <w:abstractNumId w:val="3"/>
  </w:num>
  <w:num w:numId="3" w16cid:durableId="1896768883">
    <w:abstractNumId w:val="2"/>
  </w:num>
  <w:num w:numId="4" w16cid:durableId="1561403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134FA9"/>
    <w:rsid w:val="00184442"/>
    <w:rsid w:val="002331B5"/>
    <w:rsid w:val="00242650"/>
    <w:rsid w:val="00267557"/>
    <w:rsid w:val="002B2258"/>
    <w:rsid w:val="00312970"/>
    <w:rsid w:val="00355B2E"/>
    <w:rsid w:val="00593EE1"/>
    <w:rsid w:val="005A5024"/>
    <w:rsid w:val="005D4A1C"/>
    <w:rsid w:val="007E7A5D"/>
    <w:rsid w:val="009125CB"/>
    <w:rsid w:val="00940FC0"/>
    <w:rsid w:val="00AF4045"/>
    <w:rsid w:val="00B6169A"/>
    <w:rsid w:val="00BE2926"/>
    <w:rsid w:val="00C50D3D"/>
    <w:rsid w:val="00DC1ACA"/>
    <w:rsid w:val="00EC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2024-05-07T21:16:00Z</cp:lastPrinted>
  <dcterms:created xsi:type="dcterms:W3CDTF">2024-05-25T18:12:00Z</dcterms:created>
  <dcterms:modified xsi:type="dcterms:W3CDTF">2024-05-27T18:26:00Z</dcterms:modified>
</cp:coreProperties>
</file>