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9BB38" w14:textId="77777777" w:rsidR="00467F56" w:rsidRPr="0047208F" w:rsidRDefault="00467F56" w:rsidP="00534BB6">
      <w:pPr>
        <w:pStyle w:val="Ttulo"/>
        <w:rPr>
          <w:rFonts w:cs="Arial"/>
          <w:b/>
          <w:sz w:val="24"/>
        </w:rPr>
      </w:pPr>
    </w:p>
    <w:p w14:paraId="60A78348" w14:textId="77777777" w:rsidR="009A72F1" w:rsidRPr="0047208F" w:rsidRDefault="009A72F1" w:rsidP="009A72F1">
      <w:pPr>
        <w:pStyle w:val="Ttulo"/>
        <w:rPr>
          <w:rFonts w:cs="Arial"/>
          <w:b/>
          <w:sz w:val="24"/>
        </w:rPr>
      </w:pPr>
      <w:r w:rsidRPr="0047208F">
        <w:rPr>
          <w:rFonts w:cs="Arial"/>
          <w:b/>
          <w:sz w:val="24"/>
        </w:rPr>
        <w:t>COMISSÃO DE FINANÇAS, ORÇAMENTO E FISCALIZAÇÃO</w:t>
      </w:r>
    </w:p>
    <w:p w14:paraId="261F3B1E" w14:textId="77777777" w:rsidR="008A2AD3" w:rsidRPr="0047208F" w:rsidRDefault="008A2AD3" w:rsidP="009A72F1">
      <w:pPr>
        <w:pStyle w:val="Ttulo"/>
        <w:rPr>
          <w:rFonts w:cs="Arial"/>
          <w:b/>
          <w:sz w:val="24"/>
        </w:rPr>
      </w:pPr>
    </w:p>
    <w:p w14:paraId="5629D212" w14:textId="19140747" w:rsidR="008A2AD3" w:rsidRPr="0047208F" w:rsidRDefault="00FA0FAE" w:rsidP="008A2AD3">
      <w:pPr>
        <w:pStyle w:val="Ttulo"/>
        <w:spacing w:line="360" w:lineRule="auto"/>
        <w:rPr>
          <w:rFonts w:cs="Arial"/>
          <w:b/>
          <w:sz w:val="24"/>
          <w:u w:val="single"/>
        </w:rPr>
      </w:pPr>
      <w:r>
        <w:rPr>
          <w:rFonts w:cs="Arial"/>
          <w:b/>
          <w:sz w:val="24"/>
          <w:u w:val="single"/>
        </w:rPr>
        <w:t>PARECER DE R</w:t>
      </w:r>
      <w:r w:rsidR="008A2AD3" w:rsidRPr="0047208F">
        <w:rPr>
          <w:rFonts w:cs="Arial"/>
          <w:b/>
          <w:sz w:val="24"/>
          <w:u w:val="single"/>
        </w:rPr>
        <w:t>EDAÇÃO FINAL DO PROJETO DE LEI Nº 031/2023</w:t>
      </w:r>
    </w:p>
    <w:p w14:paraId="023C1622" w14:textId="77777777" w:rsidR="008A2AD3" w:rsidRPr="0047208F" w:rsidRDefault="008A2AD3" w:rsidP="009A72F1">
      <w:pPr>
        <w:pStyle w:val="Ttulo"/>
        <w:rPr>
          <w:rFonts w:cs="Arial"/>
          <w:b/>
          <w:sz w:val="24"/>
        </w:rPr>
      </w:pPr>
    </w:p>
    <w:p w14:paraId="2ACC6204" w14:textId="467F482F" w:rsidR="00DD4D29" w:rsidRPr="0047208F" w:rsidRDefault="001459F1" w:rsidP="00534BB6">
      <w:pPr>
        <w:pStyle w:val="Ttulo"/>
        <w:jc w:val="left"/>
        <w:rPr>
          <w:rFonts w:cs="Arial"/>
          <w:b/>
          <w:sz w:val="24"/>
        </w:rPr>
      </w:pPr>
      <w:r w:rsidRPr="0047208F">
        <w:rPr>
          <w:rFonts w:cs="Arial"/>
          <w:b/>
          <w:sz w:val="24"/>
        </w:rPr>
        <w:t>PARECER Nº 0</w:t>
      </w:r>
      <w:r w:rsidR="00F57DE1" w:rsidRPr="0047208F">
        <w:rPr>
          <w:rFonts w:cs="Arial"/>
          <w:b/>
          <w:sz w:val="24"/>
        </w:rPr>
        <w:t>1</w:t>
      </w:r>
      <w:r w:rsidR="00CD1E50" w:rsidRPr="0047208F">
        <w:rPr>
          <w:rFonts w:cs="Arial"/>
          <w:b/>
          <w:sz w:val="24"/>
        </w:rPr>
        <w:t>9</w:t>
      </w:r>
      <w:r w:rsidR="005F43CF" w:rsidRPr="0047208F">
        <w:rPr>
          <w:rFonts w:cs="Arial"/>
          <w:b/>
          <w:sz w:val="24"/>
        </w:rPr>
        <w:t xml:space="preserve"> </w:t>
      </w:r>
      <w:r w:rsidR="00DD4D29" w:rsidRPr="0047208F">
        <w:rPr>
          <w:rFonts w:cs="Arial"/>
          <w:b/>
          <w:sz w:val="24"/>
        </w:rPr>
        <w:t>DE 20</w:t>
      </w:r>
      <w:r w:rsidR="00441B04" w:rsidRPr="0047208F">
        <w:rPr>
          <w:rFonts w:cs="Arial"/>
          <w:b/>
          <w:sz w:val="24"/>
        </w:rPr>
        <w:t>2</w:t>
      </w:r>
      <w:r w:rsidR="008F46FA" w:rsidRPr="0047208F">
        <w:rPr>
          <w:rFonts w:cs="Arial"/>
          <w:b/>
          <w:sz w:val="24"/>
        </w:rPr>
        <w:t>3</w:t>
      </w:r>
      <w:r w:rsidR="00441B04" w:rsidRPr="0047208F">
        <w:rPr>
          <w:rFonts w:cs="Arial"/>
          <w:b/>
          <w:sz w:val="24"/>
        </w:rPr>
        <w:t>.</w:t>
      </w:r>
    </w:p>
    <w:p w14:paraId="7DD91049" w14:textId="77777777" w:rsidR="00DD4D29" w:rsidRPr="0047208F" w:rsidRDefault="00DD4D29" w:rsidP="00534BB6">
      <w:pPr>
        <w:pStyle w:val="Ttulo"/>
        <w:jc w:val="left"/>
        <w:rPr>
          <w:rFonts w:cs="Arial"/>
          <w:b/>
          <w:sz w:val="24"/>
        </w:rPr>
      </w:pPr>
    </w:p>
    <w:p w14:paraId="556ED485" w14:textId="42EFC05E" w:rsidR="00D11E14" w:rsidRPr="0047208F" w:rsidRDefault="00441B04" w:rsidP="00D11E14">
      <w:pPr>
        <w:pStyle w:val="Ttulo"/>
        <w:jc w:val="left"/>
        <w:rPr>
          <w:rFonts w:cs="Arial"/>
          <w:b/>
          <w:sz w:val="24"/>
        </w:rPr>
      </w:pPr>
      <w:r w:rsidRPr="0047208F">
        <w:rPr>
          <w:rFonts w:cs="Arial"/>
          <w:b/>
          <w:sz w:val="24"/>
        </w:rPr>
        <w:t xml:space="preserve">ASSUNTO: </w:t>
      </w:r>
      <w:r w:rsidR="00CD1E50" w:rsidRPr="0047208F">
        <w:rPr>
          <w:rFonts w:cs="Arial"/>
          <w:b/>
          <w:sz w:val="24"/>
        </w:rPr>
        <w:t xml:space="preserve">Redação Final </w:t>
      </w:r>
      <w:r w:rsidR="00FA0FAE">
        <w:rPr>
          <w:rFonts w:cs="Arial"/>
          <w:b/>
          <w:sz w:val="24"/>
        </w:rPr>
        <w:t>ao</w:t>
      </w:r>
      <w:r w:rsidR="00CD1E50" w:rsidRPr="0047208F">
        <w:rPr>
          <w:rFonts w:cs="Arial"/>
          <w:b/>
          <w:sz w:val="24"/>
        </w:rPr>
        <w:t xml:space="preserve"> </w:t>
      </w:r>
      <w:r w:rsidRPr="0047208F">
        <w:rPr>
          <w:rFonts w:cs="Arial"/>
          <w:b/>
          <w:sz w:val="24"/>
        </w:rPr>
        <w:t>Projeto de Lei Nº 0</w:t>
      </w:r>
      <w:r w:rsidR="008F46FA" w:rsidRPr="0047208F">
        <w:rPr>
          <w:rFonts w:cs="Arial"/>
          <w:b/>
          <w:sz w:val="24"/>
        </w:rPr>
        <w:t>31</w:t>
      </w:r>
      <w:r w:rsidRPr="0047208F">
        <w:rPr>
          <w:rFonts w:cs="Arial"/>
          <w:b/>
          <w:sz w:val="24"/>
        </w:rPr>
        <w:t>/202</w:t>
      </w:r>
      <w:r w:rsidR="007320AD" w:rsidRPr="0047208F">
        <w:rPr>
          <w:rFonts w:cs="Arial"/>
          <w:b/>
          <w:sz w:val="24"/>
        </w:rPr>
        <w:t>3</w:t>
      </w:r>
      <w:r w:rsidRPr="0047208F">
        <w:rPr>
          <w:rFonts w:cs="Arial"/>
          <w:b/>
          <w:sz w:val="24"/>
        </w:rPr>
        <w:t>.</w:t>
      </w:r>
    </w:p>
    <w:p w14:paraId="17DBC4F7" w14:textId="77777777" w:rsidR="00D11E14" w:rsidRPr="0047208F" w:rsidRDefault="00D11E14" w:rsidP="00D11E14">
      <w:pPr>
        <w:pStyle w:val="Ttulo"/>
        <w:jc w:val="left"/>
        <w:rPr>
          <w:rFonts w:cs="Arial"/>
          <w:b/>
          <w:sz w:val="24"/>
        </w:rPr>
      </w:pPr>
    </w:p>
    <w:p w14:paraId="651FF89E" w14:textId="77777777" w:rsidR="00D11E14" w:rsidRPr="0047208F" w:rsidRDefault="00D11E14" w:rsidP="00D11E14">
      <w:pPr>
        <w:pStyle w:val="Ttulo"/>
        <w:jc w:val="left"/>
        <w:rPr>
          <w:rFonts w:cs="Arial"/>
          <w:b/>
          <w:sz w:val="24"/>
        </w:rPr>
      </w:pPr>
      <w:r w:rsidRPr="0047208F">
        <w:rPr>
          <w:rFonts w:cs="Arial"/>
          <w:b/>
          <w:sz w:val="24"/>
        </w:rPr>
        <w:t>AUTOR: Poder Executivo.</w:t>
      </w:r>
    </w:p>
    <w:p w14:paraId="1691AAC7" w14:textId="77777777" w:rsidR="00D11E14" w:rsidRPr="0047208F" w:rsidRDefault="00D11E14" w:rsidP="00D11E14">
      <w:pPr>
        <w:pStyle w:val="Ttulo"/>
        <w:jc w:val="left"/>
        <w:rPr>
          <w:rFonts w:cs="Arial"/>
          <w:b/>
          <w:sz w:val="24"/>
        </w:rPr>
      </w:pPr>
    </w:p>
    <w:p w14:paraId="6D5164EA" w14:textId="5C32208B" w:rsidR="00D11E14" w:rsidRPr="0047208F" w:rsidRDefault="00D11E14" w:rsidP="00D11E14">
      <w:pPr>
        <w:pStyle w:val="Ttulo"/>
        <w:jc w:val="both"/>
        <w:rPr>
          <w:rFonts w:cs="Arial"/>
          <w:bCs/>
          <w:sz w:val="24"/>
        </w:rPr>
      </w:pPr>
      <w:r w:rsidRPr="0047208F">
        <w:rPr>
          <w:rFonts w:cs="Arial"/>
          <w:b/>
          <w:sz w:val="24"/>
        </w:rPr>
        <w:t xml:space="preserve">EMENTA: </w:t>
      </w:r>
      <w:r w:rsidRPr="0047208F">
        <w:rPr>
          <w:rFonts w:cs="Arial"/>
          <w:bCs/>
          <w:sz w:val="24"/>
        </w:rPr>
        <w:t>Estima a RECEITA e fixa a DESPESA do Município par</w:t>
      </w:r>
      <w:r w:rsidR="00441B04" w:rsidRPr="0047208F">
        <w:rPr>
          <w:rFonts w:cs="Arial"/>
          <w:bCs/>
          <w:sz w:val="24"/>
        </w:rPr>
        <w:t>a o Exercício Financeiro de 202</w:t>
      </w:r>
      <w:r w:rsidR="008F46FA" w:rsidRPr="0047208F">
        <w:rPr>
          <w:rFonts w:cs="Arial"/>
          <w:bCs/>
          <w:sz w:val="24"/>
        </w:rPr>
        <w:t>4</w:t>
      </w:r>
      <w:r w:rsidRPr="0047208F">
        <w:rPr>
          <w:rFonts w:cs="Arial"/>
          <w:bCs/>
          <w:sz w:val="24"/>
        </w:rPr>
        <w:t>.</w:t>
      </w:r>
    </w:p>
    <w:p w14:paraId="66994FEE" w14:textId="77777777" w:rsidR="00D11E14" w:rsidRPr="0047208F" w:rsidRDefault="00D11E14" w:rsidP="00D11E14">
      <w:pPr>
        <w:pStyle w:val="Ttulo"/>
        <w:jc w:val="both"/>
        <w:rPr>
          <w:rFonts w:cs="Arial"/>
          <w:sz w:val="24"/>
        </w:rPr>
      </w:pPr>
    </w:p>
    <w:p w14:paraId="54DF16F4" w14:textId="5AC0BE18" w:rsidR="00CD1E50" w:rsidRPr="0047208F" w:rsidRDefault="00FA0FAE" w:rsidP="00D11E14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CD1E50" w:rsidRPr="0047208F">
        <w:rPr>
          <w:rFonts w:ascii="Arial" w:hAnsi="Arial" w:cs="Arial"/>
        </w:rPr>
        <w:t xml:space="preserve"> </w:t>
      </w:r>
      <w:r w:rsidR="00BB4D41" w:rsidRPr="0047208F">
        <w:rPr>
          <w:rFonts w:ascii="Arial" w:hAnsi="Arial" w:cs="Arial"/>
        </w:rPr>
        <w:t>Projeto de Lei Nº 0</w:t>
      </w:r>
      <w:r w:rsidR="008F46FA" w:rsidRPr="0047208F">
        <w:rPr>
          <w:rFonts w:ascii="Arial" w:hAnsi="Arial" w:cs="Arial"/>
        </w:rPr>
        <w:t>31</w:t>
      </w:r>
      <w:r w:rsidR="00BB4D41" w:rsidRPr="0047208F">
        <w:rPr>
          <w:rFonts w:ascii="Arial" w:hAnsi="Arial" w:cs="Arial"/>
        </w:rPr>
        <w:t>/202</w:t>
      </w:r>
      <w:r w:rsidR="008F46FA" w:rsidRPr="0047208F">
        <w:rPr>
          <w:rFonts w:ascii="Arial" w:hAnsi="Arial" w:cs="Arial"/>
        </w:rPr>
        <w:t>3</w:t>
      </w:r>
      <w:r w:rsidR="00D11E14" w:rsidRPr="0047208F">
        <w:rPr>
          <w:rFonts w:ascii="Arial" w:hAnsi="Arial" w:cs="Arial"/>
        </w:rPr>
        <w:t xml:space="preserve"> </w:t>
      </w:r>
      <w:r w:rsidR="00CD1E50" w:rsidRPr="0047208F">
        <w:rPr>
          <w:rFonts w:ascii="Arial" w:hAnsi="Arial" w:cs="Arial"/>
        </w:rPr>
        <w:t>“</w:t>
      </w:r>
      <w:r w:rsidR="00D11E14" w:rsidRPr="0047208F">
        <w:rPr>
          <w:rFonts w:ascii="Arial" w:hAnsi="Arial" w:cs="Arial"/>
        </w:rPr>
        <w:t>estima a Receita do Município par</w:t>
      </w:r>
      <w:r w:rsidR="00BB4D41" w:rsidRPr="0047208F">
        <w:rPr>
          <w:rFonts w:ascii="Arial" w:hAnsi="Arial" w:cs="Arial"/>
        </w:rPr>
        <w:t>a o exercício financeiro de 202</w:t>
      </w:r>
      <w:r w:rsidR="008F46FA" w:rsidRPr="0047208F">
        <w:rPr>
          <w:rFonts w:ascii="Arial" w:hAnsi="Arial" w:cs="Arial"/>
        </w:rPr>
        <w:t>4</w:t>
      </w:r>
      <w:r w:rsidR="00D11E14" w:rsidRPr="0047208F">
        <w:rPr>
          <w:rFonts w:ascii="Arial" w:hAnsi="Arial" w:cs="Arial"/>
        </w:rPr>
        <w:t xml:space="preserve">, no montante de R$ </w:t>
      </w:r>
      <w:r w:rsidR="00BB4D41" w:rsidRPr="0047208F">
        <w:rPr>
          <w:rFonts w:ascii="Arial" w:hAnsi="Arial" w:cs="Arial"/>
        </w:rPr>
        <w:t>7</w:t>
      </w:r>
      <w:r w:rsidR="008F46FA" w:rsidRPr="0047208F">
        <w:rPr>
          <w:rFonts w:ascii="Arial" w:hAnsi="Arial" w:cs="Arial"/>
        </w:rPr>
        <w:t>9</w:t>
      </w:r>
      <w:r w:rsidR="00BB4D41" w:rsidRPr="0047208F">
        <w:rPr>
          <w:rFonts w:ascii="Arial" w:hAnsi="Arial" w:cs="Arial"/>
        </w:rPr>
        <w:t>.</w:t>
      </w:r>
      <w:r w:rsidR="008F46FA" w:rsidRPr="0047208F">
        <w:rPr>
          <w:rFonts w:ascii="Arial" w:hAnsi="Arial" w:cs="Arial"/>
        </w:rPr>
        <w:t>9</w:t>
      </w:r>
      <w:r w:rsidR="00BB4D41" w:rsidRPr="0047208F">
        <w:rPr>
          <w:rFonts w:ascii="Arial" w:hAnsi="Arial" w:cs="Arial"/>
        </w:rPr>
        <w:t>00.000,00</w:t>
      </w:r>
      <w:r w:rsidR="00D11E14" w:rsidRPr="0047208F">
        <w:rPr>
          <w:rFonts w:ascii="Arial" w:hAnsi="Arial" w:cs="Arial"/>
        </w:rPr>
        <w:t xml:space="preserve"> (</w:t>
      </w:r>
      <w:r w:rsidR="00BB4D41" w:rsidRPr="0047208F">
        <w:rPr>
          <w:rFonts w:ascii="Arial" w:hAnsi="Arial" w:cs="Arial"/>
        </w:rPr>
        <w:t xml:space="preserve">setenta e </w:t>
      </w:r>
      <w:r w:rsidR="008F46FA" w:rsidRPr="0047208F">
        <w:rPr>
          <w:rFonts w:ascii="Arial" w:hAnsi="Arial" w:cs="Arial"/>
        </w:rPr>
        <w:t xml:space="preserve">nove </w:t>
      </w:r>
      <w:r w:rsidR="00BB4D41" w:rsidRPr="0047208F">
        <w:rPr>
          <w:rFonts w:ascii="Arial" w:hAnsi="Arial" w:cs="Arial"/>
        </w:rPr>
        <w:t xml:space="preserve">milhões e </w:t>
      </w:r>
      <w:r w:rsidR="008F46FA" w:rsidRPr="0047208F">
        <w:rPr>
          <w:rFonts w:ascii="Arial" w:hAnsi="Arial" w:cs="Arial"/>
        </w:rPr>
        <w:t xml:space="preserve">novecentos </w:t>
      </w:r>
      <w:r w:rsidR="00BB4D41" w:rsidRPr="0047208F">
        <w:rPr>
          <w:rFonts w:ascii="Arial" w:hAnsi="Arial" w:cs="Arial"/>
        </w:rPr>
        <w:t>mil reais</w:t>
      </w:r>
      <w:r w:rsidR="00D11E14" w:rsidRPr="0047208F">
        <w:rPr>
          <w:rFonts w:ascii="Arial" w:hAnsi="Arial" w:cs="Arial"/>
        </w:rPr>
        <w:t>) e fixa a Despesa em igual valor</w:t>
      </w:r>
      <w:r w:rsidR="00CD1E50" w:rsidRPr="0047208F">
        <w:rPr>
          <w:rFonts w:ascii="Arial" w:hAnsi="Arial" w:cs="Arial"/>
        </w:rPr>
        <w:t>”, foi aprovado em primeira votação com a apresentação das seguintes emendas:</w:t>
      </w:r>
    </w:p>
    <w:p w14:paraId="1226A901" w14:textId="77777777" w:rsidR="00CD1E50" w:rsidRPr="0047208F" w:rsidRDefault="00CD1E50" w:rsidP="00D11E14">
      <w:pPr>
        <w:ind w:firstLine="1701"/>
        <w:jc w:val="both"/>
        <w:rPr>
          <w:rFonts w:ascii="Arial" w:hAnsi="Arial" w:cs="Arial"/>
        </w:rPr>
      </w:pPr>
    </w:p>
    <w:p w14:paraId="1FB6117C" w14:textId="77777777" w:rsidR="00CD1E50" w:rsidRPr="00A43D17" w:rsidRDefault="00CD1E50" w:rsidP="00A43D17">
      <w:pPr>
        <w:pStyle w:val="Ttulo"/>
        <w:numPr>
          <w:ilvl w:val="0"/>
          <w:numId w:val="13"/>
        </w:numPr>
        <w:ind w:left="2061"/>
        <w:jc w:val="both"/>
        <w:rPr>
          <w:b/>
          <w:bCs/>
          <w:sz w:val="24"/>
        </w:rPr>
      </w:pPr>
      <w:r w:rsidRPr="00A43D17">
        <w:rPr>
          <w:rFonts w:cs="Arial"/>
          <w:b/>
          <w:bCs/>
          <w:sz w:val="24"/>
        </w:rPr>
        <w:t xml:space="preserve">Emendas Parlamentares Impositivas de Nº 001 </w:t>
      </w:r>
      <w:proofErr w:type="gramStart"/>
      <w:r w:rsidRPr="00A43D17">
        <w:rPr>
          <w:rFonts w:cs="Arial"/>
          <w:b/>
          <w:bCs/>
          <w:sz w:val="24"/>
        </w:rPr>
        <w:t>à</w:t>
      </w:r>
      <w:proofErr w:type="gramEnd"/>
      <w:r w:rsidRPr="00A43D17">
        <w:rPr>
          <w:rFonts w:cs="Arial"/>
          <w:b/>
          <w:bCs/>
          <w:sz w:val="24"/>
        </w:rPr>
        <w:t xml:space="preserve"> 040, no valor total de R$ </w:t>
      </w:r>
      <w:r w:rsidRPr="00A43D17">
        <w:rPr>
          <w:b/>
          <w:bCs/>
          <w:sz w:val="24"/>
        </w:rPr>
        <w:t>909.600,00 (novecentos e nove mil e seiscentos reais), sendo respeitado o limite mínimo de 50% (cinquenta por cento) para ações e investimentos na área da saúde.</w:t>
      </w:r>
    </w:p>
    <w:p w14:paraId="29C7A22B" w14:textId="77777777" w:rsidR="007D61AE" w:rsidRPr="00A43D17" w:rsidRDefault="007D61AE" w:rsidP="00A43D17">
      <w:pPr>
        <w:pStyle w:val="Ttulo"/>
        <w:ind w:firstLine="1701"/>
        <w:jc w:val="both"/>
        <w:rPr>
          <w:b/>
          <w:bCs/>
          <w:sz w:val="24"/>
        </w:rPr>
      </w:pPr>
    </w:p>
    <w:p w14:paraId="0166A05E" w14:textId="00D3705A" w:rsidR="007D61AE" w:rsidRPr="00A43D17" w:rsidRDefault="007D61AE" w:rsidP="00A43D17">
      <w:pPr>
        <w:pStyle w:val="Ttulo"/>
        <w:numPr>
          <w:ilvl w:val="0"/>
          <w:numId w:val="13"/>
        </w:numPr>
        <w:ind w:left="2061"/>
        <w:jc w:val="both"/>
        <w:rPr>
          <w:rFonts w:cs="Arial"/>
          <w:b/>
          <w:bCs/>
          <w:sz w:val="24"/>
        </w:rPr>
      </w:pPr>
      <w:r w:rsidRPr="00A43D17">
        <w:rPr>
          <w:rFonts w:cs="Arial"/>
          <w:b/>
          <w:bCs/>
          <w:sz w:val="24"/>
        </w:rPr>
        <w:t xml:space="preserve">Emenda Modificativa nº 001, de autoria do Vereador </w:t>
      </w:r>
      <w:proofErr w:type="spellStart"/>
      <w:r w:rsidRPr="00A43D17">
        <w:rPr>
          <w:rFonts w:cs="Arial"/>
          <w:b/>
          <w:bCs/>
          <w:sz w:val="24"/>
        </w:rPr>
        <w:t>Èder</w:t>
      </w:r>
      <w:proofErr w:type="spellEnd"/>
      <w:r w:rsidRPr="00A43D17">
        <w:rPr>
          <w:rFonts w:cs="Arial"/>
          <w:b/>
          <w:bCs/>
          <w:sz w:val="24"/>
        </w:rPr>
        <w:t xml:space="preserve"> Rodrigo Nogueira de Carvalho que reduzir para 5% (cinco por cento), o percentual para abertura de créditos suplementares.</w:t>
      </w:r>
    </w:p>
    <w:p w14:paraId="1A4C803E" w14:textId="77777777" w:rsidR="00CD1E50" w:rsidRPr="0047208F" w:rsidRDefault="00CD1E50" w:rsidP="00CD1E50">
      <w:pPr>
        <w:pStyle w:val="Ttulo"/>
        <w:ind w:firstLine="1701"/>
        <w:jc w:val="both"/>
        <w:rPr>
          <w:sz w:val="24"/>
        </w:rPr>
      </w:pPr>
    </w:p>
    <w:p w14:paraId="72489E84" w14:textId="1B6F7B43" w:rsidR="00FA0FAE" w:rsidRDefault="00FA0FAE" w:rsidP="00D11E14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Projeto foi discutido e votado em Sessão Ordinária do dia 07 de novembro, tendo sido aprovado com a inclusão das Emendas </w:t>
      </w:r>
      <w:r w:rsidR="00625AC2">
        <w:rPr>
          <w:rFonts w:ascii="Arial" w:hAnsi="Arial" w:cs="Arial"/>
        </w:rPr>
        <w:t>citadas</w:t>
      </w:r>
      <w:r>
        <w:rPr>
          <w:rFonts w:ascii="Arial" w:hAnsi="Arial" w:cs="Arial"/>
        </w:rPr>
        <w:t xml:space="preserve">. Assim, o projeto retorna à esta Comissão para elaboração do </w:t>
      </w:r>
      <w:r w:rsidR="00E01EB1">
        <w:rPr>
          <w:rFonts w:ascii="Arial" w:hAnsi="Arial" w:cs="Arial"/>
        </w:rPr>
        <w:t>Texto Definitivo</w:t>
      </w:r>
      <w:r>
        <w:rPr>
          <w:rFonts w:ascii="Arial" w:hAnsi="Arial" w:cs="Arial"/>
        </w:rPr>
        <w:t>.</w:t>
      </w:r>
    </w:p>
    <w:p w14:paraId="6F87268D" w14:textId="77777777" w:rsidR="00FA0FAE" w:rsidRDefault="00FA0FAE" w:rsidP="00D11E14">
      <w:pPr>
        <w:ind w:firstLine="1701"/>
        <w:jc w:val="both"/>
        <w:rPr>
          <w:rFonts w:ascii="Arial" w:hAnsi="Arial" w:cs="Arial"/>
        </w:rPr>
      </w:pPr>
    </w:p>
    <w:p w14:paraId="04D90616" w14:textId="34A5CA14" w:rsidR="00E17079" w:rsidRPr="0047208F" w:rsidRDefault="003F3435" w:rsidP="00E17079">
      <w:pPr>
        <w:ind w:firstLine="1701"/>
        <w:jc w:val="both"/>
        <w:rPr>
          <w:rFonts w:ascii="Arial" w:hAnsi="Arial" w:cs="Arial"/>
          <w:shd w:val="clear" w:color="auto" w:fill="FBFBFB"/>
        </w:rPr>
      </w:pPr>
      <w:r w:rsidRPr="0047208F">
        <w:rPr>
          <w:rFonts w:ascii="Arial" w:hAnsi="Arial" w:cs="Arial"/>
        </w:rPr>
        <w:t>Sendo assim</w:t>
      </w:r>
      <w:r w:rsidR="009D7DD6">
        <w:rPr>
          <w:rFonts w:ascii="Arial" w:hAnsi="Arial" w:cs="Arial"/>
        </w:rPr>
        <w:t xml:space="preserve">, apresenta-se Parecer de Redação Final ao </w:t>
      </w:r>
      <w:r w:rsidR="00E17079" w:rsidRPr="0047208F">
        <w:rPr>
          <w:rFonts w:ascii="Arial" w:hAnsi="Arial" w:cs="Arial"/>
          <w:shd w:val="clear" w:color="auto" w:fill="FBFBFB"/>
        </w:rPr>
        <w:t>Projeto de Lei em análise</w:t>
      </w:r>
      <w:r w:rsidR="00F906C6" w:rsidRPr="0047208F">
        <w:rPr>
          <w:rFonts w:ascii="Arial" w:hAnsi="Arial" w:cs="Arial"/>
          <w:shd w:val="clear" w:color="auto" w:fill="FBFBFB"/>
        </w:rPr>
        <w:t>, com as Emendas apr</w:t>
      </w:r>
      <w:r w:rsidR="00625AC2">
        <w:rPr>
          <w:rFonts w:ascii="Arial" w:hAnsi="Arial" w:cs="Arial"/>
          <w:shd w:val="clear" w:color="auto" w:fill="FBFBFB"/>
        </w:rPr>
        <w:t>ovadas</w:t>
      </w:r>
      <w:r w:rsidR="009D7DD6">
        <w:rPr>
          <w:rFonts w:ascii="Arial" w:hAnsi="Arial" w:cs="Arial"/>
          <w:shd w:val="clear" w:color="auto" w:fill="FBFBFB"/>
        </w:rPr>
        <w:t>, para análise e votação pelo Plenário da Câmara</w:t>
      </w:r>
      <w:r w:rsidR="00E17079" w:rsidRPr="0047208F">
        <w:rPr>
          <w:rFonts w:ascii="Arial" w:hAnsi="Arial" w:cs="Arial"/>
          <w:shd w:val="clear" w:color="auto" w:fill="FBFBFB"/>
        </w:rPr>
        <w:t>.</w:t>
      </w:r>
    </w:p>
    <w:p w14:paraId="2CFD5DBF" w14:textId="77777777" w:rsidR="00E17079" w:rsidRPr="0047208F" w:rsidRDefault="00E17079" w:rsidP="003B2A8D">
      <w:pPr>
        <w:ind w:firstLine="1701"/>
        <w:jc w:val="both"/>
        <w:rPr>
          <w:rFonts w:ascii="Arial" w:hAnsi="Arial" w:cs="Arial"/>
        </w:rPr>
      </w:pPr>
    </w:p>
    <w:p w14:paraId="6778ADAA" w14:textId="1E77FBDC" w:rsidR="00414107" w:rsidRPr="0047208F" w:rsidRDefault="00534BB6" w:rsidP="00534BB6">
      <w:pPr>
        <w:pStyle w:val="Recuodecorpodetexto"/>
        <w:spacing w:after="0"/>
        <w:jc w:val="center"/>
        <w:rPr>
          <w:rFonts w:ascii="Arial" w:hAnsi="Arial" w:cs="Arial"/>
        </w:rPr>
      </w:pPr>
      <w:r w:rsidRPr="0047208F">
        <w:rPr>
          <w:rFonts w:ascii="Arial" w:hAnsi="Arial" w:cs="Arial"/>
        </w:rPr>
        <w:t xml:space="preserve">Sala das comissões, </w:t>
      </w:r>
      <w:r w:rsidR="00A43D17">
        <w:rPr>
          <w:rFonts w:ascii="Arial" w:hAnsi="Arial" w:cs="Arial"/>
        </w:rPr>
        <w:t>1</w:t>
      </w:r>
      <w:r w:rsidR="003D3D1B">
        <w:rPr>
          <w:rFonts w:ascii="Arial" w:hAnsi="Arial" w:cs="Arial"/>
        </w:rPr>
        <w:t>4</w:t>
      </w:r>
      <w:r w:rsidRPr="0047208F">
        <w:rPr>
          <w:rFonts w:ascii="Arial" w:hAnsi="Arial" w:cs="Arial"/>
        </w:rPr>
        <w:t xml:space="preserve"> de </w:t>
      </w:r>
      <w:r w:rsidR="00A43D17">
        <w:rPr>
          <w:rFonts w:ascii="Arial" w:hAnsi="Arial" w:cs="Arial"/>
        </w:rPr>
        <w:t>novembro</w:t>
      </w:r>
      <w:r w:rsidRPr="0047208F">
        <w:rPr>
          <w:rFonts w:ascii="Arial" w:hAnsi="Arial" w:cs="Arial"/>
        </w:rPr>
        <w:t xml:space="preserve"> </w:t>
      </w:r>
      <w:r w:rsidR="00414107" w:rsidRPr="0047208F">
        <w:rPr>
          <w:rFonts w:ascii="Arial" w:hAnsi="Arial" w:cs="Arial"/>
        </w:rPr>
        <w:t>de 20</w:t>
      </w:r>
      <w:r w:rsidR="00C93508" w:rsidRPr="0047208F">
        <w:rPr>
          <w:rFonts w:ascii="Arial" w:hAnsi="Arial" w:cs="Arial"/>
        </w:rPr>
        <w:t>2</w:t>
      </w:r>
      <w:r w:rsidR="005A5465" w:rsidRPr="0047208F">
        <w:rPr>
          <w:rFonts w:ascii="Arial" w:hAnsi="Arial" w:cs="Arial"/>
        </w:rPr>
        <w:t>3</w:t>
      </w:r>
      <w:r w:rsidR="00414107" w:rsidRPr="0047208F">
        <w:rPr>
          <w:rFonts w:ascii="Arial" w:hAnsi="Arial" w:cs="Arial"/>
        </w:rPr>
        <w:t>.</w:t>
      </w:r>
    </w:p>
    <w:p w14:paraId="5C8BAF90" w14:textId="797070B7" w:rsidR="00AA11DF" w:rsidRPr="0047208F" w:rsidRDefault="00AA11DF" w:rsidP="00534BB6">
      <w:pPr>
        <w:pStyle w:val="Recuodecorpodetexto"/>
        <w:spacing w:after="0"/>
        <w:jc w:val="center"/>
        <w:rPr>
          <w:rFonts w:ascii="Arial" w:hAnsi="Arial" w:cs="Arial"/>
        </w:rPr>
      </w:pPr>
    </w:p>
    <w:p w14:paraId="488B74F3" w14:textId="77777777" w:rsidR="005A5465" w:rsidRPr="0047208F" w:rsidRDefault="005A5465" w:rsidP="005A5465">
      <w:pPr>
        <w:pStyle w:val="Ttulo"/>
        <w:rPr>
          <w:sz w:val="24"/>
        </w:rPr>
      </w:pPr>
    </w:p>
    <w:p w14:paraId="29127229" w14:textId="77777777" w:rsidR="005A5465" w:rsidRPr="0047208F" w:rsidRDefault="005A5465" w:rsidP="005A5465">
      <w:pPr>
        <w:pStyle w:val="Ttulo"/>
        <w:rPr>
          <w:b/>
          <w:sz w:val="24"/>
        </w:rPr>
      </w:pPr>
    </w:p>
    <w:p w14:paraId="43B2473E" w14:textId="77777777" w:rsidR="005A5465" w:rsidRPr="0047208F" w:rsidRDefault="005A5465" w:rsidP="005A5465">
      <w:pPr>
        <w:pStyle w:val="Ttulo"/>
        <w:rPr>
          <w:b/>
          <w:iCs/>
          <w:sz w:val="24"/>
        </w:rPr>
      </w:pPr>
      <w:r w:rsidRPr="0047208F">
        <w:rPr>
          <w:b/>
          <w:sz w:val="24"/>
        </w:rPr>
        <w:t>Antônio Joaquim de Souza</w:t>
      </w:r>
    </w:p>
    <w:p w14:paraId="2963DFC7" w14:textId="77777777" w:rsidR="005A5465" w:rsidRPr="0047208F" w:rsidRDefault="005A5465" w:rsidP="005A5465">
      <w:pPr>
        <w:pStyle w:val="Ttulo"/>
        <w:rPr>
          <w:b/>
          <w:iCs/>
          <w:sz w:val="24"/>
        </w:rPr>
      </w:pPr>
      <w:r w:rsidRPr="0047208F">
        <w:rPr>
          <w:b/>
          <w:iCs/>
          <w:sz w:val="24"/>
        </w:rPr>
        <w:t>Relator</w:t>
      </w:r>
    </w:p>
    <w:p w14:paraId="778CAF5B" w14:textId="77777777" w:rsidR="005A5465" w:rsidRPr="0047208F" w:rsidRDefault="005A5465" w:rsidP="005A5465">
      <w:pPr>
        <w:pStyle w:val="Ttulo"/>
        <w:rPr>
          <w:b/>
          <w:iCs/>
          <w:sz w:val="24"/>
        </w:rPr>
      </w:pPr>
    </w:p>
    <w:p w14:paraId="367F4344" w14:textId="77777777" w:rsidR="00AF6042" w:rsidRPr="0047208F" w:rsidRDefault="00AF6042" w:rsidP="005A5465">
      <w:pPr>
        <w:pStyle w:val="Ttulo"/>
        <w:rPr>
          <w:b/>
          <w:iCs/>
          <w:sz w:val="24"/>
        </w:rPr>
      </w:pPr>
    </w:p>
    <w:p w14:paraId="192B2580" w14:textId="77777777" w:rsidR="00AF6042" w:rsidRPr="0047208F" w:rsidRDefault="00AF6042" w:rsidP="005A5465">
      <w:pPr>
        <w:pStyle w:val="Ttulo"/>
        <w:rPr>
          <w:b/>
          <w:iCs/>
          <w:sz w:val="24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8"/>
        <w:gridCol w:w="4811"/>
      </w:tblGrid>
      <w:tr w:rsidR="005A5465" w:rsidRPr="0047208F" w14:paraId="0FAD07D2" w14:textId="77777777" w:rsidTr="00B37B3B">
        <w:tc>
          <w:tcPr>
            <w:tcW w:w="5028" w:type="dxa"/>
            <w:hideMark/>
          </w:tcPr>
          <w:p w14:paraId="6B301CA2" w14:textId="77777777" w:rsidR="005A5465" w:rsidRPr="0047208F" w:rsidRDefault="005A5465" w:rsidP="00B37B3B">
            <w:pPr>
              <w:pStyle w:val="Ttulo"/>
              <w:rPr>
                <w:b/>
                <w:iCs/>
                <w:sz w:val="24"/>
              </w:rPr>
            </w:pPr>
          </w:p>
        </w:tc>
        <w:tc>
          <w:tcPr>
            <w:tcW w:w="5029" w:type="dxa"/>
            <w:hideMark/>
          </w:tcPr>
          <w:p w14:paraId="2FC76651" w14:textId="77777777" w:rsidR="005A5465" w:rsidRPr="0047208F" w:rsidRDefault="005A5465" w:rsidP="00B37B3B">
            <w:pPr>
              <w:pStyle w:val="Ttulo"/>
              <w:rPr>
                <w:b/>
                <w:iCs/>
                <w:sz w:val="24"/>
              </w:rPr>
            </w:pPr>
          </w:p>
        </w:tc>
      </w:tr>
      <w:tr w:rsidR="005A5465" w:rsidRPr="0047208F" w14:paraId="36B12AAD" w14:textId="77777777" w:rsidTr="00B37B3B">
        <w:tc>
          <w:tcPr>
            <w:tcW w:w="5028" w:type="dxa"/>
            <w:hideMark/>
          </w:tcPr>
          <w:p w14:paraId="7C11C752" w14:textId="77777777" w:rsidR="005A5465" w:rsidRPr="0047208F" w:rsidRDefault="005A5465" w:rsidP="00B37B3B">
            <w:pPr>
              <w:pStyle w:val="Ttulo"/>
              <w:rPr>
                <w:b/>
                <w:i/>
                <w:sz w:val="24"/>
              </w:rPr>
            </w:pPr>
            <w:r w:rsidRPr="0047208F">
              <w:rPr>
                <w:b/>
                <w:sz w:val="24"/>
              </w:rPr>
              <w:t>Eudes de Albuquerque Pereira Júnior</w:t>
            </w:r>
          </w:p>
        </w:tc>
        <w:tc>
          <w:tcPr>
            <w:tcW w:w="5029" w:type="dxa"/>
            <w:hideMark/>
          </w:tcPr>
          <w:p w14:paraId="5118924B" w14:textId="77777777" w:rsidR="005A5465" w:rsidRPr="0047208F" w:rsidRDefault="005A5465" w:rsidP="00B37B3B">
            <w:pPr>
              <w:pStyle w:val="Ttulo"/>
              <w:rPr>
                <w:bCs/>
                <w:i/>
                <w:sz w:val="24"/>
              </w:rPr>
            </w:pPr>
            <w:proofErr w:type="spellStart"/>
            <w:r w:rsidRPr="0047208F">
              <w:rPr>
                <w:b/>
                <w:bCs/>
                <w:sz w:val="24"/>
              </w:rPr>
              <w:t>Dorilândia</w:t>
            </w:r>
            <w:proofErr w:type="spellEnd"/>
            <w:r w:rsidRPr="0047208F">
              <w:rPr>
                <w:b/>
                <w:bCs/>
                <w:sz w:val="24"/>
              </w:rPr>
              <w:t xml:space="preserve"> Alves de Araújo Pereira</w:t>
            </w:r>
            <w:r w:rsidRPr="0047208F">
              <w:rPr>
                <w:bCs/>
                <w:sz w:val="24"/>
              </w:rPr>
              <w:t>.</w:t>
            </w:r>
          </w:p>
        </w:tc>
      </w:tr>
      <w:tr w:rsidR="005A5465" w:rsidRPr="0047208F" w14:paraId="3CC62AFC" w14:textId="77777777" w:rsidTr="00B37B3B">
        <w:tc>
          <w:tcPr>
            <w:tcW w:w="5028" w:type="dxa"/>
            <w:hideMark/>
          </w:tcPr>
          <w:p w14:paraId="45BF0A1C" w14:textId="77777777" w:rsidR="005A5465" w:rsidRPr="0047208F" w:rsidRDefault="005A5465" w:rsidP="00B37B3B">
            <w:pPr>
              <w:pStyle w:val="Ttulo"/>
              <w:rPr>
                <w:b/>
                <w:iCs/>
                <w:sz w:val="24"/>
              </w:rPr>
            </w:pPr>
            <w:r w:rsidRPr="0047208F">
              <w:rPr>
                <w:b/>
                <w:iCs/>
                <w:sz w:val="24"/>
              </w:rPr>
              <w:t>Presidente</w:t>
            </w:r>
          </w:p>
        </w:tc>
        <w:tc>
          <w:tcPr>
            <w:tcW w:w="5029" w:type="dxa"/>
            <w:hideMark/>
          </w:tcPr>
          <w:p w14:paraId="4CF3B727" w14:textId="77777777" w:rsidR="005A5465" w:rsidRPr="0047208F" w:rsidRDefault="005A5465" w:rsidP="00B37B3B">
            <w:pPr>
              <w:pStyle w:val="Ttulo"/>
              <w:rPr>
                <w:b/>
                <w:iCs/>
                <w:sz w:val="24"/>
              </w:rPr>
            </w:pPr>
            <w:r w:rsidRPr="0047208F">
              <w:rPr>
                <w:b/>
                <w:iCs/>
                <w:sz w:val="24"/>
              </w:rPr>
              <w:t>Vogal</w:t>
            </w:r>
          </w:p>
        </w:tc>
      </w:tr>
    </w:tbl>
    <w:p w14:paraId="69A1156A" w14:textId="7149CABD" w:rsidR="009A72F1" w:rsidRPr="0047208F" w:rsidRDefault="009A72F1" w:rsidP="00534BB6">
      <w:pPr>
        <w:pStyle w:val="Recuodecorpodetexto"/>
        <w:spacing w:after="0"/>
        <w:jc w:val="center"/>
        <w:rPr>
          <w:rFonts w:ascii="Arial" w:hAnsi="Arial" w:cs="Arial"/>
        </w:rPr>
      </w:pPr>
    </w:p>
    <w:sectPr w:rsidR="009A72F1" w:rsidRPr="0047208F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3E8B65" w14:textId="77777777" w:rsidR="002F5564" w:rsidRDefault="002F5564">
      <w:r>
        <w:separator/>
      </w:r>
    </w:p>
  </w:endnote>
  <w:endnote w:type="continuationSeparator" w:id="0">
    <w:p w14:paraId="26DC793F" w14:textId="77777777" w:rsidR="002F5564" w:rsidRDefault="002F5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6AC9F" w14:textId="7BB95BFD" w:rsidR="00334416" w:rsidRPr="00A2450E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A2450E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A2450E" w:rsidRPr="00A2450E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secretariacmj@jatoba.pe.leg.br</w:t>
      </w:r>
    </w:hyperlink>
    <w:r w:rsidR="00B92DFB" w:rsidRPr="00A2450E">
      <w:rPr>
        <w:rFonts w:ascii="Arial" w:hAnsi="Arial" w:cs="Arial"/>
        <w:b/>
        <w:i/>
        <w:noProof/>
        <w:sz w:val="20"/>
      </w:rPr>
      <w:fldChar w:fldCharType="begin"/>
    </w:r>
    <w:r w:rsidR="00334416" w:rsidRPr="00A2450E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A2450E">
      <w:rPr>
        <w:rFonts w:ascii="Arial" w:hAnsi="Arial" w:cs="Arial"/>
        <w:b/>
        <w:i/>
        <w:noProof/>
        <w:sz w:val="20"/>
      </w:rPr>
      <w:fldChar w:fldCharType="separate"/>
    </w:r>
    <w:r w:rsidR="0063553C" w:rsidRPr="00A2450E">
      <w:rPr>
        <w:rFonts w:ascii="Cambria" w:hAnsi="Cambria" w:cs="Arial"/>
        <w:b/>
        <w:i/>
        <w:noProof/>
        <w:sz w:val="28"/>
        <w:szCs w:val="28"/>
      </w:rPr>
      <w:t>-</w:t>
    </w:r>
    <w:r w:rsidR="0063553C" w:rsidRPr="00A2450E">
      <w:rPr>
        <w:rFonts w:ascii="Arial" w:hAnsi="Arial" w:cs="Arial"/>
        <w:b/>
        <w:i/>
        <w:noProof/>
        <w:sz w:val="20"/>
      </w:rPr>
      <w:t xml:space="preserve"> 3 -</w:t>
    </w:r>
    <w:r w:rsidR="00B92DFB" w:rsidRPr="00A2450E">
      <w:rPr>
        <w:rFonts w:ascii="Arial" w:hAnsi="Arial" w:cs="Arial"/>
        <w:b/>
        <w:i/>
        <w:noProof/>
        <w:sz w:val="20"/>
      </w:rPr>
      <w:fldChar w:fldCharType="end"/>
    </w:r>
  </w:p>
  <w:p w14:paraId="20C940E8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84507" w14:textId="77777777" w:rsidR="002F5564" w:rsidRDefault="002F5564">
      <w:r>
        <w:separator/>
      </w:r>
    </w:p>
  </w:footnote>
  <w:footnote w:type="continuationSeparator" w:id="0">
    <w:p w14:paraId="0D6A1E29" w14:textId="77777777" w:rsidR="002F5564" w:rsidRDefault="002F55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4A700" w14:textId="77777777" w:rsidR="00AB5E5B" w:rsidRDefault="00000000">
    <w:pPr>
      <w:pStyle w:val="Cabealho"/>
    </w:pPr>
    <w:r>
      <w:rPr>
        <w:noProof/>
      </w:rPr>
      <w:pict w14:anchorId="470BD8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F8683" w14:textId="77777777" w:rsidR="00A2450E" w:rsidRPr="00E070D4" w:rsidRDefault="00A2450E" w:rsidP="00A2450E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46F43DE9" wp14:editId="22F7EDC9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7708369D" w14:textId="77777777" w:rsidR="00A2450E" w:rsidRPr="00E070D4" w:rsidRDefault="00A2450E" w:rsidP="00A2450E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11241BE0" w14:textId="77777777" w:rsidR="00A2450E" w:rsidRPr="00E070D4" w:rsidRDefault="00A2450E" w:rsidP="00A2450E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14E1726" w14:textId="77777777" w:rsidR="00A2450E" w:rsidRPr="00E070D4" w:rsidRDefault="00A2450E" w:rsidP="00A2450E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1BDADE2E" w14:textId="77777777" w:rsidR="00A2450E" w:rsidRPr="00726E00" w:rsidRDefault="00A2450E" w:rsidP="00A2450E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368A483A" w14:textId="77777777" w:rsidR="00A2450E" w:rsidRDefault="00A2450E" w:rsidP="00A2450E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D8CC9" w14:textId="77777777" w:rsidR="00AB5E5B" w:rsidRDefault="00000000">
    <w:pPr>
      <w:pStyle w:val="Cabealho"/>
    </w:pPr>
    <w:r>
      <w:rPr>
        <w:noProof/>
      </w:rPr>
      <w:pict w14:anchorId="7D0D09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255E03"/>
    <w:multiLevelType w:val="hybridMultilevel"/>
    <w:tmpl w:val="B3D482A4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6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9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9D02E92"/>
    <w:multiLevelType w:val="hybridMultilevel"/>
    <w:tmpl w:val="916C805E"/>
    <w:lvl w:ilvl="0" w:tplc="0416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1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684B77"/>
    <w:multiLevelType w:val="hybridMultilevel"/>
    <w:tmpl w:val="C40CB984"/>
    <w:lvl w:ilvl="0" w:tplc="0416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num w:numId="1" w16cid:durableId="780993779">
    <w:abstractNumId w:val="9"/>
  </w:num>
  <w:num w:numId="2" w16cid:durableId="1615552002">
    <w:abstractNumId w:val="3"/>
  </w:num>
  <w:num w:numId="3" w16cid:durableId="1256941425">
    <w:abstractNumId w:val="8"/>
  </w:num>
  <w:num w:numId="4" w16cid:durableId="923879383">
    <w:abstractNumId w:val="0"/>
  </w:num>
  <w:num w:numId="5" w16cid:durableId="1561593896">
    <w:abstractNumId w:val="7"/>
  </w:num>
  <w:num w:numId="6" w16cid:durableId="1924562927">
    <w:abstractNumId w:val="6"/>
  </w:num>
  <w:num w:numId="7" w16cid:durableId="300621674">
    <w:abstractNumId w:val="5"/>
  </w:num>
  <w:num w:numId="8" w16cid:durableId="1270352538">
    <w:abstractNumId w:val="11"/>
  </w:num>
  <w:num w:numId="9" w16cid:durableId="616566271">
    <w:abstractNumId w:val="1"/>
  </w:num>
  <w:num w:numId="10" w16cid:durableId="1954902104">
    <w:abstractNumId w:val="4"/>
  </w:num>
  <w:num w:numId="11" w16cid:durableId="2108112969">
    <w:abstractNumId w:val="10"/>
  </w:num>
  <w:num w:numId="12" w16cid:durableId="2095466445">
    <w:abstractNumId w:val="12"/>
  </w:num>
  <w:num w:numId="13" w16cid:durableId="1146412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33AA"/>
    <w:rsid w:val="00004606"/>
    <w:rsid w:val="000102ED"/>
    <w:rsid w:val="00010CAD"/>
    <w:rsid w:val="0002281C"/>
    <w:rsid w:val="00022B32"/>
    <w:rsid w:val="00032AD2"/>
    <w:rsid w:val="00033199"/>
    <w:rsid w:val="00037D29"/>
    <w:rsid w:val="00041FC5"/>
    <w:rsid w:val="00044A65"/>
    <w:rsid w:val="00050F31"/>
    <w:rsid w:val="00051EAE"/>
    <w:rsid w:val="00054DA6"/>
    <w:rsid w:val="0005566E"/>
    <w:rsid w:val="000614B3"/>
    <w:rsid w:val="0006521E"/>
    <w:rsid w:val="00065B97"/>
    <w:rsid w:val="00066035"/>
    <w:rsid w:val="00080D19"/>
    <w:rsid w:val="000819DC"/>
    <w:rsid w:val="00081B42"/>
    <w:rsid w:val="00082F17"/>
    <w:rsid w:val="00083668"/>
    <w:rsid w:val="00083A31"/>
    <w:rsid w:val="000852C8"/>
    <w:rsid w:val="000859B6"/>
    <w:rsid w:val="00086580"/>
    <w:rsid w:val="000926D1"/>
    <w:rsid w:val="00094F44"/>
    <w:rsid w:val="00095A79"/>
    <w:rsid w:val="000A3875"/>
    <w:rsid w:val="000A3C5B"/>
    <w:rsid w:val="000A5B02"/>
    <w:rsid w:val="000A7D6E"/>
    <w:rsid w:val="000B1173"/>
    <w:rsid w:val="000B2603"/>
    <w:rsid w:val="000B4F84"/>
    <w:rsid w:val="000B67F2"/>
    <w:rsid w:val="000B751D"/>
    <w:rsid w:val="000C4610"/>
    <w:rsid w:val="000C6907"/>
    <w:rsid w:val="000C75D0"/>
    <w:rsid w:val="000E3BE2"/>
    <w:rsid w:val="000E44CA"/>
    <w:rsid w:val="000E7BF6"/>
    <w:rsid w:val="000F3048"/>
    <w:rsid w:val="000F4B60"/>
    <w:rsid w:val="00117EA3"/>
    <w:rsid w:val="0012118D"/>
    <w:rsid w:val="00121223"/>
    <w:rsid w:val="00127475"/>
    <w:rsid w:val="00130958"/>
    <w:rsid w:val="001313CC"/>
    <w:rsid w:val="001351C1"/>
    <w:rsid w:val="00141393"/>
    <w:rsid w:val="00144795"/>
    <w:rsid w:val="001459F1"/>
    <w:rsid w:val="0015745C"/>
    <w:rsid w:val="001644A6"/>
    <w:rsid w:val="001645ED"/>
    <w:rsid w:val="001647F3"/>
    <w:rsid w:val="00173AE4"/>
    <w:rsid w:val="0017481A"/>
    <w:rsid w:val="00177375"/>
    <w:rsid w:val="00192C08"/>
    <w:rsid w:val="00197790"/>
    <w:rsid w:val="001A2FB5"/>
    <w:rsid w:val="001A4B98"/>
    <w:rsid w:val="001A7CAB"/>
    <w:rsid w:val="001A7E63"/>
    <w:rsid w:val="001B0F23"/>
    <w:rsid w:val="001B2B38"/>
    <w:rsid w:val="001B2C50"/>
    <w:rsid w:val="001B4BBE"/>
    <w:rsid w:val="001B5104"/>
    <w:rsid w:val="001C05EF"/>
    <w:rsid w:val="001D1117"/>
    <w:rsid w:val="001D4A18"/>
    <w:rsid w:val="001D7906"/>
    <w:rsid w:val="001E295D"/>
    <w:rsid w:val="001E670C"/>
    <w:rsid w:val="0020197C"/>
    <w:rsid w:val="00206F25"/>
    <w:rsid w:val="0022054F"/>
    <w:rsid w:val="00220833"/>
    <w:rsid w:val="00222A6F"/>
    <w:rsid w:val="002265FC"/>
    <w:rsid w:val="00234EC8"/>
    <w:rsid w:val="002351D0"/>
    <w:rsid w:val="002355FA"/>
    <w:rsid w:val="0024024E"/>
    <w:rsid w:val="00240909"/>
    <w:rsid w:val="002450D2"/>
    <w:rsid w:val="00245948"/>
    <w:rsid w:val="002476A5"/>
    <w:rsid w:val="0025246D"/>
    <w:rsid w:val="00263422"/>
    <w:rsid w:val="00266EB7"/>
    <w:rsid w:val="002701A2"/>
    <w:rsid w:val="0027116C"/>
    <w:rsid w:val="0027701E"/>
    <w:rsid w:val="002822F4"/>
    <w:rsid w:val="00292F03"/>
    <w:rsid w:val="002954CF"/>
    <w:rsid w:val="002A4CFD"/>
    <w:rsid w:val="002A6150"/>
    <w:rsid w:val="002A6F05"/>
    <w:rsid w:val="002B0178"/>
    <w:rsid w:val="002B4FA2"/>
    <w:rsid w:val="002B67B4"/>
    <w:rsid w:val="002C15EC"/>
    <w:rsid w:val="002C2CF5"/>
    <w:rsid w:val="002C34B6"/>
    <w:rsid w:val="002C4CC1"/>
    <w:rsid w:val="002D1D89"/>
    <w:rsid w:val="002D3060"/>
    <w:rsid w:val="002D402E"/>
    <w:rsid w:val="002D4ACE"/>
    <w:rsid w:val="002E3130"/>
    <w:rsid w:val="002E4860"/>
    <w:rsid w:val="002F2B32"/>
    <w:rsid w:val="002F5564"/>
    <w:rsid w:val="002F585C"/>
    <w:rsid w:val="003028E0"/>
    <w:rsid w:val="003057CE"/>
    <w:rsid w:val="00306642"/>
    <w:rsid w:val="003308DE"/>
    <w:rsid w:val="00330D05"/>
    <w:rsid w:val="00334416"/>
    <w:rsid w:val="00345AB2"/>
    <w:rsid w:val="00363AA5"/>
    <w:rsid w:val="00366E4B"/>
    <w:rsid w:val="00372C2B"/>
    <w:rsid w:val="00375979"/>
    <w:rsid w:val="00377617"/>
    <w:rsid w:val="00382133"/>
    <w:rsid w:val="00392811"/>
    <w:rsid w:val="0039387A"/>
    <w:rsid w:val="003977F6"/>
    <w:rsid w:val="003A2B83"/>
    <w:rsid w:val="003B196E"/>
    <w:rsid w:val="003B2A8D"/>
    <w:rsid w:val="003C5644"/>
    <w:rsid w:val="003C56CF"/>
    <w:rsid w:val="003C67DF"/>
    <w:rsid w:val="003C733A"/>
    <w:rsid w:val="003C7DF2"/>
    <w:rsid w:val="003D3D1B"/>
    <w:rsid w:val="003D5A4E"/>
    <w:rsid w:val="003D780E"/>
    <w:rsid w:val="003E3B17"/>
    <w:rsid w:val="003E5D85"/>
    <w:rsid w:val="003E625B"/>
    <w:rsid w:val="003E6A9F"/>
    <w:rsid w:val="003F0FD2"/>
    <w:rsid w:val="003F3435"/>
    <w:rsid w:val="003F422B"/>
    <w:rsid w:val="003F42CE"/>
    <w:rsid w:val="00404594"/>
    <w:rsid w:val="004075C5"/>
    <w:rsid w:val="00412F18"/>
    <w:rsid w:val="00414107"/>
    <w:rsid w:val="004266C6"/>
    <w:rsid w:val="004269B3"/>
    <w:rsid w:val="00434666"/>
    <w:rsid w:val="00436230"/>
    <w:rsid w:val="00441B04"/>
    <w:rsid w:val="00444D08"/>
    <w:rsid w:val="00445457"/>
    <w:rsid w:val="00450059"/>
    <w:rsid w:val="0045795E"/>
    <w:rsid w:val="00461B08"/>
    <w:rsid w:val="004628E9"/>
    <w:rsid w:val="0046614B"/>
    <w:rsid w:val="00467064"/>
    <w:rsid w:val="00467F56"/>
    <w:rsid w:val="0047208F"/>
    <w:rsid w:val="0047718D"/>
    <w:rsid w:val="00480010"/>
    <w:rsid w:val="004825CA"/>
    <w:rsid w:val="00482F2A"/>
    <w:rsid w:val="0048482F"/>
    <w:rsid w:val="004A0509"/>
    <w:rsid w:val="004A74FA"/>
    <w:rsid w:val="004B0822"/>
    <w:rsid w:val="004C2C55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27A0"/>
    <w:rsid w:val="004F4BD4"/>
    <w:rsid w:val="004F4C41"/>
    <w:rsid w:val="004F55DA"/>
    <w:rsid w:val="004F67F0"/>
    <w:rsid w:val="004F71A5"/>
    <w:rsid w:val="00500CFD"/>
    <w:rsid w:val="00504508"/>
    <w:rsid w:val="00504DAF"/>
    <w:rsid w:val="00520590"/>
    <w:rsid w:val="00523594"/>
    <w:rsid w:val="00525C50"/>
    <w:rsid w:val="005318BC"/>
    <w:rsid w:val="005318EA"/>
    <w:rsid w:val="005323B3"/>
    <w:rsid w:val="00534BB6"/>
    <w:rsid w:val="0053542A"/>
    <w:rsid w:val="005371EE"/>
    <w:rsid w:val="00543992"/>
    <w:rsid w:val="005604B6"/>
    <w:rsid w:val="005665AD"/>
    <w:rsid w:val="005670F4"/>
    <w:rsid w:val="005704CB"/>
    <w:rsid w:val="00570831"/>
    <w:rsid w:val="00570954"/>
    <w:rsid w:val="00571BAC"/>
    <w:rsid w:val="00573D86"/>
    <w:rsid w:val="005754F4"/>
    <w:rsid w:val="00576AEE"/>
    <w:rsid w:val="005848F5"/>
    <w:rsid w:val="00585939"/>
    <w:rsid w:val="0059367F"/>
    <w:rsid w:val="00594ABF"/>
    <w:rsid w:val="005A0C2C"/>
    <w:rsid w:val="005A42C7"/>
    <w:rsid w:val="005A5465"/>
    <w:rsid w:val="005B0CC5"/>
    <w:rsid w:val="005B5D25"/>
    <w:rsid w:val="005B6576"/>
    <w:rsid w:val="005B6DDA"/>
    <w:rsid w:val="005C19DC"/>
    <w:rsid w:val="005C54C0"/>
    <w:rsid w:val="005D0AF3"/>
    <w:rsid w:val="005D593A"/>
    <w:rsid w:val="005D6188"/>
    <w:rsid w:val="005D663C"/>
    <w:rsid w:val="005D6B46"/>
    <w:rsid w:val="005D729F"/>
    <w:rsid w:val="005E1D28"/>
    <w:rsid w:val="005E35B3"/>
    <w:rsid w:val="005E40A4"/>
    <w:rsid w:val="005F207C"/>
    <w:rsid w:val="005F43CF"/>
    <w:rsid w:val="00600040"/>
    <w:rsid w:val="00600338"/>
    <w:rsid w:val="00601AD9"/>
    <w:rsid w:val="00605A32"/>
    <w:rsid w:val="00606DD4"/>
    <w:rsid w:val="00611BF8"/>
    <w:rsid w:val="006160D4"/>
    <w:rsid w:val="006161C3"/>
    <w:rsid w:val="00616C4A"/>
    <w:rsid w:val="0062183D"/>
    <w:rsid w:val="00625AC2"/>
    <w:rsid w:val="0063415E"/>
    <w:rsid w:val="0063553C"/>
    <w:rsid w:val="00637605"/>
    <w:rsid w:val="00641108"/>
    <w:rsid w:val="0064187E"/>
    <w:rsid w:val="006455CD"/>
    <w:rsid w:val="006474BC"/>
    <w:rsid w:val="00650A75"/>
    <w:rsid w:val="006533C7"/>
    <w:rsid w:val="00654A98"/>
    <w:rsid w:val="0066368B"/>
    <w:rsid w:val="00666797"/>
    <w:rsid w:val="00666A65"/>
    <w:rsid w:val="00666EAE"/>
    <w:rsid w:val="0067641B"/>
    <w:rsid w:val="006859CF"/>
    <w:rsid w:val="00692FA9"/>
    <w:rsid w:val="00695371"/>
    <w:rsid w:val="006956D9"/>
    <w:rsid w:val="00695B5B"/>
    <w:rsid w:val="006A785C"/>
    <w:rsid w:val="006B0456"/>
    <w:rsid w:val="006B42DE"/>
    <w:rsid w:val="006B53C3"/>
    <w:rsid w:val="006C472A"/>
    <w:rsid w:val="006C5702"/>
    <w:rsid w:val="006C6819"/>
    <w:rsid w:val="006C75A5"/>
    <w:rsid w:val="006C7A62"/>
    <w:rsid w:val="006D1FA6"/>
    <w:rsid w:val="006D2EBE"/>
    <w:rsid w:val="006D577A"/>
    <w:rsid w:val="006E2A8E"/>
    <w:rsid w:val="006E6E0D"/>
    <w:rsid w:val="006F1958"/>
    <w:rsid w:val="006F19B8"/>
    <w:rsid w:val="006F1F12"/>
    <w:rsid w:val="006F3A33"/>
    <w:rsid w:val="006F73B9"/>
    <w:rsid w:val="00710958"/>
    <w:rsid w:val="0071184A"/>
    <w:rsid w:val="00711BF4"/>
    <w:rsid w:val="00711FBA"/>
    <w:rsid w:val="007151E9"/>
    <w:rsid w:val="0072129F"/>
    <w:rsid w:val="00724634"/>
    <w:rsid w:val="00726E00"/>
    <w:rsid w:val="00731D37"/>
    <w:rsid w:val="00732076"/>
    <w:rsid w:val="007320AD"/>
    <w:rsid w:val="00732D66"/>
    <w:rsid w:val="00736993"/>
    <w:rsid w:val="00737EBA"/>
    <w:rsid w:val="00746BA5"/>
    <w:rsid w:val="00753B91"/>
    <w:rsid w:val="00754F54"/>
    <w:rsid w:val="00761B18"/>
    <w:rsid w:val="00762928"/>
    <w:rsid w:val="00775F52"/>
    <w:rsid w:val="0078062E"/>
    <w:rsid w:val="00780C55"/>
    <w:rsid w:val="0079199F"/>
    <w:rsid w:val="007936B6"/>
    <w:rsid w:val="007944D1"/>
    <w:rsid w:val="007A099D"/>
    <w:rsid w:val="007A28BE"/>
    <w:rsid w:val="007A4B4C"/>
    <w:rsid w:val="007A70FB"/>
    <w:rsid w:val="007B1FE9"/>
    <w:rsid w:val="007C1D75"/>
    <w:rsid w:val="007D022C"/>
    <w:rsid w:val="007D1A1F"/>
    <w:rsid w:val="007D4B72"/>
    <w:rsid w:val="007D555A"/>
    <w:rsid w:val="007D5874"/>
    <w:rsid w:val="007D61AE"/>
    <w:rsid w:val="007D7FE7"/>
    <w:rsid w:val="007E31D4"/>
    <w:rsid w:val="007E770C"/>
    <w:rsid w:val="007F5354"/>
    <w:rsid w:val="007F78C8"/>
    <w:rsid w:val="00803C0D"/>
    <w:rsid w:val="00805E26"/>
    <w:rsid w:val="00816605"/>
    <w:rsid w:val="00816EE1"/>
    <w:rsid w:val="00822C99"/>
    <w:rsid w:val="00824499"/>
    <w:rsid w:val="00824C7F"/>
    <w:rsid w:val="0082525F"/>
    <w:rsid w:val="00830429"/>
    <w:rsid w:val="00830A0A"/>
    <w:rsid w:val="00831595"/>
    <w:rsid w:val="00841C70"/>
    <w:rsid w:val="008449B1"/>
    <w:rsid w:val="00844F83"/>
    <w:rsid w:val="0088324F"/>
    <w:rsid w:val="00884B79"/>
    <w:rsid w:val="00891F63"/>
    <w:rsid w:val="008A2AD3"/>
    <w:rsid w:val="008A2C9B"/>
    <w:rsid w:val="008A725A"/>
    <w:rsid w:val="008B222C"/>
    <w:rsid w:val="008B2A52"/>
    <w:rsid w:val="008B2EA3"/>
    <w:rsid w:val="008B33EF"/>
    <w:rsid w:val="008B721B"/>
    <w:rsid w:val="008B74EB"/>
    <w:rsid w:val="008B7D5A"/>
    <w:rsid w:val="008C5E2E"/>
    <w:rsid w:val="008D65E9"/>
    <w:rsid w:val="008E501A"/>
    <w:rsid w:val="008E676F"/>
    <w:rsid w:val="008E7DB0"/>
    <w:rsid w:val="008F30F4"/>
    <w:rsid w:val="008F46FA"/>
    <w:rsid w:val="00900B7F"/>
    <w:rsid w:val="00901E4E"/>
    <w:rsid w:val="009072B1"/>
    <w:rsid w:val="00911555"/>
    <w:rsid w:val="009171C2"/>
    <w:rsid w:val="0092017F"/>
    <w:rsid w:val="00922D0E"/>
    <w:rsid w:val="00926B23"/>
    <w:rsid w:val="00930720"/>
    <w:rsid w:val="00936598"/>
    <w:rsid w:val="00942126"/>
    <w:rsid w:val="00944E5B"/>
    <w:rsid w:val="00950F72"/>
    <w:rsid w:val="0095349D"/>
    <w:rsid w:val="00960905"/>
    <w:rsid w:val="00962B18"/>
    <w:rsid w:val="00966423"/>
    <w:rsid w:val="00970183"/>
    <w:rsid w:val="009755AA"/>
    <w:rsid w:val="00976715"/>
    <w:rsid w:val="009846E6"/>
    <w:rsid w:val="009916A6"/>
    <w:rsid w:val="00993C38"/>
    <w:rsid w:val="009A4C4F"/>
    <w:rsid w:val="009A72F1"/>
    <w:rsid w:val="009A78C2"/>
    <w:rsid w:val="009B28BD"/>
    <w:rsid w:val="009B56F8"/>
    <w:rsid w:val="009C23E6"/>
    <w:rsid w:val="009D221A"/>
    <w:rsid w:val="009D2B85"/>
    <w:rsid w:val="009D4354"/>
    <w:rsid w:val="009D6BE7"/>
    <w:rsid w:val="009D7DD6"/>
    <w:rsid w:val="009E2B38"/>
    <w:rsid w:val="009F0422"/>
    <w:rsid w:val="009F696C"/>
    <w:rsid w:val="00A00C7E"/>
    <w:rsid w:val="00A12D7F"/>
    <w:rsid w:val="00A1490B"/>
    <w:rsid w:val="00A152BB"/>
    <w:rsid w:val="00A208BD"/>
    <w:rsid w:val="00A2450E"/>
    <w:rsid w:val="00A24EB2"/>
    <w:rsid w:val="00A3196B"/>
    <w:rsid w:val="00A43D17"/>
    <w:rsid w:val="00A45C63"/>
    <w:rsid w:val="00A4648E"/>
    <w:rsid w:val="00A507C4"/>
    <w:rsid w:val="00A51565"/>
    <w:rsid w:val="00A5171B"/>
    <w:rsid w:val="00A522A3"/>
    <w:rsid w:val="00A57EB3"/>
    <w:rsid w:val="00A64019"/>
    <w:rsid w:val="00A641AC"/>
    <w:rsid w:val="00A649C8"/>
    <w:rsid w:val="00A747BD"/>
    <w:rsid w:val="00A802D2"/>
    <w:rsid w:val="00A877FE"/>
    <w:rsid w:val="00A9055A"/>
    <w:rsid w:val="00A9174E"/>
    <w:rsid w:val="00A93484"/>
    <w:rsid w:val="00A93765"/>
    <w:rsid w:val="00AA011A"/>
    <w:rsid w:val="00AA11DF"/>
    <w:rsid w:val="00AA1E7B"/>
    <w:rsid w:val="00AA3B58"/>
    <w:rsid w:val="00AA56E5"/>
    <w:rsid w:val="00AB5E5B"/>
    <w:rsid w:val="00AC47BD"/>
    <w:rsid w:val="00AC55E1"/>
    <w:rsid w:val="00AD5DE0"/>
    <w:rsid w:val="00AD69E8"/>
    <w:rsid w:val="00AE1ACB"/>
    <w:rsid w:val="00AE39E5"/>
    <w:rsid w:val="00AE4D40"/>
    <w:rsid w:val="00AF0C6E"/>
    <w:rsid w:val="00AF1454"/>
    <w:rsid w:val="00AF5FC7"/>
    <w:rsid w:val="00AF6042"/>
    <w:rsid w:val="00B075D3"/>
    <w:rsid w:val="00B1066E"/>
    <w:rsid w:val="00B10A5F"/>
    <w:rsid w:val="00B1140B"/>
    <w:rsid w:val="00B143B7"/>
    <w:rsid w:val="00B16D2A"/>
    <w:rsid w:val="00B22123"/>
    <w:rsid w:val="00B2373E"/>
    <w:rsid w:val="00B3019F"/>
    <w:rsid w:val="00B301E0"/>
    <w:rsid w:val="00B42C14"/>
    <w:rsid w:val="00B445B3"/>
    <w:rsid w:val="00B448D7"/>
    <w:rsid w:val="00B47EE5"/>
    <w:rsid w:val="00B50BDF"/>
    <w:rsid w:val="00B51958"/>
    <w:rsid w:val="00B5510D"/>
    <w:rsid w:val="00B655DE"/>
    <w:rsid w:val="00B67C77"/>
    <w:rsid w:val="00B70EBF"/>
    <w:rsid w:val="00B804EA"/>
    <w:rsid w:val="00B8140F"/>
    <w:rsid w:val="00B91A99"/>
    <w:rsid w:val="00B92DFB"/>
    <w:rsid w:val="00BA1256"/>
    <w:rsid w:val="00BA3C06"/>
    <w:rsid w:val="00BA6785"/>
    <w:rsid w:val="00BB1E04"/>
    <w:rsid w:val="00BB4035"/>
    <w:rsid w:val="00BB4D41"/>
    <w:rsid w:val="00BB7AFD"/>
    <w:rsid w:val="00BC0647"/>
    <w:rsid w:val="00BC36A7"/>
    <w:rsid w:val="00BD125D"/>
    <w:rsid w:val="00BD5DF9"/>
    <w:rsid w:val="00BE33B7"/>
    <w:rsid w:val="00BE6B6E"/>
    <w:rsid w:val="00C11FDA"/>
    <w:rsid w:val="00C133F0"/>
    <w:rsid w:val="00C16196"/>
    <w:rsid w:val="00C21542"/>
    <w:rsid w:val="00C21F3C"/>
    <w:rsid w:val="00C25643"/>
    <w:rsid w:val="00C2606C"/>
    <w:rsid w:val="00C308B8"/>
    <w:rsid w:val="00C34660"/>
    <w:rsid w:val="00C34F5B"/>
    <w:rsid w:val="00C41C79"/>
    <w:rsid w:val="00C41E4C"/>
    <w:rsid w:val="00C4384B"/>
    <w:rsid w:val="00C50AFF"/>
    <w:rsid w:val="00C50BAC"/>
    <w:rsid w:val="00C57727"/>
    <w:rsid w:val="00C60E51"/>
    <w:rsid w:val="00C616FF"/>
    <w:rsid w:val="00C62D1D"/>
    <w:rsid w:val="00C87863"/>
    <w:rsid w:val="00C879F0"/>
    <w:rsid w:val="00C91EAD"/>
    <w:rsid w:val="00C9287B"/>
    <w:rsid w:val="00C93508"/>
    <w:rsid w:val="00C93530"/>
    <w:rsid w:val="00C96002"/>
    <w:rsid w:val="00CA7F9B"/>
    <w:rsid w:val="00CB3AC9"/>
    <w:rsid w:val="00CB6A24"/>
    <w:rsid w:val="00CB7299"/>
    <w:rsid w:val="00CC0A20"/>
    <w:rsid w:val="00CC1B51"/>
    <w:rsid w:val="00CC36F8"/>
    <w:rsid w:val="00CC6BF8"/>
    <w:rsid w:val="00CD142D"/>
    <w:rsid w:val="00CD1E50"/>
    <w:rsid w:val="00CD2D9B"/>
    <w:rsid w:val="00CD4CBD"/>
    <w:rsid w:val="00CE3835"/>
    <w:rsid w:val="00CF092C"/>
    <w:rsid w:val="00CF276B"/>
    <w:rsid w:val="00CF4F7B"/>
    <w:rsid w:val="00CF5CB2"/>
    <w:rsid w:val="00D000CB"/>
    <w:rsid w:val="00D066B6"/>
    <w:rsid w:val="00D069A4"/>
    <w:rsid w:val="00D112A6"/>
    <w:rsid w:val="00D11E14"/>
    <w:rsid w:val="00D131F4"/>
    <w:rsid w:val="00D159F6"/>
    <w:rsid w:val="00D30D5B"/>
    <w:rsid w:val="00D31E5F"/>
    <w:rsid w:val="00D3289E"/>
    <w:rsid w:val="00D44F06"/>
    <w:rsid w:val="00D4655D"/>
    <w:rsid w:val="00D518D8"/>
    <w:rsid w:val="00D51BF4"/>
    <w:rsid w:val="00D5222B"/>
    <w:rsid w:val="00D5578D"/>
    <w:rsid w:val="00D565DC"/>
    <w:rsid w:val="00D567AF"/>
    <w:rsid w:val="00D569A3"/>
    <w:rsid w:val="00D60BC0"/>
    <w:rsid w:val="00D613A1"/>
    <w:rsid w:val="00D76B0B"/>
    <w:rsid w:val="00D83FC2"/>
    <w:rsid w:val="00D94FCA"/>
    <w:rsid w:val="00D95E07"/>
    <w:rsid w:val="00DA1E4E"/>
    <w:rsid w:val="00DA431B"/>
    <w:rsid w:val="00DA531E"/>
    <w:rsid w:val="00DB19DE"/>
    <w:rsid w:val="00DB4807"/>
    <w:rsid w:val="00DB67F1"/>
    <w:rsid w:val="00DB7E77"/>
    <w:rsid w:val="00DC1061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E01EB1"/>
    <w:rsid w:val="00E12784"/>
    <w:rsid w:val="00E17079"/>
    <w:rsid w:val="00E251F0"/>
    <w:rsid w:val="00E42BA6"/>
    <w:rsid w:val="00E45A92"/>
    <w:rsid w:val="00E46457"/>
    <w:rsid w:val="00E53194"/>
    <w:rsid w:val="00E53C34"/>
    <w:rsid w:val="00E55853"/>
    <w:rsid w:val="00E57F10"/>
    <w:rsid w:val="00E63478"/>
    <w:rsid w:val="00E6443E"/>
    <w:rsid w:val="00E64594"/>
    <w:rsid w:val="00E71A9B"/>
    <w:rsid w:val="00E81BE8"/>
    <w:rsid w:val="00E81C1E"/>
    <w:rsid w:val="00E87BC9"/>
    <w:rsid w:val="00E910F7"/>
    <w:rsid w:val="00E91C9A"/>
    <w:rsid w:val="00E92EAF"/>
    <w:rsid w:val="00E93129"/>
    <w:rsid w:val="00E94A7F"/>
    <w:rsid w:val="00EA1CE2"/>
    <w:rsid w:val="00EA21C6"/>
    <w:rsid w:val="00EA31EB"/>
    <w:rsid w:val="00EB2840"/>
    <w:rsid w:val="00EC2D13"/>
    <w:rsid w:val="00EC2FE5"/>
    <w:rsid w:val="00EE59A1"/>
    <w:rsid w:val="00EE5C9A"/>
    <w:rsid w:val="00EF0019"/>
    <w:rsid w:val="00EF1F06"/>
    <w:rsid w:val="00F00004"/>
    <w:rsid w:val="00F0259D"/>
    <w:rsid w:val="00F16618"/>
    <w:rsid w:val="00F20013"/>
    <w:rsid w:val="00F24403"/>
    <w:rsid w:val="00F27020"/>
    <w:rsid w:val="00F30CF7"/>
    <w:rsid w:val="00F3149C"/>
    <w:rsid w:val="00F32C96"/>
    <w:rsid w:val="00F466E0"/>
    <w:rsid w:val="00F4723A"/>
    <w:rsid w:val="00F47F2F"/>
    <w:rsid w:val="00F54D22"/>
    <w:rsid w:val="00F56A58"/>
    <w:rsid w:val="00F57DE1"/>
    <w:rsid w:val="00F6232D"/>
    <w:rsid w:val="00F6412A"/>
    <w:rsid w:val="00F726FB"/>
    <w:rsid w:val="00F75782"/>
    <w:rsid w:val="00F77762"/>
    <w:rsid w:val="00F80484"/>
    <w:rsid w:val="00F80D40"/>
    <w:rsid w:val="00F83A20"/>
    <w:rsid w:val="00F906C6"/>
    <w:rsid w:val="00F91381"/>
    <w:rsid w:val="00F92CD1"/>
    <w:rsid w:val="00F93FE8"/>
    <w:rsid w:val="00FA0FAE"/>
    <w:rsid w:val="00FA63D3"/>
    <w:rsid w:val="00FB08AD"/>
    <w:rsid w:val="00FB1A0B"/>
    <w:rsid w:val="00FB2922"/>
    <w:rsid w:val="00FB4314"/>
    <w:rsid w:val="00FC4DA0"/>
    <w:rsid w:val="00FC5295"/>
    <w:rsid w:val="00FD021A"/>
    <w:rsid w:val="00FD6EF9"/>
    <w:rsid w:val="00FE0C01"/>
    <w:rsid w:val="00FE1460"/>
    <w:rsid w:val="00FE3631"/>
    <w:rsid w:val="00FE5F89"/>
    <w:rsid w:val="00FE6035"/>
    <w:rsid w:val="00FF045A"/>
    <w:rsid w:val="00FF068C"/>
    <w:rsid w:val="00FF0A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73A9FD"/>
  <w15:docId w15:val="{50F541FA-436E-441B-9EFB-093139BF9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5295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A245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4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cmj@jatoba.pe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45D7BC-A236-4A22-BECD-E8DD7BA1A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242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1546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31</cp:revision>
  <cp:lastPrinted>2023-11-10T12:59:00Z</cp:lastPrinted>
  <dcterms:created xsi:type="dcterms:W3CDTF">2023-11-09T19:03:00Z</dcterms:created>
  <dcterms:modified xsi:type="dcterms:W3CDTF">2023-11-10T12:59:00Z</dcterms:modified>
</cp:coreProperties>
</file>