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6A9" w:rsidRDefault="006466A9" w:rsidP="00054B85">
      <w:pPr>
        <w:ind w:firstLine="2835"/>
        <w:jc w:val="both"/>
        <w:rPr>
          <w:rFonts w:ascii="Arial" w:hAnsi="Arial" w:cs="Arial"/>
        </w:rPr>
      </w:pPr>
    </w:p>
    <w:p w:rsidR="00054B85" w:rsidRPr="004F3B36" w:rsidRDefault="00737F27" w:rsidP="00054B85">
      <w:pPr>
        <w:ind w:firstLine="2835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 xml:space="preserve">Estância Velha RS, </w:t>
      </w:r>
      <w:r w:rsidR="003D6CEC">
        <w:rPr>
          <w:rFonts w:ascii="Arial" w:hAnsi="Arial" w:cs="Arial"/>
        </w:rPr>
        <w:t>11 de abril</w:t>
      </w:r>
      <w:r w:rsidRPr="004F3B36">
        <w:rPr>
          <w:rFonts w:ascii="Arial" w:hAnsi="Arial" w:cs="Arial"/>
        </w:rPr>
        <w:t xml:space="preserve"> </w:t>
      </w:r>
      <w:r w:rsidR="00A1140E">
        <w:rPr>
          <w:rFonts w:ascii="Arial" w:hAnsi="Arial" w:cs="Arial"/>
        </w:rPr>
        <w:t>de 2017</w:t>
      </w:r>
      <w:r w:rsidR="00054B85" w:rsidRPr="004F3B36">
        <w:rPr>
          <w:rFonts w:ascii="Arial" w:hAnsi="Arial" w:cs="Arial"/>
        </w:rPr>
        <w:t>.</w:t>
      </w: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Senhores Vereadores e Senhoras Vereadoras:</w:t>
      </w: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</w:p>
    <w:p w:rsidR="004F3B36" w:rsidRDefault="004F3B36" w:rsidP="004F3B36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3D6CEC" w:rsidRPr="00763B48" w:rsidRDefault="00054B85" w:rsidP="003D6CEC">
      <w:pPr>
        <w:spacing w:line="360" w:lineRule="auto"/>
        <w:ind w:firstLine="2268"/>
        <w:jc w:val="both"/>
        <w:rPr>
          <w:rFonts w:ascii="Arial" w:hAnsi="Arial" w:cs="Arial"/>
          <w:b/>
        </w:rPr>
      </w:pPr>
      <w:r w:rsidRPr="004F3B36">
        <w:rPr>
          <w:rFonts w:ascii="Arial" w:hAnsi="Arial" w:cs="Arial"/>
        </w:rPr>
        <w:t xml:space="preserve">Segue em anexo minuta de </w:t>
      </w:r>
      <w:r w:rsidR="00C04806">
        <w:rPr>
          <w:rFonts w:ascii="Arial" w:hAnsi="Arial" w:cs="Arial"/>
        </w:rPr>
        <w:t>Projeto</w:t>
      </w:r>
      <w:r w:rsidR="007175D8" w:rsidRPr="004F3B36">
        <w:rPr>
          <w:rFonts w:ascii="Arial" w:hAnsi="Arial" w:cs="Arial"/>
        </w:rPr>
        <w:t xml:space="preserve"> de Lei </w:t>
      </w:r>
      <w:r w:rsidRPr="004F3B36">
        <w:rPr>
          <w:rFonts w:ascii="Arial" w:hAnsi="Arial" w:cs="Arial"/>
        </w:rPr>
        <w:t xml:space="preserve">que </w:t>
      </w:r>
      <w:r w:rsidR="003D6CEC">
        <w:rPr>
          <w:rFonts w:ascii="Arial" w:hAnsi="Arial" w:cs="Arial"/>
        </w:rPr>
        <w:t>“</w:t>
      </w:r>
      <w:r w:rsidR="003D6CEC">
        <w:rPr>
          <w:rFonts w:ascii="Arial" w:hAnsi="Arial" w:cs="Arial"/>
          <w:b/>
        </w:rPr>
        <w:t>Dá nova redação</w:t>
      </w:r>
      <w:r w:rsidR="003D6CEC" w:rsidRPr="00763B48">
        <w:rPr>
          <w:rFonts w:ascii="Arial" w:hAnsi="Arial" w:cs="Arial"/>
          <w:b/>
        </w:rPr>
        <w:t xml:space="preserve"> </w:t>
      </w:r>
      <w:r w:rsidR="003D6CEC">
        <w:rPr>
          <w:rFonts w:ascii="Arial" w:hAnsi="Arial" w:cs="Arial"/>
          <w:b/>
        </w:rPr>
        <w:t>a</w:t>
      </w:r>
      <w:r w:rsidR="003D6CEC" w:rsidRPr="00763B48">
        <w:rPr>
          <w:rFonts w:ascii="Arial" w:hAnsi="Arial" w:cs="Arial"/>
          <w:b/>
        </w:rPr>
        <w:t xml:space="preserve">o </w:t>
      </w:r>
      <w:r w:rsidR="003D6CEC">
        <w:rPr>
          <w:rFonts w:ascii="Arial" w:hAnsi="Arial" w:cs="Arial"/>
          <w:b/>
          <w:bCs/>
          <w:iCs/>
        </w:rPr>
        <w:t>§ 2º do Art. 3º</w:t>
      </w:r>
      <w:r w:rsidR="003D6CEC" w:rsidRPr="00763B48">
        <w:rPr>
          <w:rFonts w:ascii="Arial" w:hAnsi="Arial" w:cs="Arial"/>
          <w:b/>
          <w:bCs/>
          <w:iCs/>
        </w:rPr>
        <w:t>, da Lei Municipal Nº 1.724, DE 19 de Setembro de 2011</w:t>
      </w:r>
      <w:r w:rsidR="003D6CEC">
        <w:rPr>
          <w:rFonts w:ascii="Arial" w:hAnsi="Arial" w:cs="Arial"/>
          <w:b/>
          <w:bCs/>
          <w:iCs/>
        </w:rPr>
        <w:t xml:space="preserve"> que “</w:t>
      </w:r>
      <w:r w:rsidR="003D6CEC" w:rsidRPr="00763B48">
        <w:rPr>
          <w:rFonts w:ascii="Arial" w:hAnsi="Arial" w:cs="Arial"/>
          <w:b/>
          <w:bCs/>
          <w:iCs/>
        </w:rPr>
        <w:t>DISPÕE SOBRE CONCESSÃO DE DIÁRIAS DE DESLOCAMENTO DE SERVIDORES E VERE</w:t>
      </w:r>
      <w:r w:rsidR="003D6CEC">
        <w:rPr>
          <w:rFonts w:ascii="Arial" w:hAnsi="Arial" w:cs="Arial"/>
          <w:b/>
          <w:bCs/>
          <w:iCs/>
        </w:rPr>
        <w:t>ADORES E DÁ OUTRAS PROVIDÊNCIAS”</w:t>
      </w:r>
      <w:r w:rsidR="003D6CEC" w:rsidRPr="00763B48">
        <w:rPr>
          <w:rFonts w:ascii="Arial" w:hAnsi="Arial" w:cs="Arial"/>
          <w:b/>
        </w:rPr>
        <w:t>, do Município de Estância Velha”.</w:t>
      </w:r>
    </w:p>
    <w:p w:rsidR="003D6CEC" w:rsidRDefault="007D7AF0" w:rsidP="00DF26F2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Trata-se de matéria de alta relevância,</w:t>
      </w:r>
      <w:r w:rsidR="00DF26F2">
        <w:rPr>
          <w:rFonts w:ascii="Arial" w:hAnsi="Arial" w:cs="Arial"/>
        </w:rPr>
        <w:t xml:space="preserve"> pos</w:t>
      </w:r>
      <w:r w:rsidR="003D6CEC">
        <w:rPr>
          <w:rFonts w:ascii="Arial" w:hAnsi="Arial" w:cs="Arial"/>
        </w:rPr>
        <w:t xml:space="preserve">to que o presente projeto visa adequar-se as orientações exaradas pelo Tribunal de Contas do Estado do Rio Grande do Sul no tocante ao dia de retorno dos servidores e vereadores que usufruam das diárias. </w:t>
      </w:r>
      <w:r w:rsidR="00DF26F2">
        <w:rPr>
          <w:rFonts w:ascii="Arial" w:hAnsi="Arial" w:cs="Arial"/>
        </w:rPr>
        <w:t xml:space="preserve"> </w:t>
      </w:r>
    </w:p>
    <w:p w:rsidR="00C027BB" w:rsidRDefault="00C027BB" w:rsidP="00C027BB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Por isso, peço qu</w:t>
      </w:r>
      <w:r w:rsidR="00DF26F2">
        <w:rPr>
          <w:rFonts w:ascii="Arial" w:hAnsi="Arial" w:cs="Arial"/>
        </w:rPr>
        <w:t>e este Projeto</w:t>
      </w:r>
      <w:r>
        <w:rPr>
          <w:rFonts w:ascii="Arial" w:hAnsi="Arial" w:cs="Arial"/>
        </w:rPr>
        <w:t xml:space="preserve"> de lei em anexo seja aprovado pelos colegas e submetido ao Poder Executivo</w:t>
      </w:r>
      <w:r w:rsidR="00DF26F2">
        <w:rPr>
          <w:rFonts w:ascii="Arial" w:hAnsi="Arial" w:cs="Arial"/>
        </w:rPr>
        <w:t>.</w:t>
      </w:r>
    </w:p>
    <w:p w:rsidR="007D7AF0" w:rsidRPr="007D7AF0" w:rsidRDefault="007D7AF0" w:rsidP="00C027BB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</w:p>
    <w:p w:rsidR="00054B85" w:rsidRPr="00251817" w:rsidRDefault="003D6CEC" w:rsidP="00C027BB">
      <w:pPr>
        <w:ind w:firstLine="2268"/>
        <w:jc w:val="both"/>
        <w:rPr>
          <w:rFonts w:ascii="Arial" w:hAnsi="Arial" w:cs="Arial"/>
          <w:b/>
          <w:sz w:val="26"/>
        </w:rPr>
      </w:pPr>
      <w:r>
        <w:rPr>
          <w:rFonts w:ascii="Arial" w:hAnsi="Arial" w:cs="Arial"/>
          <w:b/>
        </w:rPr>
        <w:t xml:space="preserve">João </w:t>
      </w:r>
      <w:proofErr w:type="spellStart"/>
      <w:r>
        <w:rPr>
          <w:rFonts w:ascii="Arial" w:hAnsi="Arial" w:cs="Arial"/>
          <w:b/>
        </w:rPr>
        <w:t>Antonio</w:t>
      </w:r>
      <w:proofErr w:type="spellEnd"/>
      <w:r>
        <w:rPr>
          <w:rFonts w:ascii="Arial" w:hAnsi="Arial" w:cs="Arial"/>
          <w:b/>
        </w:rPr>
        <w:t xml:space="preserve"> de Godoy</w:t>
      </w:r>
    </w:p>
    <w:p w:rsidR="00D83D2E" w:rsidRPr="004F3B36" w:rsidRDefault="00122551" w:rsidP="00C027BB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Vereador</w:t>
      </w:r>
      <w:bookmarkStart w:id="0" w:name="_GoBack"/>
      <w:bookmarkEnd w:id="0"/>
      <w:r w:rsidR="003D6CEC">
        <w:rPr>
          <w:rFonts w:ascii="Arial" w:hAnsi="Arial" w:cs="Arial"/>
          <w:b/>
        </w:rPr>
        <w:t xml:space="preserve"> do PMDB</w:t>
      </w:r>
    </w:p>
    <w:p w:rsidR="00D83D2E" w:rsidRPr="004F3B36" w:rsidRDefault="00D83D2E" w:rsidP="00C027BB">
      <w:pPr>
        <w:spacing w:before="100" w:beforeAutospacing="1" w:after="100" w:afterAutospacing="1"/>
        <w:ind w:firstLine="2268"/>
        <w:jc w:val="both"/>
        <w:rPr>
          <w:rFonts w:ascii="Arial" w:hAnsi="Arial" w:cs="Arial"/>
        </w:rPr>
      </w:pPr>
    </w:p>
    <w:p w:rsidR="004F3B36" w:rsidRPr="004F3B36" w:rsidRDefault="004F3B36" w:rsidP="00C027BB">
      <w:pPr>
        <w:spacing w:before="100" w:beforeAutospacing="1" w:after="100" w:afterAutospacing="1"/>
        <w:ind w:firstLine="2268"/>
        <w:jc w:val="both"/>
        <w:rPr>
          <w:rFonts w:ascii="Arial" w:hAnsi="Arial" w:cs="Arial"/>
        </w:rPr>
      </w:pPr>
    </w:p>
    <w:p w:rsidR="00DF26F2" w:rsidRDefault="00DF26F2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DF26F2" w:rsidRDefault="00DF26F2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3D6CEC" w:rsidRDefault="003D6CEC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3D6CEC" w:rsidRDefault="003D6CEC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A2AC1" w:rsidRPr="004F3B36" w:rsidRDefault="00DF26F2" w:rsidP="00C027BB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Projeto de Lei</w:t>
      </w:r>
      <w:r w:rsidR="006E3EA5" w:rsidRPr="004F3B36">
        <w:rPr>
          <w:rFonts w:ascii="Arial" w:hAnsi="Arial" w:cs="Arial"/>
        </w:rPr>
        <w:t xml:space="preserve"> nº. </w:t>
      </w:r>
      <w:r>
        <w:rPr>
          <w:rFonts w:ascii="Arial" w:hAnsi="Arial" w:cs="Arial"/>
        </w:rPr>
        <w:t>________</w:t>
      </w:r>
      <w:r w:rsidR="009E4F50">
        <w:rPr>
          <w:rFonts w:ascii="Arial" w:hAnsi="Arial" w:cs="Arial"/>
        </w:rPr>
        <w:t xml:space="preserve"> - 2017</w:t>
      </w:r>
    </w:p>
    <w:p w:rsidR="009A2AC1" w:rsidRPr="004F3B36" w:rsidRDefault="009A2AC1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7C0652" w:rsidRPr="00763B48" w:rsidRDefault="003D6CEC" w:rsidP="00C027BB">
      <w:pPr>
        <w:spacing w:line="360" w:lineRule="auto"/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Dá nova redação</w:t>
      </w:r>
      <w:r w:rsidR="00763B48" w:rsidRPr="00763B48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a</w:t>
      </w:r>
      <w:r w:rsidR="00763B48" w:rsidRPr="00763B48">
        <w:rPr>
          <w:rFonts w:ascii="Arial" w:hAnsi="Arial" w:cs="Arial"/>
          <w:b/>
        </w:rPr>
        <w:t xml:space="preserve">o </w:t>
      </w:r>
      <w:r>
        <w:rPr>
          <w:rFonts w:ascii="Arial" w:hAnsi="Arial" w:cs="Arial"/>
          <w:b/>
          <w:bCs/>
          <w:iCs/>
        </w:rPr>
        <w:t>§ 2º do Art. 3</w:t>
      </w:r>
      <w:r w:rsidR="00866A26">
        <w:rPr>
          <w:rFonts w:ascii="Arial" w:hAnsi="Arial" w:cs="Arial"/>
          <w:b/>
          <w:bCs/>
          <w:iCs/>
        </w:rPr>
        <w:t>º</w:t>
      </w:r>
      <w:r w:rsidR="00763B48" w:rsidRPr="00763B48">
        <w:rPr>
          <w:rFonts w:ascii="Arial" w:hAnsi="Arial" w:cs="Arial"/>
          <w:b/>
          <w:bCs/>
          <w:iCs/>
        </w:rPr>
        <w:t>, da Lei Municipal Nº 1.724, DE 19 de Setembro de 2011</w:t>
      </w:r>
      <w:r w:rsidR="00763B48">
        <w:rPr>
          <w:rFonts w:ascii="Arial" w:hAnsi="Arial" w:cs="Arial"/>
          <w:b/>
          <w:bCs/>
          <w:iCs/>
        </w:rPr>
        <w:t xml:space="preserve"> que “</w:t>
      </w:r>
      <w:r w:rsidR="00763B48" w:rsidRPr="00763B48">
        <w:rPr>
          <w:rFonts w:ascii="Arial" w:hAnsi="Arial" w:cs="Arial"/>
          <w:b/>
          <w:bCs/>
          <w:iCs/>
        </w:rPr>
        <w:t>DISPÕE SOBRE CONCESSÃO DE DIÁRIAS DE DESLOCAMENTO DE SERVIDORES E VERE</w:t>
      </w:r>
      <w:r w:rsidR="00763B48">
        <w:rPr>
          <w:rFonts w:ascii="Arial" w:hAnsi="Arial" w:cs="Arial"/>
          <w:b/>
          <w:bCs/>
          <w:iCs/>
        </w:rPr>
        <w:t>ADORES E DÁ OUTRAS PROVIDÊNCIAS”</w:t>
      </w:r>
      <w:r w:rsidR="00763B48" w:rsidRPr="00763B48">
        <w:rPr>
          <w:rFonts w:ascii="Arial" w:hAnsi="Arial" w:cs="Arial"/>
          <w:b/>
        </w:rPr>
        <w:t>, do Município de Estância Velha”.</w:t>
      </w:r>
    </w:p>
    <w:p w:rsidR="003324E1" w:rsidRPr="004F3B36" w:rsidRDefault="003324E1" w:rsidP="00C027BB">
      <w:pPr>
        <w:spacing w:line="360" w:lineRule="auto"/>
        <w:ind w:left="2835" w:firstLine="2268"/>
        <w:jc w:val="both"/>
        <w:rPr>
          <w:rFonts w:ascii="Arial" w:hAnsi="Arial" w:cs="Arial"/>
        </w:rPr>
      </w:pPr>
    </w:p>
    <w:p w:rsidR="009A2AC1" w:rsidRPr="004F3B36" w:rsidRDefault="00142DEE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A</w:t>
      </w:r>
      <w:r w:rsidR="009A2AC1" w:rsidRPr="004F3B36">
        <w:rPr>
          <w:rFonts w:ascii="Arial" w:hAnsi="Arial" w:cs="Arial"/>
        </w:rPr>
        <w:t xml:space="preserve"> Prefe</w:t>
      </w:r>
      <w:r w:rsidRPr="004F3B36">
        <w:rPr>
          <w:rFonts w:ascii="Arial" w:hAnsi="Arial" w:cs="Arial"/>
        </w:rPr>
        <w:t>ita</w:t>
      </w:r>
      <w:r w:rsidR="00E57974" w:rsidRPr="004F3B36">
        <w:rPr>
          <w:rFonts w:ascii="Arial" w:hAnsi="Arial" w:cs="Arial"/>
        </w:rPr>
        <w:t xml:space="preserve"> Municipal de Estância Velha/</w:t>
      </w:r>
      <w:r w:rsidR="009A2AC1" w:rsidRPr="004F3B36">
        <w:rPr>
          <w:rFonts w:ascii="Arial" w:hAnsi="Arial" w:cs="Arial"/>
        </w:rPr>
        <w:t>RS.</w:t>
      </w:r>
    </w:p>
    <w:p w:rsidR="001E1834" w:rsidRPr="004F3B36" w:rsidRDefault="009A2AC1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</w:p>
    <w:p w:rsidR="009A2AC1" w:rsidRPr="004F3B36" w:rsidRDefault="009A2AC1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Faço saber que o Poder Legislativo aprovou e eu sanciono e promulgo a seguinte Lei:</w:t>
      </w:r>
    </w:p>
    <w:p w:rsidR="009A2AC1" w:rsidRPr="004F3B36" w:rsidRDefault="009A2AC1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7C0652" w:rsidRDefault="007C0652" w:rsidP="00C027BB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Art. 1º.</w:t>
      </w:r>
      <w:r w:rsidR="00763B48">
        <w:rPr>
          <w:rFonts w:ascii="Arial" w:hAnsi="Arial" w:cs="Arial"/>
        </w:rPr>
        <w:t xml:space="preserve"> </w:t>
      </w:r>
      <w:r w:rsidR="003D6CEC">
        <w:rPr>
          <w:rFonts w:ascii="Arial" w:hAnsi="Arial" w:cs="Arial"/>
        </w:rPr>
        <w:t xml:space="preserve">O </w:t>
      </w:r>
      <w:r w:rsidR="003D6CEC" w:rsidRPr="003D6CEC">
        <w:rPr>
          <w:rFonts w:ascii="Arial" w:hAnsi="Arial" w:cs="Arial"/>
          <w:bCs/>
          <w:iCs/>
        </w:rPr>
        <w:t>§ 2º do Art. 3º</w:t>
      </w:r>
      <w:r w:rsidR="003D6CEC">
        <w:rPr>
          <w:rFonts w:ascii="Arial" w:hAnsi="Arial" w:cs="Arial"/>
        </w:rPr>
        <w:t xml:space="preserve"> da</w:t>
      </w:r>
      <w:r w:rsidR="00763B48">
        <w:rPr>
          <w:rFonts w:ascii="Arial" w:hAnsi="Arial" w:cs="Arial"/>
        </w:rPr>
        <w:t xml:space="preserve"> Lei Nº 1.724</w:t>
      </w:r>
      <w:r w:rsidR="00DF26F2">
        <w:rPr>
          <w:rFonts w:ascii="Arial" w:hAnsi="Arial" w:cs="Arial"/>
        </w:rPr>
        <w:t>,</w:t>
      </w:r>
      <w:r w:rsidR="00763B48">
        <w:rPr>
          <w:rFonts w:ascii="Arial" w:hAnsi="Arial" w:cs="Arial"/>
        </w:rPr>
        <w:t xml:space="preserve"> </w:t>
      </w:r>
      <w:r w:rsidR="00DF26F2">
        <w:rPr>
          <w:rFonts w:ascii="Arial" w:hAnsi="Arial" w:cs="Arial"/>
        </w:rPr>
        <w:t>de</w:t>
      </w:r>
      <w:r w:rsidR="00763B48">
        <w:rPr>
          <w:rFonts w:ascii="Arial" w:hAnsi="Arial" w:cs="Arial"/>
        </w:rPr>
        <w:t xml:space="preserve"> 19 de</w:t>
      </w:r>
      <w:r w:rsidR="003D6CEC">
        <w:rPr>
          <w:rFonts w:ascii="Arial" w:hAnsi="Arial" w:cs="Arial"/>
        </w:rPr>
        <w:t xml:space="preserve"> Setembro de 2011</w:t>
      </w:r>
      <w:r w:rsidR="00763B48">
        <w:rPr>
          <w:rFonts w:ascii="Arial" w:hAnsi="Arial" w:cs="Arial"/>
        </w:rPr>
        <w:t xml:space="preserve">, passa </w:t>
      </w:r>
      <w:r w:rsidR="003D6CEC">
        <w:rPr>
          <w:rFonts w:ascii="Arial" w:hAnsi="Arial" w:cs="Arial"/>
        </w:rPr>
        <w:t>a vigorar com a seguinte redação</w:t>
      </w:r>
      <w:r w:rsidR="00763B48">
        <w:rPr>
          <w:rFonts w:ascii="Arial" w:hAnsi="Arial" w:cs="Arial"/>
          <w:bCs/>
          <w:iCs/>
        </w:rPr>
        <w:t>:</w:t>
      </w:r>
      <w:r w:rsidR="00763B48" w:rsidRPr="00763B48">
        <w:rPr>
          <w:rFonts w:ascii="Arial" w:hAnsi="Arial" w:cs="Arial"/>
          <w:b/>
          <w:bCs/>
          <w:iCs/>
        </w:rPr>
        <w:t xml:space="preserve"> </w:t>
      </w:r>
      <w:r w:rsidR="00763B4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:rsidR="00763B48" w:rsidRDefault="00763B48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763B48" w:rsidRPr="00DF26F2" w:rsidRDefault="00DF26F2" w:rsidP="00C027BB">
      <w:pPr>
        <w:spacing w:line="360" w:lineRule="auto"/>
        <w:ind w:firstLine="2268"/>
        <w:jc w:val="both"/>
        <w:rPr>
          <w:rFonts w:ascii="Arial" w:hAnsi="Arial" w:cs="Arial"/>
          <w:b/>
        </w:rPr>
      </w:pPr>
      <w:r w:rsidRPr="00DF26F2">
        <w:rPr>
          <w:rFonts w:ascii="Arial" w:hAnsi="Arial" w:cs="Arial"/>
          <w:b/>
        </w:rPr>
        <w:t>“Art.</w:t>
      </w:r>
      <w:r w:rsidR="003D6CEC">
        <w:rPr>
          <w:rFonts w:ascii="Arial" w:hAnsi="Arial" w:cs="Arial"/>
          <w:b/>
        </w:rPr>
        <w:t xml:space="preserve"> 3</w:t>
      </w:r>
      <w:r w:rsidR="00763B48" w:rsidRPr="00DF26F2">
        <w:rPr>
          <w:rFonts w:ascii="Arial" w:hAnsi="Arial" w:cs="Arial"/>
          <w:b/>
        </w:rPr>
        <w:t>º (.......)</w:t>
      </w:r>
    </w:p>
    <w:p w:rsidR="007C0652" w:rsidRPr="00DF26F2" w:rsidRDefault="007C0652" w:rsidP="00C027BB">
      <w:pPr>
        <w:spacing w:line="360" w:lineRule="auto"/>
        <w:ind w:firstLine="2268"/>
        <w:jc w:val="both"/>
        <w:rPr>
          <w:rFonts w:ascii="Arial" w:hAnsi="Arial" w:cs="Arial"/>
          <w:b/>
        </w:rPr>
      </w:pPr>
      <w:r w:rsidRPr="00DF26F2">
        <w:rPr>
          <w:rFonts w:ascii="Arial" w:hAnsi="Arial" w:cs="Arial"/>
          <w:b/>
          <w:i/>
        </w:rPr>
        <w:t xml:space="preserve">  </w:t>
      </w:r>
      <w:r w:rsidR="003D6CEC">
        <w:rPr>
          <w:rFonts w:ascii="Arial" w:hAnsi="Arial" w:cs="Arial"/>
          <w:b/>
          <w:bCs/>
          <w:iCs/>
        </w:rPr>
        <w:t>§ 2</w:t>
      </w:r>
      <w:r w:rsidR="00763B48" w:rsidRPr="00DF26F2">
        <w:rPr>
          <w:rFonts w:ascii="Arial" w:hAnsi="Arial" w:cs="Arial"/>
          <w:b/>
          <w:bCs/>
          <w:iCs/>
        </w:rPr>
        <w:t xml:space="preserve">º. </w:t>
      </w:r>
      <w:r w:rsidR="003D6CEC">
        <w:rPr>
          <w:rFonts w:ascii="Arial" w:hAnsi="Arial" w:cs="Arial"/>
          <w:b/>
          <w:bCs/>
          <w:iCs/>
        </w:rPr>
        <w:t xml:space="preserve">Nos deslocamentos para fora do Estado e Município, com necessidade de pernoite, será pago o equivalente a 48,58 URMs </w:t>
      </w:r>
      <w:r w:rsidR="003D6CEC">
        <w:rPr>
          <w:rFonts w:ascii="Arial" w:hAnsi="Arial" w:cs="Arial"/>
          <w:b/>
          <w:bCs/>
          <w:iCs/>
        </w:rPr>
        <w:t>no dia de retorno do servidor ou vereador</w:t>
      </w:r>
      <w:r w:rsidR="003D6CEC">
        <w:rPr>
          <w:rFonts w:ascii="Arial" w:hAnsi="Arial" w:cs="Arial"/>
          <w:b/>
          <w:bCs/>
          <w:iCs/>
        </w:rPr>
        <w:t xml:space="preserve">. </w:t>
      </w:r>
    </w:p>
    <w:p w:rsidR="007C0652" w:rsidRDefault="007C0652" w:rsidP="007C0652">
      <w:pPr>
        <w:jc w:val="both"/>
        <w:rPr>
          <w:rFonts w:ascii="Arial" w:hAnsi="Arial" w:cs="Arial"/>
        </w:rPr>
      </w:pPr>
    </w:p>
    <w:p w:rsidR="00F87FA3" w:rsidRPr="004F3B36" w:rsidRDefault="00F87FA3" w:rsidP="00590612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Art. 2º </w:t>
      </w:r>
      <w:r w:rsidRPr="004F3B36">
        <w:rPr>
          <w:rFonts w:ascii="Arial" w:hAnsi="Arial" w:cs="Arial"/>
        </w:rPr>
        <w:t>Esta lei entrará em vigor na data de sua publicação.</w:t>
      </w:r>
    </w:p>
    <w:p w:rsidR="00F87FA3" w:rsidRPr="004F3B36" w:rsidRDefault="00F87FA3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F87FA3" w:rsidRDefault="00F87FA3" w:rsidP="00F87FA3">
      <w:pPr>
        <w:autoSpaceDE w:val="0"/>
        <w:autoSpaceDN w:val="0"/>
        <w:adjustRightInd w:val="0"/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color w:val="FFFFFF"/>
        </w:rPr>
        <w:t>Ar</w:t>
      </w:r>
      <w:r w:rsidRPr="004F3B36">
        <w:rPr>
          <w:rFonts w:ascii="Arial" w:hAnsi="Arial" w:cs="Arial"/>
        </w:rPr>
        <w:t xml:space="preserve"> MARIA IVETE DE GODOY GRADE</w:t>
      </w:r>
    </w:p>
    <w:p w:rsidR="00F87FA3" w:rsidRPr="004F3B36" w:rsidRDefault="00F87FA3" w:rsidP="00F87FA3">
      <w:pPr>
        <w:autoSpaceDE w:val="0"/>
        <w:autoSpaceDN w:val="0"/>
        <w:adjustRightInd w:val="0"/>
        <w:spacing w:line="360" w:lineRule="auto"/>
        <w:ind w:left="1416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 w:rsidRPr="004F3B36">
        <w:rPr>
          <w:rFonts w:ascii="Arial" w:hAnsi="Arial" w:cs="Arial"/>
        </w:rPr>
        <w:t>Prefeita Municipal</w:t>
      </w:r>
    </w:p>
    <w:p w:rsidR="00F87FA3" w:rsidRPr="004F3B36" w:rsidRDefault="00F87FA3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F87FA3" w:rsidRPr="004F3B36" w:rsidRDefault="00F87FA3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7C0652" w:rsidRDefault="00F87FA3" w:rsidP="003D6CEC">
      <w:pPr>
        <w:spacing w:line="360" w:lineRule="auto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Registre-se e Publique-se</w:t>
      </w:r>
      <w:r w:rsidR="009A2AC1" w:rsidRPr="004F3B36">
        <w:rPr>
          <w:rFonts w:ascii="Arial" w:hAnsi="Arial" w:cs="Arial"/>
        </w:rPr>
        <w:tab/>
      </w:r>
      <w:r w:rsidR="009A2AC1" w:rsidRPr="004F3B36">
        <w:rPr>
          <w:rFonts w:ascii="Arial" w:hAnsi="Arial" w:cs="Arial"/>
        </w:rPr>
        <w:tab/>
      </w:r>
      <w:r w:rsidR="009A2AC1" w:rsidRPr="004F3B36">
        <w:rPr>
          <w:rFonts w:ascii="Arial" w:hAnsi="Arial" w:cs="Arial"/>
        </w:rPr>
        <w:tab/>
      </w:r>
      <w:r w:rsidR="009A2AC1" w:rsidRPr="004F3B36">
        <w:rPr>
          <w:rFonts w:ascii="Arial" w:hAnsi="Arial" w:cs="Arial"/>
        </w:rPr>
        <w:tab/>
      </w:r>
    </w:p>
    <w:p w:rsidR="007C0652" w:rsidRDefault="007C0652" w:rsidP="004F3B36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</w:p>
    <w:p w:rsidR="00941FF0" w:rsidRPr="004F3B36" w:rsidRDefault="00941FF0" w:rsidP="00941FF0">
      <w:pPr>
        <w:ind w:firstLine="2880"/>
        <w:jc w:val="both"/>
        <w:rPr>
          <w:rFonts w:ascii="Arial" w:hAnsi="Arial" w:cs="Arial"/>
        </w:rPr>
      </w:pPr>
    </w:p>
    <w:p w:rsidR="00941FF0" w:rsidRPr="004F3B36" w:rsidRDefault="00941FF0" w:rsidP="004A1155">
      <w:pPr>
        <w:ind w:firstLine="2880"/>
        <w:jc w:val="both"/>
        <w:rPr>
          <w:rFonts w:ascii="Arial" w:hAnsi="Arial" w:cs="Arial"/>
        </w:rPr>
      </w:pPr>
    </w:p>
    <w:p w:rsidR="00F87FA3" w:rsidRPr="004F3B36" w:rsidRDefault="00EF10C4" w:rsidP="00F87FA3">
      <w:pPr>
        <w:autoSpaceDE w:val="0"/>
        <w:autoSpaceDN w:val="0"/>
        <w:adjustRightInd w:val="0"/>
        <w:rPr>
          <w:rFonts w:ascii="Arial" w:hAnsi="Arial" w:cs="Arial"/>
        </w:rPr>
      </w:pPr>
      <w:r w:rsidRPr="004F3B36">
        <w:rPr>
          <w:rFonts w:ascii="Arial" w:hAnsi="Arial" w:cs="Arial"/>
          <w:b/>
          <w:bCs/>
          <w:color w:val="FFFFFF"/>
        </w:rPr>
        <w:t xml:space="preserve">Art. </w:t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</w:p>
    <w:p w:rsidR="009A2AC1" w:rsidRPr="004F3B36" w:rsidRDefault="009A2AC1" w:rsidP="00705741">
      <w:pPr>
        <w:jc w:val="both"/>
        <w:rPr>
          <w:rFonts w:ascii="Arial" w:hAnsi="Arial" w:cs="Arial"/>
        </w:rPr>
      </w:pPr>
    </w:p>
    <w:sectPr w:rsidR="009A2AC1" w:rsidRPr="004F3B36" w:rsidSect="00544394">
      <w:pgSz w:w="11906" w:h="16838"/>
      <w:pgMar w:top="2948" w:right="1418" w:bottom="1985" w:left="181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2AC1"/>
    <w:rsid w:val="000353CC"/>
    <w:rsid w:val="00054B85"/>
    <w:rsid w:val="00122551"/>
    <w:rsid w:val="00142BDB"/>
    <w:rsid w:val="00142DEE"/>
    <w:rsid w:val="001B6B58"/>
    <w:rsid w:val="001E1834"/>
    <w:rsid w:val="00240DA6"/>
    <w:rsid w:val="00251817"/>
    <w:rsid w:val="00273DC6"/>
    <w:rsid w:val="00282A00"/>
    <w:rsid w:val="002C6D53"/>
    <w:rsid w:val="003229F5"/>
    <w:rsid w:val="003324E1"/>
    <w:rsid w:val="00351A7A"/>
    <w:rsid w:val="00397858"/>
    <w:rsid w:val="003D6CEC"/>
    <w:rsid w:val="00404CE0"/>
    <w:rsid w:val="00454700"/>
    <w:rsid w:val="00470C75"/>
    <w:rsid w:val="004A1155"/>
    <w:rsid w:val="004F3B36"/>
    <w:rsid w:val="00544394"/>
    <w:rsid w:val="005827BD"/>
    <w:rsid w:val="00590612"/>
    <w:rsid w:val="005C276A"/>
    <w:rsid w:val="005D6D77"/>
    <w:rsid w:val="00627982"/>
    <w:rsid w:val="006466A9"/>
    <w:rsid w:val="00647015"/>
    <w:rsid w:val="00674F15"/>
    <w:rsid w:val="006A5A0E"/>
    <w:rsid w:val="006E3EA5"/>
    <w:rsid w:val="007019CC"/>
    <w:rsid w:val="00705741"/>
    <w:rsid w:val="007175D8"/>
    <w:rsid w:val="00737F27"/>
    <w:rsid w:val="00763B48"/>
    <w:rsid w:val="007C0652"/>
    <w:rsid w:val="007D7AF0"/>
    <w:rsid w:val="00866A26"/>
    <w:rsid w:val="008B6F33"/>
    <w:rsid w:val="0093580A"/>
    <w:rsid w:val="00941FF0"/>
    <w:rsid w:val="009739EC"/>
    <w:rsid w:val="00996594"/>
    <w:rsid w:val="009A2AC1"/>
    <w:rsid w:val="009E4F50"/>
    <w:rsid w:val="009F601B"/>
    <w:rsid w:val="00A1140E"/>
    <w:rsid w:val="00A73145"/>
    <w:rsid w:val="00AA09AC"/>
    <w:rsid w:val="00AB4639"/>
    <w:rsid w:val="00B22283"/>
    <w:rsid w:val="00B6069B"/>
    <w:rsid w:val="00BA092E"/>
    <w:rsid w:val="00BB78ED"/>
    <w:rsid w:val="00BD3DC0"/>
    <w:rsid w:val="00C027BB"/>
    <w:rsid w:val="00C04806"/>
    <w:rsid w:val="00C108D0"/>
    <w:rsid w:val="00CD2A9F"/>
    <w:rsid w:val="00D00F5E"/>
    <w:rsid w:val="00D30AB0"/>
    <w:rsid w:val="00D83D2E"/>
    <w:rsid w:val="00DF26F2"/>
    <w:rsid w:val="00E13966"/>
    <w:rsid w:val="00E57974"/>
    <w:rsid w:val="00E71BF0"/>
    <w:rsid w:val="00EF10C4"/>
    <w:rsid w:val="00F236BB"/>
    <w:rsid w:val="00F456E9"/>
    <w:rsid w:val="00F60165"/>
    <w:rsid w:val="00F72C8D"/>
    <w:rsid w:val="00F87FA3"/>
    <w:rsid w:val="00F90913"/>
    <w:rsid w:val="00FA4C76"/>
    <w:rsid w:val="00FE20BB"/>
    <w:rsid w:val="00FE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922319-7916-4734-AF6E-351E2DCDB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rsid w:val="00647015"/>
    <w:pPr>
      <w:jc w:val="both"/>
    </w:pPr>
    <w:rPr>
      <w:sz w:val="28"/>
    </w:rPr>
  </w:style>
  <w:style w:type="paragraph" w:styleId="Textodebalo">
    <w:name w:val="Balloon Text"/>
    <w:basedOn w:val="Normal"/>
    <w:link w:val="TextodebaloChar"/>
    <w:rsid w:val="005D6D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D6D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257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Estância Velha RS,  14 de abril de 2016</vt:lpstr>
    </vt:vector>
  </TitlesOfParts>
  <Company>By IDA</Company>
  <LinksUpToDate>false</LinksUpToDate>
  <CharactersWithSpaces>1643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Estância Velha RS,  14 de abril de 2016</dc:title>
  <dc:subject/>
  <dc:creator>Admin</dc:creator>
  <cp:keywords/>
  <cp:lastModifiedBy>USUARIO</cp:lastModifiedBy>
  <cp:revision>3</cp:revision>
  <cp:lastPrinted>2017-03-27T17:39:00Z</cp:lastPrinted>
  <dcterms:created xsi:type="dcterms:W3CDTF">2017-04-11T18:51:00Z</dcterms:created>
  <dcterms:modified xsi:type="dcterms:W3CDTF">2017-04-11T18:53:00Z</dcterms:modified>
</cp:coreProperties>
</file>