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513" w:rsidRPr="00EE58D0" w:rsidRDefault="003E2513" w:rsidP="003E2513">
      <w:pPr>
        <w:pStyle w:val="Ttulo1"/>
        <w:spacing w:line="276" w:lineRule="auto"/>
        <w:jc w:val="both"/>
        <w:rPr>
          <w:rFonts w:ascii="Times New Roman" w:hAnsi="Times New Roman"/>
          <w:b/>
          <w:bCs/>
          <w:szCs w:val="24"/>
        </w:rPr>
      </w:pPr>
      <w:r w:rsidRPr="00EE58D0">
        <w:rPr>
          <w:rFonts w:ascii="Times New Roman" w:hAnsi="Times New Roman"/>
          <w:b/>
          <w:bCs/>
          <w:szCs w:val="24"/>
        </w:rPr>
        <w:t xml:space="preserve">REDAÇÃO FINAL AO PROJETO DE LEI nº </w:t>
      </w:r>
      <w:r w:rsidR="00F64F83">
        <w:rPr>
          <w:rFonts w:ascii="Times New Roman" w:hAnsi="Times New Roman"/>
          <w:b/>
          <w:bCs/>
          <w:szCs w:val="24"/>
        </w:rPr>
        <w:t>53</w:t>
      </w:r>
      <w:r w:rsidRPr="00EE58D0">
        <w:rPr>
          <w:rFonts w:ascii="Times New Roman" w:hAnsi="Times New Roman"/>
          <w:b/>
          <w:bCs/>
          <w:szCs w:val="24"/>
        </w:rPr>
        <w:t>/2017</w:t>
      </w:r>
    </w:p>
    <w:p w:rsidR="003E2513" w:rsidRPr="00EE58D0" w:rsidRDefault="003E2513" w:rsidP="003E2513">
      <w:pPr>
        <w:pStyle w:val="Ttulo2"/>
        <w:spacing w:line="276" w:lineRule="auto"/>
        <w:rPr>
          <w:rFonts w:ascii="Times New Roman" w:hAnsi="Times New Roman"/>
          <w:szCs w:val="24"/>
        </w:rPr>
      </w:pPr>
      <w:r w:rsidRPr="00EE58D0">
        <w:rPr>
          <w:rFonts w:ascii="Times New Roman" w:hAnsi="Times New Roman"/>
          <w:szCs w:val="24"/>
        </w:rPr>
        <w:t xml:space="preserve">             </w:t>
      </w:r>
      <w:r w:rsidRPr="00EE58D0">
        <w:rPr>
          <w:rFonts w:ascii="Times New Roman" w:hAnsi="Times New Roman"/>
          <w:szCs w:val="24"/>
        </w:rPr>
        <w:tab/>
      </w:r>
      <w:r w:rsidRPr="00EE58D0">
        <w:rPr>
          <w:rFonts w:ascii="Times New Roman" w:hAnsi="Times New Roman"/>
          <w:szCs w:val="24"/>
        </w:rPr>
        <w:tab/>
      </w:r>
      <w:r w:rsidRPr="00EE58D0">
        <w:rPr>
          <w:rFonts w:ascii="Times New Roman" w:hAnsi="Times New Roman"/>
          <w:szCs w:val="24"/>
        </w:rPr>
        <w:tab/>
      </w:r>
      <w:r w:rsidRPr="00EE58D0">
        <w:rPr>
          <w:rFonts w:ascii="Times New Roman" w:hAnsi="Times New Roman"/>
          <w:szCs w:val="24"/>
        </w:rPr>
        <w:tab/>
      </w:r>
    </w:p>
    <w:p w:rsidR="00391F14" w:rsidRPr="00EE58D0" w:rsidRDefault="00391F14" w:rsidP="00391F14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EE58D0">
        <w:rPr>
          <w:rFonts w:ascii="Times New Roman" w:hAnsi="Times New Roman" w:cs="Times New Roman"/>
          <w:sz w:val="24"/>
          <w:szCs w:val="24"/>
        </w:rPr>
        <w:t>AUTORIZA A ALTERAÇÃO DA LEI ORÇAMENTÁRIA ANUAL ATRAVÉS DA ABERTURA DE UM CRÉDITO ADICIONA</w:t>
      </w:r>
      <w:r w:rsidR="00A31199" w:rsidRPr="00EE58D0">
        <w:rPr>
          <w:rFonts w:ascii="Times New Roman" w:hAnsi="Times New Roman" w:cs="Times New Roman"/>
          <w:sz w:val="24"/>
          <w:szCs w:val="24"/>
        </w:rPr>
        <w:t>L</w:t>
      </w:r>
      <w:r w:rsidRPr="00EE58D0">
        <w:rPr>
          <w:rFonts w:ascii="Times New Roman" w:hAnsi="Times New Roman" w:cs="Times New Roman"/>
          <w:sz w:val="24"/>
          <w:szCs w:val="24"/>
        </w:rPr>
        <w:t xml:space="preserve"> </w:t>
      </w:r>
      <w:r w:rsidR="00EE58D0">
        <w:rPr>
          <w:rFonts w:ascii="Times New Roman" w:hAnsi="Times New Roman" w:cs="Times New Roman"/>
          <w:sz w:val="24"/>
          <w:szCs w:val="24"/>
        </w:rPr>
        <w:t>SUPLEMENT</w:t>
      </w:r>
      <w:r w:rsidR="00A31199" w:rsidRPr="00EE58D0">
        <w:rPr>
          <w:rFonts w:ascii="Times New Roman" w:hAnsi="Times New Roman" w:cs="Times New Roman"/>
          <w:sz w:val="24"/>
          <w:szCs w:val="24"/>
        </w:rPr>
        <w:t>A</w:t>
      </w:r>
      <w:r w:rsidR="00EE58D0">
        <w:rPr>
          <w:rFonts w:ascii="Times New Roman" w:hAnsi="Times New Roman" w:cs="Times New Roman"/>
          <w:sz w:val="24"/>
          <w:szCs w:val="24"/>
        </w:rPr>
        <w:t>R</w:t>
      </w:r>
      <w:r w:rsidR="00A31199" w:rsidRPr="00EE58D0">
        <w:rPr>
          <w:rFonts w:ascii="Times New Roman" w:hAnsi="Times New Roman" w:cs="Times New Roman"/>
          <w:sz w:val="24"/>
          <w:szCs w:val="24"/>
        </w:rPr>
        <w:t xml:space="preserve"> </w:t>
      </w:r>
      <w:r w:rsidRPr="00EE58D0">
        <w:rPr>
          <w:rFonts w:ascii="Times New Roman" w:hAnsi="Times New Roman" w:cs="Times New Roman"/>
          <w:sz w:val="24"/>
          <w:szCs w:val="24"/>
        </w:rPr>
        <w:t>E DÁ OUTRAS PROVIDÊNCIAS.</w:t>
      </w:r>
    </w:p>
    <w:p w:rsidR="003E2513" w:rsidRPr="00EE58D0" w:rsidRDefault="003E2513" w:rsidP="003E2513">
      <w:pPr>
        <w:pStyle w:val="Ttulo2"/>
        <w:spacing w:line="276" w:lineRule="auto"/>
        <w:rPr>
          <w:rFonts w:ascii="Times New Roman" w:hAnsi="Times New Roman"/>
          <w:szCs w:val="24"/>
        </w:rPr>
      </w:pPr>
      <w:r w:rsidRPr="00EE58D0">
        <w:rPr>
          <w:rFonts w:ascii="Times New Roman" w:hAnsi="Times New Roman"/>
          <w:szCs w:val="24"/>
        </w:rPr>
        <w:t xml:space="preserve">                O </w:t>
      </w:r>
      <w:r w:rsidRPr="00EE58D0">
        <w:rPr>
          <w:rFonts w:ascii="Times New Roman" w:hAnsi="Times New Roman"/>
          <w:b/>
          <w:szCs w:val="24"/>
        </w:rPr>
        <w:t>PRESIDENTE</w:t>
      </w:r>
      <w:r w:rsidRPr="00EE58D0">
        <w:rPr>
          <w:rFonts w:ascii="Times New Roman" w:hAnsi="Times New Roman"/>
          <w:szCs w:val="24"/>
        </w:rPr>
        <w:t xml:space="preserve"> da Câmara Municipal de Vereadores de Guarujá do Sul, Estado de Santa Catarina, faz saber a todos os habitantes deste Município que a Câmara Municipal de Vereadores, votou e aprovou o seguinte Projeto de Lei:</w:t>
      </w:r>
    </w:p>
    <w:p w:rsidR="003E2513" w:rsidRPr="00EE58D0" w:rsidRDefault="003E2513" w:rsidP="003E2513">
      <w:pPr>
        <w:pStyle w:val="Recuodecorpodetexto3"/>
        <w:spacing w:line="276" w:lineRule="auto"/>
        <w:ind w:left="0" w:firstLine="1418"/>
        <w:rPr>
          <w:color w:val="000000"/>
          <w:szCs w:val="24"/>
          <w:u w:val="single"/>
        </w:rPr>
      </w:pPr>
    </w:p>
    <w:p w:rsidR="003E2513" w:rsidRPr="00EE58D0" w:rsidRDefault="003E2513" w:rsidP="0039285B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 w:rsidRPr="00EE58D0">
        <w:rPr>
          <w:color w:val="000000"/>
          <w:szCs w:val="24"/>
        </w:rPr>
        <w:t xml:space="preserve">Art. 1º </w:t>
      </w:r>
      <w:r w:rsidR="0039285B" w:rsidRPr="00EE58D0">
        <w:rPr>
          <w:color w:val="000000"/>
          <w:szCs w:val="24"/>
        </w:rPr>
        <w:t xml:space="preserve">Fica o Chefe do poder Executivo Municipal autorizado </w:t>
      </w:r>
      <w:r w:rsidR="00391F14" w:rsidRPr="00EE58D0">
        <w:rPr>
          <w:color w:val="000000"/>
          <w:szCs w:val="24"/>
        </w:rPr>
        <w:t xml:space="preserve">a abrir um Crédito Adicional </w:t>
      </w:r>
      <w:r w:rsidR="00A31199" w:rsidRPr="00EE58D0">
        <w:rPr>
          <w:color w:val="000000"/>
          <w:szCs w:val="24"/>
        </w:rPr>
        <w:t>Suplementar</w:t>
      </w:r>
      <w:r w:rsidR="00391F14" w:rsidRPr="00EE58D0">
        <w:rPr>
          <w:color w:val="000000"/>
          <w:szCs w:val="24"/>
        </w:rPr>
        <w:t xml:space="preserve"> no valor de RS </w:t>
      </w:r>
      <w:r w:rsidR="00F64F83">
        <w:rPr>
          <w:color w:val="000000"/>
          <w:szCs w:val="24"/>
        </w:rPr>
        <w:t>183.224,03</w:t>
      </w:r>
      <w:r w:rsidR="00391F14" w:rsidRPr="00EE58D0">
        <w:rPr>
          <w:color w:val="000000"/>
          <w:szCs w:val="24"/>
        </w:rPr>
        <w:t xml:space="preserve"> (</w:t>
      </w:r>
      <w:r w:rsidR="00F64F83">
        <w:rPr>
          <w:color w:val="000000"/>
          <w:szCs w:val="24"/>
        </w:rPr>
        <w:t>Cento e oitenta e três mil, duzentos e vinte e quatro reais e três centavos), n</w:t>
      </w:r>
      <w:r w:rsidR="00FF71A2" w:rsidRPr="00EE58D0">
        <w:rPr>
          <w:color w:val="000000"/>
          <w:szCs w:val="24"/>
        </w:rPr>
        <w:t>o orçamento</w:t>
      </w:r>
      <w:r w:rsidR="00391F14" w:rsidRPr="00EE58D0">
        <w:rPr>
          <w:color w:val="000000"/>
          <w:szCs w:val="24"/>
        </w:rPr>
        <w:t xml:space="preserve"> </w:t>
      </w:r>
      <w:r w:rsidR="00F64F83">
        <w:rPr>
          <w:color w:val="000000"/>
          <w:szCs w:val="24"/>
        </w:rPr>
        <w:t xml:space="preserve">do Município </w:t>
      </w:r>
      <w:r w:rsidR="00391F14" w:rsidRPr="00EE58D0">
        <w:rPr>
          <w:color w:val="000000"/>
          <w:szCs w:val="24"/>
        </w:rPr>
        <w:t xml:space="preserve">de Guarujá do Sul, no exercício de 2017, destinado </w:t>
      </w:r>
      <w:r w:rsidR="00F64F83">
        <w:rPr>
          <w:color w:val="000000"/>
          <w:szCs w:val="24"/>
        </w:rPr>
        <w:t>ao reforço</w:t>
      </w:r>
      <w:r w:rsidR="00391F14" w:rsidRPr="00EE58D0">
        <w:rPr>
          <w:color w:val="000000"/>
          <w:szCs w:val="24"/>
        </w:rPr>
        <w:t xml:space="preserve"> do seguinte item orçamentário:</w:t>
      </w:r>
    </w:p>
    <w:p w:rsidR="002B5346" w:rsidRDefault="002B5346" w:rsidP="0039285B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</w:p>
    <w:p w:rsidR="00391F14" w:rsidRPr="00EE58D0" w:rsidRDefault="00A31199" w:rsidP="0039285B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 w:rsidRPr="00EE58D0">
        <w:rPr>
          <w:color w:val="000000"/>
          <w:szCs w:val="24"/>
        </w:rPr>
        <w:t>Órgão 0</w:t>
      </w:r>
      <w:r w:rsidR="00F64F83">
        <w:rPr>
          <w:color w:val="000000"/>
          <w:szCs w:val="24"/>
        </w:rPr>
        <w:t>8</w:t>
      </w:r>
      <w:r w:rsidR="00391F14" w:rsidRPr="00EE58D0">
        <w:rPr>
          <w:color w:val="000000"/>
          <w:szCs w:val="24"/>
        </w:rPr>
        <w:t xml:space="preserve"> – </w:t>
      </w:r>
      <w:r w:rsidRPr="00EE58D0">
        <w:rPr>
          <w:color w:val="000000"/>
          <w:szCs w:val="24"/>
        </w:rPr>
        <w:t xml:space="preserve">SECRETARIA </w:t>
      </w:r>
      <w:r w:rsidR="00F64F83">
        <w:rPr>
          <w:color w:val="000000"/>
          <w:szCs w:val="24"/>
        </w:rPr>
        <w:t>DE TRANSPORTE E OBRAS:</w:t>
      </w:r>
    </w:p>
    <w:p w:rsidR="00391F14" w:rsidRPr="00EE58D0" w:rsidRDefault="00F64F83" w:rsidP="0039285B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>Unidade 01</w:t>
      </w:r>
      <w:r w:rsidR="00FF71A2" w:rsidRPr="00EE58D0">
        <w:rPr>
          <w:color w:val="000000"/>
          <w:szCs w:val="24"/>
        </w:rPr>
        <w:t xml:space="preserve"> – Departamento </w:t>
      </w:r>
      <w:r>
        <w:rPr>
          <w:color w:val="000000"/>
          <w:szCs w:val="24"/>
        </w:rPr>
        <w:t>de Urbanismo:</w:t>
      </w:r>
    </w:p>
    <w:p w:rsidR="00FF71A2" w:rsidRPr="00EE58D0" w:rsidRDefault="00F64F83" w:rsidP="0039285B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>Função 62</w:t>
      </w:r>
      <w:r w:rsidR="00FF71A2" w:rsidRPr="00EE58D0">
        <w:rPr>
          <w:color w:val="000000"/>
          <w:szCs w:val="24"/>
        </w:rPr>
        <w:t xml:space="preserve"> – </w:t>
      </w:r>
      <w:r>
        <w:rPr>
          <w:color w:val="000000"/>
          <w:szCs w:val="24"/>
        </w:rPr>
        <w:t>Transporte</w:t>
      </w:r>
    </w:p>
    <w:p w:rsidR="00FF71A2" w:rsidRPr="00EE58D0" w:rsidRDefault="00F64F83" w:rsidP="0039285B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>Subfunção 782</w:t>
      </w:r>
      <w:r w:rsidR="00FF71A2" w:rsidRPr="00EE58D0">
        <w:rPr>
          <w:color w:val="000000"/>
          <w:szCs w:val="24"/>
        </w:rPr>
        <w:t xml:space="preserve"> – </w:t>
      </w:r>
      <w:r>
        <w:rPr>
          <w:color w:val="000000"/>
          <w:szCs w:val="24"/>
        </w:rPr>
        <w:t>Transporte Rodoviário</w:t>
      </w:r>
    </w:p>
    <w:p w:rsidR="00FF71A2" w:rsidRPr="00EE58D0" w:rsidRDefault="00F64F83" w:rsidP="0039285B">
      <w:pPr>
        <w:pStyle w:val="Recuodecorpodetexto3"/>
        <w:spacing w:line="276" w:lineRule="auto"/>
        <w:ind w:left="0" w:firstLine="1135"/>
        <w:rPr>
          <w:color w:val="000000"/>
          <w:szCs w:val="24"/>
        </w:rPr>
      </w:pPr>
      <w:r>
        <w:rPr>
          <w:color w:val="000000"/>
          <w:szCs w:val="24"/>
        </w:rPr>
        <w:t>Programa 31</w:t>
      </w:r>
      <w:r w:rsidR="00FF71A2" w:rsidRPr="00EE58D0">
        <w:rPr>
          <w:color w:val="000000"/>
          <w:szCs w:val="24"/>
        </w:rPr>
        <w:t xml:space="preserve"> – </w:t>
      </w:r>
      <w:r>
        <w:rPr>
          <w:color w:val="000000"/>
          <w:szCs w:val="24"/>
        </w:rPr>
        <w:t>Estradas Vicinais</w:t>
      </w:r>
    </w:p>
    <w:p w:rsidR="00FF71A2" w:rsidRPr="00EE58D0" w:rsidRDefault="00F64F83" w:rsidP="00FF71A2">
      <w:pPr>
        <w:pStyle w:val="Recuodecorpodetexto3"/>
        <w:spacing w:line="276" w:lineRule="auto"/>
        <w:ind w:left="0" w:firstLine="0"/>
        <w:rPr>
          <w:color w:val="000000"/>
          <w:szCs w:val="24"/>
        </w:rPr>
      </w:pPr>
      <w:proofErr w:type="gramStart"/>
      <w:r>
        <w:rPr>
          <w:color w:val="000000"/>
          <w:szCs w:val="24"/>
        </w:rPr>
        <w:t>Projeto</w:t>
      </w:r>
      <w:r w:rsidR="00A31199" w:rsidRPr="00EE58D0">
        <w:rPr>
          <w:color w:val="000000"/>
          <w:szCs w:val="24"/>
        </w:rPr>
        <w:t>:</w:t>
      </w:r>
      <w:proofErr w:type="gramEnd"/>
      <w:r>
        <w:rPr>
          <w:color w:val="000000"/>
          <w:szCs w:val="24"/>
        </w:rPr>
        <w:t>1.019</w:t>
      </w:r>
      <w:r w:rsidR="00FF71A2" w:rsidRPr="00EE58D0">
        <w:rPr>
          <w:color w:val="000000"/>
          <w:szCs w:val="24"/>
        </w:rPr>
        <w:t xml:space="preserve"> – </w:t>
      </w:r>
      <w:r>
        <w:rPr>
          <w:color w:val="000000"/>
          <w:szCs w:val="24"/>
        </w:rPr>
        <w:t>Ampliação da Frota Rodoviária</w:t>
      </w:r>
    </w:p>
    <w:p w:rsidR="00FF71A2" w:rsidRPr="00EE58D0" w:rsidRDefault="00F64F83" w:rsidP="00FF71A2">
      <w:pPr>
        <w:pStyle w:val="Recuodecorpodetexto3"/>
        <w:spacing w:line="276" w:lineRule="auto"/>
        <w:ind w:left="0" w:firstLine="0"/>
        <w:rPr>
          <w:color w:val="000000"/>
          <w:szCs w:val="24"/>
        </w:rPr>
      </w:pPr>
      <w:r>
        <w:rPr>
          <w:color w:val="000000"/>
          <w:szCs w:val="24"/>
        </w:rPr>
        <w:t>4.4.90.00-00.00.0</w:t>
      </w:r>
      <w:r w:rsidR="00FF71A2" w:rsidRPr="00EE58D0">
        <w:rPr>
          <w:color w:val="000000"/>
          <w:szCs w:val="24"/>
        </w:rPr>
        <w:t>2</w:t>
      </w:r>
      <w:r>
        <w:rPr>
          <w:color w:val="000000"/>
          <w:szCs w:val="24"/>
        </w:rPr>
        <w:t>6</w:t>
      </w:r>
      <w:r w:rsidR="00FF71A2" w:rsidRPr="00EE58D0">
        <w:rPr>
          <w:color w:val="000000"/>
          <w:szCs w:val="24"/>
        </w:rPr>
        <w:t xml:space="preserve"> – Aplicações Diretas</w:t>
      </w:r>
      <w:proofErr w:type="gramStart"/>
      <w:r w:rsidR="00FF71A2" w:rsidRPr="00EE58D0">
        <w:rPr>
          <w:color w:val="000000"/>
          <w:szCs w:val="24"/>
        </w:rPr>
        <w:t>.................................</w:t>
      </w:r>
      <w:r>
        <w:rPr>
          <w:color w:val="000000"/>
          <w:szCs w:val="24"/>
        </w:rPr>
        <w:t>..............................</w:t>
      </w:r>
      <w:r w:rsidR="00FF71A2" w:rsidRPr="00EE58D0">
        <w:rPr>
          <w:color w:val="000000"/>
          <w:szCs w:val="24"/>
        </w:rPr>
        <w:t>..</w:t>
      </w:r>
      <w:proofErr w:type="gramEnd"/>
      <w:r w:rsidR="00FF71A2" w:rsidRPr="00EE58D0">
        <w:rPr>
          <w:color w:val="000000"/>
          <w:szCs w:val="24"/>
        </w:rPr>
        <w:t xml:space="preserve">R$ </w:t>
      </w:r>
      <w:r>
        <w:rPr>
          <w:color w:val="000000"/>
          <w:szCs w:val="24"/>
        </w:rPr>
        <w:t>183.224,03</w:t>
      </w:r>
    </w:p>
    <w:p w:rsidR="00A31199" w:rsidRPr="00EE58D0" w:rsidRDefault="00A31199" w:rsidP="003E2513">
      <w:pPr>
        <w:pStyle w:val="Recuodecorpodetexto3"/>
        <w:spacing w:after="240" w:line="276" w:lineRule="auto"/>
        <w:ind w:left="0" w:firstLine="1135"/>
        <w:rPr>
          <w:color w:val="000000"/>
          <w:szCs w:val="24"/>
        </w:rPr>
      </w:pP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  <w:t>-------------------</w:t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</w:r>
      <w:r w:rsidRPr="00EE58D0">
        <w:rPr>
          <w:color w:val="000000"/>
          <w:szCs w:val="24"/>
        </w:rPr>
        <w:tab/>
        <w:t>So</w:t>
      </w:r>
      <w:r w:rsidR="00F64F83">
        <w:rPr>
          <w:color w:val="000000"/>
          <w:szCs w:val="24"/>
        </w:rPr>
        <w:t>ma</w:t>
      </w:r>
      <w:proofErr w:type="gramStart"/>
      <w:r w:rsidR="00F64F83">
        <w:rPr>
          <w:color w:val="000000"/>
          <w:szCs w:val="24"/>
        </w:rPr>
        <w:t>............................</w:t>
      </w:r>
      <w:proofErr w:type="gramEnd"/>
      <w:r w:rsidRPr="00EE58D0">
        <w:rPr>
          <w:color w:val="000000"/>
          <w:szCs w:val="24"/>
        </w:rPr>
        <w:t xml:space="preserve">R$ </w:t>
      </w:r>
      <w:r w:rsidR="00F64F83">
        <w:rPr>
          <w:color w:val="000000"/>
          <w:szCs w:val="24"/>
        </w:rPr>
        <w:t>183.224,03</w:t>
      </w:r>
    </w:p>
    <w:p w:rsidR="003E2513" w:rsidRPr="00EE58D0" w:rsidRDefault="00A31199" w:rsidP="003E2513">
      <w:pPr>
        <w:pStyle w:val="Recuodecorpodetexto3"/>
        <w:spacing w:after="240" w:line="276" w:lineRule="auto"/>
        <w:ind w:left="0" w:firstLine="1135"/>
        <w:rPr>
          <w:color w:val="000000"/>
          <w:szCs w:val="24"/>
        </w:rPr>
      </w:pPr>
      <w:r w:rsidRPr="00EE58D0">
        <w:rPr>
          <w:color w:val="000000"/>
          <w:szCs w:val="24"/>
        </w:rPr>
        <w:tab/>
      </w:r>
      <w:r w:rsidR="003E2513" w:rsidRPr="00EE58D0">
        <w:rPr>
          <w:color w:val="000000"/>
          <w:szCs w:val="24"/>
        </w:rPr>
        <w:t xml:space="preserve">Art. 2º </w:t>
      </w:r>
      <w:r w:rsidR="00EE58D0" w:rsidRPr="00EE58D0">
        <w:rPr>
          <w:color w:val="000000"/>
          <w:szCs w:val="24"/>
        </w:rPr>
        <w:t>Para dar cobertura do c</w:t>
      </w:r>
      <w:r w:rsidR="00FF71A2" w:rsidRPr="00EE58D0">
        <w:rPr>
          <w:color w:val="000000"/>
          <w:szCs w:val="24"/>
        </w:rPr>
        <w:t xml:space="preserve">rédito adicional </w:t>
      </w:r>
      <w:r w:rsidRPr="00EE58D0">
        <w:rPr>
          <w:color w:val="000000"/>
          <w:szCs w:val="24"/>
        </w:rPr>
        <w:t>suplementar</w:t>
      </w:r>
      <w:r w:rsidR="00FF71A2" w:rsidRPr="00EE58D0">
        <w:rPr>
          <w:color w:val="000000"/>
          <w:szCs w:val="24"/>
        </w:rPr>
        <w:t xml:space="preserve"> de que trata o art. 1º, fica </w:t>
      </w:r>
      <w:r w:rsidRPr="00EE58D0">
        <w:rPr>
          <w:color w:val="000000"/>
          <w:szCs w:val="24"/>
        </w:rPr>
        <w:t xml:space="preserve">utilizado o recurso do Termo de convênio </w:t>
      </w:r>
      <w:r w:rsidR="00F64F83">
        <w:rPr>
          <w:color w:val="000000"/>
          <w:szCs w:val="24"/>
        </w:rPr>
        <w:t>2017TR001585, firmado com o Estado de Santa Catarina</w:t>
      </w:r>
      <w:r w:rsidRPr="00EE58D0">
        <w:rPr>
          <w:color w:val="000000"/>
          <w:szCs w:val="24"/>
        </w:rPr>
        <w:t xml:space="preserve">, </w:t>
      </w:r>
      <w:r w:rsidR="00F64F83">
        <w:rPr>
          <w:color w:val="000000"/>
          <w:szCs w:val="24"/>
        </w:rPr>
        <w:t>através do FUNDAM, para aquisição de rolo compactador no valor de R$ 183.224,03.</w:t>
      </w:r>
    </w:p>
    <w:p w:rsidR="00E14BCD" w:rsidRPr="00EE58D0" w:rsidRDefault="003E2513" w:rsidP="00FF71A2">
      <w:pPr>
        <w:pStyle w:val="Recuodecorpodetexto3"/>
        <w:spacing w:after="240" w:line="276" w:lineRule="auto"/>
        <w:ind w:left="0" w:firstLine="1135"/>
        <w:rPr>
          <w:color w:val="000000"/>
          <w:szCs w:val="24"/>
        </w:rPr>
      </w:pPr>
      <w:r w:rsidRPr="00EE58D0">
        <w:rPr>
          <w:color w:val="000000"/>
          <w:szCs w:val="24"/>
        </w:rPr>
        <w:t>Art. 3º Esta Lei entrará em vigor na data</w:t>
      </w:r>
      <w:r w:rsidR="00E14BCD" w:rsidRPr="00EE58D0">
        <w:rPr>
          <w:color w:val="000000"/>
          <w:szCs w:val="24"/>
        </w:rPr>
        <w:t xml:space="preserve"> de sua publicação.</w:t>
      </w:r>
      <w:r w:rsidRPr="00EE58D0">
        <w:rPr>
          <w:color w:val="000000"/>
          <w:szCs w:val="24"/>
        </w:rPr>
        <w:t xml:space="preserve"> </w:t>
      </w:r>
    </w:p>
    <w:p w:rsidR="00633439" w:rsidRPr="00EE58D0" w:rsidRDefault="00633439" w:rsidP="00633439">
      <w:pPr>
        <w:pStyle w:val="Recuodecorpodetexto3"/>
        <w:ind w:left="0" w:firstLine="1418"/>
      </w:pPr>
      <w:r w:rsidRPr="00EE58D0">
        <w:t xml:space="preserve">Da Secretaria da Câmara Municipal de Vereadores de Guarujá do Sul, Estado de Santa Catarina, aos </w:t>
      </w:r>
      <w:r w:rsidR="00B17FB4">
        <w:t>07</w:t>
      </w:r>
      <w:r w:rsidR="00F64F83">
        <w:t xml:space="preserve"> dias do mês de novembro</w:t>
      </w:r>
      <w:r w:rsidRPr="00EE58D0">
        <w:t xml:space="preserve"> de 2017.</w:t>
      </w:r>
    </w:p>
    <w:p w:rsidR="00633439" w:rsidRPr="00EE58D0" w:rsidRDefault="00633439" w:rsidP="00633439">
      <w:pPr>
        <w:pStyle w:val="Recuodecorpodetexto3"/>
        <w:ind w:left="0" w:firstLine="1418"/>
      </w:pPr>
      <w:r w:rsidRPr="00EE58D0">
        <w:t>Em sua 14ª Legislatura, 1ª Sessão Legislativa, 2º período, 54º ano de sua Instalação Legislativa.</w:t>
      </w:r>
    </w:p>
    <w:p w:rsidR="00633439" w:rsidRPr="00EE58D0" w:rsidRDefault="00633439" w:rsidP="00633439">
      <w:pPr>
        <w:pStyle w:val="Recuodecorpodetexto3"/>
        <w:ind w:firstLine="1701"/>
      </w:pPr>
    </w:p>
    <w:p w:rsidR="00633439" w:rsidRPr="00EE58D0" w:rsidRDefault="00633439" w:rsidP="00633439">
      <w:pPr>
        <w:pStyle w:val="Recuodecorpodetexto3"/>
        <w:ind w:firstLine="1701"/>
      </w:pPr>
    </w:p>
    <w:p w:rsidR="00F64F83" w:rsidRDefault="00F64F83" w:rsidP="00F64F83">
      <w:pPr>
        <w:spacing w:after="0"/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F64F83" w:rsidRDefault="00F64F83" w:rsidP="00F64F83">
      <w:pPr>
        <w:spacing w:after="0"/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E58D0">
        <w:rPr>
          <w:rFonts w:ascii="Times New Roman" w:hAnsi="Times New Roman" w:cs="Times New Roman"/>
          <w:sz w:val="24"/>
          <w:szCs w:val="24"/>
        </w:rPr>
        <w:t xml:space="preserve">GILMAR KLAUS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EE58D0">
        <w:rPr>
          <w:rFonts w:ascii="Times New Roman" w:hAnsi="Times New Roman" w:cs="Times New Roman"/>
          <w:sz w:val="24"/>
          <w:szCs w:val="24"/>
        </w:rPr>
        <w:t>ILÁRIO BAUMGARDT</w:t>
      </w:r>
    </w:p>
    <w:p w:rsidR="00E21460" w:rsidRPr="00F64F83" w:rsidRDefault="00633439" w:rsidP="00F64F83">
      <w:pPr>
        <w:spacing w:after="0"/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E58D0">
        <w:rPr>
          <w:rFonts w:ascii="Times New Roman" w:hAnsi="Times New Roman" w:cs="Times New Roman"/>
          <w:sz w:val="24"/>
          <w:szCs w:val="24"/>
        </w:rPr>
        <w:t>Presidente                                                                1º Secretário</w:t>
      </w:r>
    </w:p>
    <w:sectPr w:rsidR="00E21460" w:rsidRPr="00F64F83" w:rsidSect="006432D9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E2513"/>
    <w:rsid w:val="00001EEF"/>
    <w:rsid w:val="000B2882"/>
    <w:rsid w:val="000D01E3"/>
    <w:rsid w:val="0019484D"/>
    <w:rsid w:val="001952A6"/>
    <w:rsid w:val="001C77A8"/>
    <w:rsid w:val="001F6004"/>
    <w:rsid w:val="002B5346"/>
    <w:rsid w:val="00391F14"/>
    <w:rsid w:val="0039285B"/>
    <w:rsid w:val="003E2513"/>
    <w:rsid w:val="004F5EA9"/>
    <w:rsid w:val="006005BE"/>
    <w:rsid w:val="006166CE"/>
    <w:rsid w:val="00633439"/>
    <w:rsid w:val="006432D9"/>
    <w:rsid w:val="006B76A0"/>
    <w:rsid w:val="006C5722"/>
    <w:rsid w:val="008F2D22"/>
    <w:rsid w:val="00961113"/>
    <w:rsid w:val="009F3E99"/>
    <w:rsid w:val="00A208CD"/>
    <w:rsid w:val="00A31199"/>
    <w:rsid w:val="00A61C28"/>
    <w:rsid w:val="00B17FB4"/>
    <w:rsid w:val="00BA39BD"/>
    <w:rsid w:val="00CB2771"/>
    <w:rsid w:val="00D30C33"/>
    <w:rsid w:val="00D464E2"/>
    <w:rsid w:val="00E14BCD"/>
    <w:rsid w:val="00E21460"/>
    <w:rsid w:val="00EE4112"/>
    <w:rsid w:val="00EE58D0"/>
    <w:rsid w:val="00F6232D"/>
    <w:rsid w:val="00F64F83"/>
    <w:rsid w:val="00FD5BF0"/>
    <w:rsid w:val="00FF7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513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E2513"/>
    <w:pPr>
      <w:keepNext/>
      <w:spacing w:after="0" w:line="240" w:lineRule="auto"/>
      <w:outlineLvl w:val="0"/>
    </w:pPr>
    <w:rPr>
      <w:rFonts w:ascii="Courier New" w:eastAsia="Times New Roman" w:hAnsi="Courier New" w:cs="Times New Roman"/>
      <w:sz w:val="24"/>
      <w:szCs w:val="20"/>
    </w:rPr>
  </w:style>
  <w:style w:type="paragraph" w:styleId="Ttulo2">
    <w:name w:val="heading 2"/>
    <w:basedOn w:val="Normal"/>
    <w:next w:val="Normal"/>
    <w:link w:val="Ttulo2Char"/>
    <w:qFormat/>
    <w:rsid w:val="003E2513"/>
    <w:pPr>
      <w:keepNext/>
      <w:spacing w:after="0" w:line="240" w:lineRule="auto"/>
      <w:jc w:val="both"/>
      <w:outlineLvl w:val="1"/>
    </w:pPr>
    <w:rPr>
      <w:rFonts w:ascii="Courier New" w:eastAsia="Times New Roman" w:hAnsi="Courier New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E2513"/>
    <w:rPr>
      <w:rFonts w:ascii="Courier New" w:eastAsia="Times New Roman" w:hAnsi="Courier New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3E2513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3E2513"/>
    <w:pPr>
      <w:spacing w:after="0"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rsid w:val="003E2513"/>
    <w:pPr>
      <w:spacing w:after="0" w:line="240" w:lineRule="auto"/>
      <w:ind w:firstLine="212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3E251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E2513"/>
    <w:pPr>
      <w:spacing w:after="0" w:line="240" w:lineRule="auto"/>
      <w:ind w:left="2124" w:firstLine="6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3E2513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297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25</cp:revision>
  <dcterms:created xsi:type="dcterms:W3CDTF">2017-09-05T20:09:00Z</dcterms:created>
  <dcterms:modified xsi:type="dcterms:W3CDTF">2017-11-08T09:19:00Z</dcterms:modified>
</cp:coreProperties>
</file>