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5F83" w:rsidRPr="00A26A76" w:rsidRDefault="00975F83" w:rsidP="00975F83">
      <w:pPr>
        <w:pStyle w:val="Standard"/>
        <w:pageBreakBefore/>
        <w:ind w:left="992"/>
        <w:jc w:val="center"/>
      </w:pPr>
      <w:bookmarkStart w:id="0" w:name="_Hlk479168388"/>
      <w:r w:rsidRPr="00FC3134">
        <w:rPr>
          <w:b/>
          <w:noProof/>
          <w:lang w:eastAsia="pt-BR" w:bidi="ar-SA"/>
        </w:rPr>
        <w:drawing>
          <wp:anchor distT="0" distB="0" distL="114300" distR="114300" simplePos="0" relativeHeight="251659264" behindDoc="1" locked="0" layoutInCell="1" allowOverlap="1" wp14:anchorId="7387E000" wp14:editId="3EA96513">
            <wp:simplePos x="0" y="0"/>
            <wp:positionH relativeFrom="margin">
              <wp:align>left</wp:align>
            </wp:positionH>
            <wp:positionV relativeFrom="paragraph">
              <wp:posOffset>87630</wp:posOffset>
            </wp:positionV>
            <wp:extent cx="1104900" cy="827405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827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48"/>
          <w:szCs w:val="48"/>
        </w:rPr>
        <w:t xml:space="preserve">      </w:t>
      </w:r>
      <w:r w:rsidRPr="00A26A76">
        <w:rPr>
          <w:sz w:val="48"/>
          <w:szCs w:val="48"/>
        </w:rPr>
        <w:t>Câmara Municipal de Piedade</w:t>
      </w:r>
    </w:p>
    <w:p w:rsidR="00975F83" w:rsidRPr="00A26A76" w:rsidRDefault="00975F83" w:rsidP="00975F83">
      <w:pPr>
        <w:pStyle w:val="Standard"/>
        <w:jc w:val="center"/>
        <w:rPr>
          <w:sz w:val="18"/>
          <w:szCs w:val="18"/>
        </w:rPr>
      </w:pPr>
      <w:r w:rsidRPr="00FC3134">
        <w:rPr>
          <w:b/>
          <w:sz w:val="18"/>
          <w:szCs w:val="18"/>
        </w:rPr>
        <w:t xml:space="preserve">                    </w:t>
      </w:r>
      <w:r>
        <w:rPr>
          <w:b/>
          <w:sz w:val="18"/>
          <w:szCs w:val="18"/>
        </w:rPr>
        <w:t xml:space="preserve">                    </w:t>
      </w:r>
      <w:r w:rsidRPr="00A26A76">
        <w:rPr>
          <w:sz w:val="18"/>
          <w:szCs w:val="18"/>
        </w:rPr>
        <w:t>Praça Coronel João Rosa, 26 – Centro Piedade – SP - CEP 18170-000</w:t>
      </w:r>
    </w:p>
    <w:p w:rsidR="00975F83" w:rsidRPr="00A26A76" w:rsidRDefault="00975F83" w:rsidP="00975F83">
      <w:pPr>
        <w:pStyle w:val="Standard"/>
        <w:ind w:left="992"/>
        <w:jc w:val="center"/>
        <w:rPr>
          <w:sz w:val="18"/>
          <w:szCs w:val="18"/>
        </w:rPr>
      </w:pPr>
      <w:r w:rsidRPr="00A26A76">
        <w:rPr>
          <w:sz w:val="18"/>
          <w:szCs w:val="18"/>
        </w:rPr>
        <w:t xml:space="preserve">                  Telefone: (15) 3244-1377 - Site: www.camarapiedade.sp.gov.br</w:t>
      </w:r>
    </w:p>
    <w:p w:rsidR="00975F83" w:rsidRPr="00A26A76" w:rsidRDefault="00975F83" w:rsidP="00975F83">
      <w:pPr>
        <w:pStyle w:val="Standard"/>
        <w:ind w:left="992"/>
        <w:jc w:val="center"/>
      </w:pPr>
      <w:r w:rsidRPr="00A26A76">
        <w:rPr>
          <w:sz w:val="18"/>
          <w:szCs w:val="18"/>
        </w:rPr>
        <w:t xml:space="preserve">       E-mail: contato@camarapiedade.sp.gov.br</w:t>
      </w:r>
    </w:p>
    <w:p w:rsidR="00975F83" w:rsidRDefault="00975F83" w:rsidP="00975F83">
      <w:pPr>
        <w:tabs>
          <w:tab w:val="left" w:pos="1380"/>
        </w:tabs>
      </w:pPr>
      <w:r>
        <w:tab/>
      </w:r>
    </w:p>
    <w:p w:rsidR="00975F83" w:rsidRDefault="00975F83" w:rsidP="00975F83"/>
    <w:p w:rsidR="00975F83" w:rsidRDefault="00975F83" w:rsidP="00975F83">
      <w:pPr>
        <w:pStyle w:val="Standard"/>
        <w:jc w:val="center"/>
        <w:rPr>
          <w:rFonts w:eastAsia="Arial Unicode MS"/>
          <w:b/>
          <w:sz w:val="28"/>
          <w:szCs w:val="28"/>
        </w:rPr>
      </w:pPr>
    </w:p>
    <w:p w:rsidR="00975F83" w:rsidRPr="00A26A76" w:rsidRDefault="00975F83" w:rsidP="00975F83">
      <w:pPr>
        <w:pStyle w:val="Standard"/>
        <w:jc w:val="center"/>
        <w:rPr>
          <w:rFonts w:eastAsia="Arial Unicode MS"/>
          <w:b/>
          <w:sz w:val="28"/>
          <w:szCs w:val="28"/>
        </w:rPr>
      </w:pPr>
      <w:r>
        <w:rPr>
          <w:rFonts w:eastAsia="Arial Unicode MS"/>
          <w:b/>
          <w:sz w:val="28"/>
          <w:szCs w:val="28"/>
        </w:rPr>
        <w:t>PAUTA DA 21</w:t>
      </w:r>
      <w:r w:rsidRPr="00A26A76">
        <w:rPr>
          <w:rFonts w:eastAsia="Arial Unicode MS"/>
          <w:b/>
          <w:sz w:val="28"/>
          <w:szCs w:val="28"/>
        </w:rPr>
        <w:t>ª SESSÃO ORDINÁRIA DE 2017</w:t>
      </w:r>
    </w:p>
    <w:p w:rsidR="00975F83" w:rsidRDefault="00975F83" w:rsidP="00975F83">
      <w:pPr>
        <w:pStyle w:val="Standard"/>
        <w:jc w:val="center"/>
        <w:rPr>
          <w:rFonts w:eastAsia="Arial Unicode MS"/>
          <w:b/>
          <w:sz w:val="28"/>
          <w:szCs w:val="28"/>
        </w:rPr>
      </w:pPr>
    </w:p>
    <w:p w:rsidR="00975F83" w:rsidRDefault="00975F83" w:rsidP="00975F83">
      <w:pPr>
        <w:pStyle w:val="Standard"/>
        <w:rPr>
          <w:rFonts w:eastAsia="Arial Unicode MS"/>
          <w:b/>
          <w:sz w:val="28"/>
          <w:szCs w:val="28"/>
        </w:rPr>
      </w:pPr>
    </w:p>
    <w:p w:rsidR="00975F83" w:rsidRDefault="00975F83" w:rsidP="00975F83">
      <w:pPr>
        <w:pStyle w:val="Standard"/>
        <w:jc w:val="both"/>
        <w:rPr>
          <w:rFonts w:eastAsia="Arial Unicode MS"/>
          <w:b/>
          <w:sz w:val="28"/>
          <w:szCs w:val="28"/>
        </w:rPr>
      </w:pPr>
    </w:p>
    <w:p w:rsidR="00975F83" w:rsidRPr="002A44BC" w:rsidRDefault="00975F83" w:rsidP="00975F83">
      <w:pPr>
        <w:pStyle w:val="Standard"/>
        <w:jc w:val="both"/>
        <w:rPr>
          <w:sz w:val="28"/>
          <w:szCs w:val="28"/>
        </w:rPr>
      </w:pPr>
      <w:r w:rsidRPr="002A44BC">
        <w:rPr>
          <w:rFonts w:eastAsia="Arial Unicode MS"/>
          <w:b/>
          <w:bCs/>
          <w:color w:val="000000"/>
          <w:sz w:val="28"/>
          <w:szCs w:val="28"/>
        </w:rPr>
        <w:t>NELSON PRESTES DE OLIVEIRA</w:t>
      </w:r>
      <w:r>
        <w:rPr>
          <w:rFonts w:eastAsia="Arial Unicode MS"/>
          <w:bCs/>
          <w:color w:val="000000"/>
          <w:sz w:val="28"/>
          <w:szCs w:val="28"/>
        </w:rPr>
        <w:t>,</w:t>
      </w:r>
      <w:r>
        <w:rPr>
          <w:rFonts w:eastAsia="Arial Unicode MS"/>
          <w:color w:val="000000"/>
          <w:sz w:val="28"/>
          <w:szCs w:val="28"/>
        </w:rPr>
        <w:t xml:space="preserve"> V</w:t>
      </w:r>
      <w:r w:rsidRPr="002A44BC">
        <w:rPr>
          <w:rFonts w:eastAsia="Arial Unicode MS"/>
          <w:color w:val="000000"/>
          <w:sz w:val="28"/>
          <w:szCs w:val="28"/>
        </w:rPr>
        <w:t>ereador Presidente da Câmara Municipal de Piedade, no uso de suas atribuições legais e regimentais, define a pauta da ORDEM DO DIA, da sessão ord</w:t>
      </w:r>
      <w:r>
        <w:rPr>
          <w:rFonts w:eastAsia="Arial Unicode MS"/>
          <w:color w:val="000000"/>
          <w:sz w:val="28"/>
          <w:szCs w:val="28"/>
        </w:rPr>
        <w:t>inária que será realizada dia 10 de julho</w:t>
      </w:r>
      <w:r w:rsidRPr="002A44BC">
        <w:rPr>
          <w:rFonts w:eastAsia="Arial Unicode MS"/>
          <w:color w:val="000000"/>
          <w:sz w:val="28"/>
          <w:szCs w:val="28"/>
        </w:rPr>
        <w:t xml:space="preserve"> de 2017, às 19h00:</w:t>
      </w:r>
      <w:bookmarkEnd w:id="0"/>
    </w:p>
    <w:p w:rsidR="00975F83" w:rsidRPr="002A44BC" w:rsidRDefault="00975F83" w:rsidP="00975F83">
      <w:pPr>
        <w:pStyle w:val="Standard"/>
        <w:jc w:val="both"/>
        <w:rPr>
          <w:rFonts w:eastAsia="Arial Unicode MS"/>
          <w:b/>
          <w:sz w:val="28"/>
          <w:szCs w:val="28"/>
        </w:rPr>
      </w:pPr>
    </w:p>
    <w:p w:rsidR="00975F83" w:rsidRDefault="00975F83" w:rsidP="00975F83">
      <w:pPr>
        <w:pStyle w:val="Standard"/>
        <w:jc w:val="both"/>
        <w:rPr>
          <w:rFonts w:eastAsia="Arial Unicode MS"/>
          <w:b/>
          <w:sz w:val="28"/>
          <w:szCs w:val="28"/>
        </w:rPr>
      </w:pPr>
    </w:p>
    <w:p w:rsidR="00975F83" w:rsidRDefault="00975F83" w:rsidP="00975F83">
      <w:pPr>
        <w:pStyle w:val="Textbody"/>
        <w:spacing w:after="0"/>
        <w:ind w:left="720"/>
        <w:rPr>
          <w:rFonts w:eastAsia="Arial Unicode MS"/>
          <w:sz w:val="28"/>
          <w:szCs w:val="28"/>
        </w:rPr>
      </w:pPr>
    </w:p>
    <w:p w:rsidR="00975F83" w:rsidRDefault="00975F83" w:rsidP="00975F83">
      <w:pPr>
        <w:pStyle w:val="Textbody"/>
        <w:spacing w:after="0"/>
        <w:rPr>
          <w:rFonts w:eastAsia="Arial Unicode MS"/>
          <w:b/>
          <w:sz w:val="28"/>
          <w:szCs w:val="28"/>
        </w:rPr>
      </w:pPr>
    </w:p>
    <w:p w:rsidR="00975F83" w:rsidRPr="0082035D" w:rsidRDefault="00975F83" w:rsidP="00975F83">
      <w:pPr>
        <w:pStyle w:val="Textbody"/>
        <w:numPr>
          <w:ilvl w:val="0"/>
          <w:numId w:val="1"/>
        </w:numPr>
        <w:spacing w:after="0"/>
        <w:ind w:left="426" w:hanging="66"/>
        <w:rPr>
          <w:rFonts w:eastAsia="Arial Unicode MS"/>
          <w:sz w:val="28"/>
          <w:szCs w:val="28"/>
        </w:rPr>
      </w:pPr>
      <w:r>
        <w:rPr>
          <w:rFonts w:eastAsia="Arial Unicode MS"/>
          <w:b/>
          <w:sz w:val="28"/>
          <w:szCs w:val="28"/>
        </w:rPr>
        <w:t>Projeto de Lei nº 21</w:t>
      </w:r>
      <w:r w:rsidRPr="00F42CEF">
        <w:rPr>
          <w:rFonts w:eastAsia="Arial Unicode MS"/>
          <w:b/>
          <w:sz w:val="28"/>
          <w:szCs w:val="28"/>
        </w:rPr>
        <w:t>/2017</w:t>
      </w:r>
      <w:r>
        <w:rPr>
          <w:rFonts w:eastAsia="Arial Unicode MS"/>
          <w:b/>
          <w:sz w:val="28"/>
          <w:szCs w:val="28"/>
        </w:rPr>
        <w:t xml:space="preserve"> -</w:t>
      </w:r>
      <w:r w:rsidRPr="00BB1027">
        <w:rPr>
          <w:rFonts w:eastAsia="Arial Unicode MS"/>
          <w:b/>
          <w:sz w:val="26"/>
          <w:szCs w:val="26"/>
        </w:rPr>
        <w:t xml:space="preserve"> </w:t>
      </w:r>
      <w:r w:rsidRPr="0082035D">
        <w:rPr>
          <w:rFonts w:eastAsia="Arial Unicode MS"/>
          <w:sz w:val="26"/>
          <w:szCs w:val="26"/>
        </w:rPr>
        <w:t>(Executivo)</w:t>
      </w:r>
    </w:p>
    <w:p w:rsidR="00975F83" w:rsidRDefault="00975F83" w:rsidP="00975F83">
      <w:pPr>
        <w:pStyle w:val="Textbody"/>
        <w:spacing w:after="0"/>
        <w:ind w:left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“Dá nova redação à lei nº 3939 de 26 de junho de 2008</w:t>
      </w:r>
      <w:r w:rsidR="004D2A37">
        <w:rPr>
          <w:rFonts w:eastAsia="Arial Unicode MS"/>
          <w:sz w:val="28"/>
          <w:szCs w:val="28"/>
        </w:rPr>
        <w:t>, “</w:t>
      </w:r>
      <w:r>
        <w:rPr>
          <w:rFonts w:eastAsia="Arial Unicode MS"/>
          <w:sz w:val="28"/>
          <w:szCs w:val="28"/>
        </w:rPr>
        <w:t xml:space="preserve">Dispõe sobre o Código de Obras e Edificações de Município de Piedade e dá outras </w:t>
      </w:r>
      <w:proofErr w:type="gramStart"/>
      <w:r>
        <w:rPr>
          <w:rFonts w:eastAsia="Arial Unicode MS"/>
          <w:sz w:val="28"/>
          <w:szCs w:val="28"/>
        </w:rPr>
        <w:t>providências.”</w:t>
      </w:r>
      <w:proofErr w:type="gramEnd"/>
    </w:p>
    <w:p w:rsidR="00975F83" w:rsidRDefault="00975F83" w:rsidP="00975F83">
      <w:pPr>
        <w:pStyle w:val="Textbody"/>
        <w:spacing w:after="0"/>
        <w:ind w:left="720"/>
        <w:rPr>
          <w:rFonts w:eastAsia="Arial Unicode MS"/>
          <w:sz w:val="28"/>
          <w:szCs w:val="28"/>
        </w:rPr>
      </w:pPr>
      <w:r w:rsidRPr="002A44BC">
        <w:rPr>
          <w:rFonts w:eastAsia="Arial Unicode MS"/>
          <w:sz w:val="28"/>
          <w:szCs w:val="28"/>
        </w:rPr>
        <w:t>(Em</w:t>
      </w:r>
      <w:r>
        <w:rPr>
          <w:rFonts w:eastAsia="Arial Unicode MS"/>
          <w:sz w:val="28"/>
          <w:szCs w:val="28"/>
        </w:rPr>
        <w:t xml:space="preserve"> única d</w:t>
      </w:r>
      <w:r w:rsidRPr="002A44BC">
        <w:rPr>
          <w:rFonts w:eastAsia="Arial Unicode MS"/>
          <w:sz w:val="28"/>
          <w:szCs w:val="28"/>
        </w:rPr>
        <w:t>iscussão e votação).</w:t>
      </w:r>
    </w:p>
    <w:p w:rsidR="00975F83" w:rsidRPr="0082035D" w:rsidRDefault="00975F83" w:rsidP="00975F83">
      <w:pPr>
        <w:pStyle w:val="Textbody"/>
        <w:spacing w:after="0"/>
        <w:ind w:left="720"/>
        <w:rPr>
          <w:rFonts w:eastAsia="Arial Unicode MS"/>
          <w:b/>
          <w:sz w:val="28"/>
          <w:szCs w:val="28"/>
        </w:rPr>
      </w:pPr>
    </w:p>
    <w:p w:rsidR="00795852" w:rsidRPr="0082035D" w:rsidRDefault="00795852" w:rsidP="00795852">
      <w:pPr>
        <w:pStyle w:val="Textbody"/>
        <w:numPr>
          <w:ilvl w:val="0"/>
          <w:numId w:val="1"/>
        </w:numPr>
        <w:spacing w:after="0"/>
        <w:ind w:left="426" w:hanging="66"/>
        <w:rPr>
          <w:rFonts w:eastAsia="Arial Unicode MS"/>
          <w:sz w:val="28"/>
          <w:szCs w:val="28"/>
        </w:rPr>
      </w:pPr>
      <w:r>
        <w:rPr>
          <w:rFonts w:eastAsia="Arial Unicode MS"/>
          <w:b/>
          <w:sz w:val="28"/>
          <w:szCs w:val="28"/>
        </w:rPr>
        <w:t>Projeto de Lei nº 07</w:t>
      </w:r>
      <w:r w:rsidRPr="0082035D">
        <w:rPr>
          <w:rFonts w:eastAsia="Arial Unicode MS"/>
          <w:b/>
          <w:sz w:val="28"/>
          <w:szCs w:val="28"/>
        </w:rPr>
        <w:t xml:space="preserve">/2017 </w:t>
      </w:r>
      <w:r w:rsidRPr="0082035D">
        <w:rPr>
          <w:rFonts w:eastAsia="Arial Unicode MS"/>
          <w:sz w:val="28"/>
          <w:szCs w:val="28"/>
        </w:rPr>
        <w:t xml:space="preserve">- </w:t>
      </w:r>
      <w:r w:rsidRPr="0082035D">
        <w:rPr>
          <w:rFonts w:eastAsia="Arial Unicode MS"/>
          <w:sz w:val="26"/>
          <w:szCs w:val="26"/>
        </w:rPr>
        <w:t>(</w:t>
      </w:r>
      <w:r>
        <w:rPr>
          <w:rFonts w:eastAsia="Arial Unicode MS"/>
          <w:sz w:val="26"/>
          <w:szCs w:val="26"/>
        </w:rPr>
        <w:t>Vereador Nelson Prestes de Oliveira</w:t>
      </w:r>
      <w:r w:rsidRPr="0082035D">
        <w:rPr>
          <w:rFonts w:eastAsia="Arial Unicode MS"/>
          <w:sz w:val="26"/>
          <w:szCs w:val="26"/>
        </w:rPr>
        <w:t>)</w:t>
      </w:r>
    </w:p>
    <w:p w:rsidR="00795852" w:rsidRDefault="00795852" w:rsidP="00795852">
      <w:pPr>
        <w:pStyle w:val="Textbody"/>
        <w:spacing w:after="0"/>
        <w:ind w:left="426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 xml:space="preserve">   “Dá denominação em via pública no Loteamento Alto da Boa </w:t>
      </w:r>
      <w:proofErr w:type="gramStart"/>
      <w:r>
        <w:rPr>
          <w:rFonts w:eastAsia="Arial Unicode MS"/>
          <w:sz w:val="28"/>
          <w:szCs w:val="28"/>
        </w:rPr>
        <w:t>Vista.”</w:t>
      </w:r>
      <w:proofErr w:type="gramEnd"/>
    </w:p>
    <w:p w:rsidR="00795852" w:rsidRDefault="00795852" w:rsidP="00795852">
      <w:pPr>
        <w:pStyle w:val="Textbody"/>
        <w:spacing w:after="0"/>
        <w:ind w:left="426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ab/>
        <w:t>(Em única discussão e votação).</w:t>
      </w:r>
    </w:p>
    <w:p w:rsidR="00254689" w:rsidRDefault="00254689" w:rsidP="00795852">
      <w:pPr>
        <w:pStyle w:val="Textbody"/>
        <w:spacing w:after="0"/>
        <w:ind w:left="426"/>
        <w:rPr>
          <w:rFonts w:eastAsia="Arial Unicode MS"/>
          <w:sz w:val="28"/>
          <w:szCs w:val="28"/>
        </w:rPr>
      </w:pPr>
    </w:p>
    <w:p w:rsidR="00254689" w:rsidRPr="00795852" w:rsidRDefault="00254689" w:rsidP="00795852">
      <w:pPr>
        <w:pStyle w:val="Textbody"/>
        <w:spacing w:after="0"/>
        <w:ind w:left="426"/>
        <w:rPr>
          <w:rFonts w:eastAsia="Arial Unicode MS"/>
          <w:sz w:val="28"/>
          <w:szCs w:val="28"/>
        </w:rPr>
      </w:pPr>
    </w:p>
    <w:p w:rsidR="00975F83" w:rsidRPr="0082035D" w:rsidRDefault="00975F83" w:rsidP="00975F83">
      <w:pPr>
        <w:pStyle w:val="Textbody"/>
        <w:numPr>
          <w:ilvl w:val="0"/>
          <w:numId w:val="1"/>
        </w:numPr>
        <w:spacing w:after="0"/>
        <w:ind w:left="426" w:hanging="66"/>
        <w:rPr>
          <w:rFonts w:eastAsia="Arial Unicode MS"/>
          <w:sz w:val="28"/>
          <w:szCs w:val="28"/>
        </w:rPr>
      </w:pPr>
      <w:r>
        <w:rPr>
          <w:rFonts w:eastAsia="Arial Unicode MS"/>
          <w:b/>
          <w:sz w:val="28"/>
          <w:szCs w:val="28"/>
        </w:rPr>
        <w:t>Projeto de Lei nº 25</w:t>
      </w:r>
      <w:r w:rsidRPr="0082035D">
        <w:rPr>
          <w:rFonts w:eastAsia="Arial Unicode MS"/>
          <w:b/>
          <w:sz w:val="28"/>
          <w:szCs w:val="28"/>
        </w:rPr>
        <w:t xml:space="preserve">/2017 </w:t>
      </w:r>
      <w:r w:rsidRPr="0082035D">
        <w:rPr>
          <w:rFonts w:eastAsia="Arial Unicode MS"/>
          <w:sz w:val="28"/>
          <w:szCs w:val="28"/>
        </w:rPr>
        <w:t xml:space="preserve">- </w:t>
      </w:r>
      <w:r w:rsidRPr="0082035D">
        <w:rPr>
          <w:rFonts w:eastAsia="Arial Unicode MS"/>
          <w:sz w:val="26"/>
          <w:szCs w:val="26"/>
        </w:rPr>
        <w:t>(</w:t>
      </w:r>
      <w:r>
        <w:rPr>
          <w:rFonts w:eastAsia="Arial Unicode MS"/>
          <w:sz w:val="26"/>
          <w:szCs w:val="26"/>
        </w:rPr>
        <w:t>Executivo</w:t>
      </w:r>
      <w:r w:rsidRPr="0082035D">
        <w:rPr>
          <w:rFonts w:eastAsia="Arial Unicode MS"/>
          <w:sz w:val="26"/>
          <w:szCs w:val="26"/>
        </w:rPr>
        <w:t>)</w:t>
      </w:r>
    </w:p>
    <w:p w:rsidR="00975F83" w:rsidRDefault="00975F83" w:rsidP="00975F83">
      <w:pPr>
        <w:pStyle w:val="Textbody"/>
        <w:spacing w:after="0"/>
        <w:ind w:left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“Dispõe sobre a proibição para uso de fogos de artifício</w:t>
      </w:r>
      <w:bookmarkStart w:id="1" w:name="_GoBack"/>
      <w:bookmarkEnd w:id="1"/>
      <w:r>
        <w:rPr>
          <w:rFonts w:eastAsia="Arial Unicode MS"/>
          <w:sz w:val="28"/>
          <w:szCs w:val="28"/>
        </w:rPr>
        <w:t xml:space="preserve">s, sinalizadores, shows pirotécnicos com produtos inflamáveis ou com fogos e similares, em boates, bares, teatros, auditórios, locais cobertos destinados a eventos, campos de futebol e dá outras </w:t>
      </w:r>
      <w:proofErr w:type="gramStart"/>
      <w:r>
        <w:rPr>
          <w:rFonts w:eastAsia="Arial Unicode MS"/>
          <w:sz w:val="28"/>
          <w:szCs w:val="28"/>
        </w:rPr>
        <w:t>providências.”</w:t>
      </w:r>
      <w:proofErr w:type="gramEnd"/>
    </w:p>
    <w:p w:rsidR="00975F83" w:rsidRDefault="00975F83" w:rsidP="00975F83">
      <w:pPr>
        <w:pStyle w:val="Textbody"/>
        <w:spacing w:after="0"/>
        <w:ind w:left="720"/>
        <w:rPr>
          <w:rFonts w:eastAsia="Arial Unicode MS"/>
          <w:sz w:val="28"/>
          <w:szCs w:val="28"/>
        </w:rPr>
      </w:pPr>
      <w:r w:rsidRPr="002A44BC">
        <w:rPr>
          <w:rFonts w:eastAsia="Arial Unicode MS"/>
          <w:sz w:val="28"/>
          <w:szCs w:val="28"/>
        </w:rPr>
        <w:t xml:space="preserve">(Em </w:t>
      </w:r>
      <w:r>
        <w:rPr>
          <w:rFonts w:eastAsia="Arial Unicode MS"/>
          <w:sz w:val="28"/>
          <w:szCs w:val="28"/>
        </w:rPr>
        <w:t>primeira d</w:t>
      </w:r>
      <w:r w:rsidRPr="002A44BC">
        <w:rPr>
          <w:rFonts w:eastAsia="Arial Unicode MS"/>
          <w:sz w:val="28"/>
          <w:szCs w:val="28"/>
        </w:rPr>
        <w:t>iscussão e votação).</w:t>
      </w:r>
    </w:p>
    <w:p w:rsidR="00975F83" w:rsidRDefault="00975F83" w:rsidP="00975F83">
      <w:pPr>
        <w:pStyle w:val="Textbody"/>
        <w:spacing w:after="0"/>
        <w:ind w:left="720"/>
        <w:rPr>
          <w:rFonts w:eastAsia="Arial Unicode MS"/>
          <w:sz w:val="28"/>
          <w:szCs w:val="28"/>
        </w:rPr>
      </w:pPr>
    </w:p>
    <w:p w:rsidR="00975F83" w:rsidRPr="002A44BC" w:rsidRDefault="00975F83" w:rsidP="00362972">
      <w:pPr>
        <w:pStyle w:val="Textbody"/>
        <w:rPr>
          <w:sz w:val="28"/>
          <w:szCs w:val="28"/>
        </w:rPr>
      </w:pPr>
      <w:r w:rsidRPr="002A44BC">
        <w:rPr>
          <w:sz w:val="28"/>
          <w:szCs w:val="28"/>
        </w:rPr>
        <w:t xml:space="preserve">                     Câ</w:t>
      </w:r>
      <w:r>
        <w:rPr>
          <w:sz w:val="28"/>
          <w:szCs w:val="28"/>
        </w:rPr>
        <w:t>mara Municipal de</w:t>
      </w:r>
      <w:r w:rsidR="004D2A37">
        <w:rPr>
          <w:sz w:val="28"/>
          <w:szCs w:val="28"/>
        </w:rPr>
        <w:t xml:space="preserve"> Piedade, em 06 </w:t>
      </w:r>
      <w:r w:rsidRPr="002A44BC">
        <w:rPr>
          <w:sz w:val="28"/>
          <w:szCs w:val="28"/>
        </w:rPr>
        <w:t xml:space="preserve">de </w:t>
      </w:r>
      <w:r>
        <w:rPr>
          <w:sz w:val="28"/>
          <w:szCs w:val="28"/>
        </w:rPr>
        <w:t>ju</w:t>
      </w:r>
      <w:r w:rsidR="004D2A37">
        <w:rPr>
          <w:sz w:val="28"/>
          <w:szCs w:val="28"/>
        </w:rPr>
        <w:t>l</w:t>
      </w:r>
      <w:r>
        <w:rPr>
          <w:sz w:val="28"/>
          <w:szCs w:val="28"/>
        </w:rPr>
        <w:t>ho</w:t>
      </w:r>
      <w:r w:rsidRPr="002A44BC">
        <w:rPr>
          <w:sz w:val="28"/>
          <w:szCs w:val="28"/>
        </w:rPr>
        <w:t xml:space="preserve"> de 2017.</w:t>
      </w:r>
    </w:p>
    <w:p w:rsidR="00975F83" w:rsidRDefault="00975F83" w:rsidP="00975F83">
      <w:pPr>
        <w:pStyle w:val="Standard"/>
        <w:jc w:val="center"/>
        <w:rPr>
          <w:sz w:val="28"/>
          <w:szCs w:val="28"/>
        </w:rPr>
      </w:pPr>
    </w:p>
    <w:p w:rsidR="00975F83" w:rsidRPr="002A44BC" w:rsidRDefault="00975F83" w:rsidP="00975F83">
      <w:pPr>
        <w:pStyle w:val="Standard"/>
        <w:jc w:val="center"/>
        <w:rPr>
          <w:sz w:val="28"/>
          <w:szCs w:val="28"/>
        </w:rPr>
      </w:pPr>
    </w:p>
    <w:p w:rsidR="00975F83" w:rsidRPr="002A44BC" w:rsidRDefault="00975F83" w:rsidP="00975F83">
      <w:pPr>
        <w:pStyle w:val="Standard"/>
        <w:rPr>
          <w:sz w:val="28"/>
          <w:szCs w:val="28"/>
        </w:rPr>
      </w:pPr>
    </w:p>
    <w:p w:rsidR="00975F83" w:rsidRPr="002A44BC" w:rsidRDefault="00975F83" w:rsidP="00975F83">
      <w:pPr>
        <w:pStyle w:val="Standard"/>
        <w:ind w:left="2832"/>
        <w:rPr>
          <w:b/>
          <w:sz w:val="28"/>
          <w:szCs w:val="28"/>
        </w:rPr>
      </w:pPr>
      <w:r w:rsidRPr="002A44BC">
        <w:rPr>
          <w:sz w:val="28"/>
          <w:szCs w:val="28"/>
        </w:rPr>
        <w:t xml:space="preserve">    </w:t>
      </w:r>
      <w:r w:rsidRPr="002A44BC">
        <w:rPr>
          <w:b/>
          <w:sz w:val="28"/>
          <w:szCs w:val="28"/>
        </w:rPr>
        <w:t>Nelson Prestes de Oliveira</w:t>
      </w:r>
    </w:p>
    <w:p w:rsidR="00975F83" w:rsidRDefault="00975F83" w:rsidP="00975F83">
      <w:pPr>
        <w:pStyle w:val="Standard"/>
        <w:jc w:val="center"/>
      </w:pPr>
      <w:r w:rsidRPr="002A44BC">
        <w:rPr>
          <w:b/>
          <w:sz w:val="28"/>
          <w:szCs w:val="28"/>
        </w:rPr>
        <w:t>Presidente</w:t>
      </w:r>
    </w:p>
    <w:p w:rsidR="00975F83" w:rsidRDefault="00975F83" w:rsidP="00975F83"/>
    <w:p w:rsidR="0019481D" w:rsidRDefault="00254689"/>
    <w:sectPr w:rsidR="0019481D" w:rsidSect="00975F83"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DF47A0"/>
    <w:multiLevelType w:val="hybridMultilevel"/>
    <w:tmpl w:val="9920FC2A"/>
    <w:lvl w:ilvl="0" w:tplc="9E08149A">
      <w:start w:val="1"/>
      <w:numFmt w:val="decimal"/>
      <w:lvlText w:val="%1)"/>
      <w:lvlJc w:val="left"/>
      <w:pPr>
        <w:ind w:left="720" w:hanging="360"/>
      </w:pPr>
      <w:rPr>
        <w:rFonts w:eastAsia="Arial Unicode MS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F83"/>
    <w:rsid w:val="00205417"/>
    <w:rsid w:val="00254689"/>
    <w:rsid w:val="00334C26"/>
    <w:rsid w:val="00362972"/>
    <w:rsid w:val="004137FB"/>
    <w:rsid w:val="004B1F71"/>
    <w:rsid w:val="004D2A37"/>
    <w:rsid w:val="00600583"/>
    <w:rsid w:val="00751BA1"/>
    <w:rsid w:val="00795852"/>
    <w:rsid w:val="00975F83"/>
    <w:rsid w:val="00CA17EE"/>
    <w:rsid w:val="00E05C59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9D0BE"/>
  <w15:chartTrackingRefBased/>
  <w15:docId w15:val="{B6FA7DBA-251F-4589-8ECB-4CFFCD90E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75F8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975F8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975F83"/>
    <w:pPr>
      <w:spacing w:after="120"/>
      <w:textAlignment w:val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6297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62972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220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Câmara Piedade</cp:lastModifiedBy>
  <cp:revision>4</cp:revision>
  <cp:lastPrinted>2017-07-06T12:43:00Z</cp:lastPrinted>
  <dcterms:created xsi:type="dcterms:W3CDTF">2017-07-05T16:50:00Z</dcterms:created>
  <dcterms:modified xsi:type="dcterms:W3CDTF">2017-07-06T12:45:00Z</dcterms:modified>
</cp:coreProperties>
</file>