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11D0" w:rsidRPr="00CC1B2D" w:rsidRDefault="00C911D0" w:rsidP="00C911D0">
      <w:pPr>
        <w:ind w:firstLine="3686"/>
        <w:rPr>
          <w:rFonts w:ascii="Verdana" w:hAnsi="Verdana" w:cs="Arial"/>
        </w:rPr>
      </w:pPr>
    </w:p>
    <w:p w:rsidR="00C911D0" w:rsidRPr="00CC1B2D" w:rsidRDefault="00C911D0" w:rsidP="00C911D0">
      <w:pPr>
        <w:ind w:firstLine="3686"/>
        <w:rPr>
          <w:rFonts w:ascii="Verdana" w:hAnsi="Verdana" w:cs="Arial"/>
        </w:rPr>
      </w:pPr>
    </w:p>
    <w:p w:rsidR="00C911D0" w:rsidRPr="00C51DED" w:rsidRDefault="00C911D0" w:rsidP="00C51DED">
      <w:pPr>
        <w:ind w:left="3402"/>
        <w:jc w:val="both"/>
        <w:rPr>
          <w:rFonts w:ascii="Arial" w:hAnsi="Arial" w:cs="Arial"/>
          <w:b/>
          <w:u w:val="single"/>
        </w:rPr>
      </w:pPr>
      <w:r w:rsidRPr="00C51DED">
        <w:rPr>
          <w:rFonts w:ascii="Arial" w:hAnsi="Arial" w:cs="Arial"/>
          <w:b/>
          <w:u w:val="single"/>
        </w:rPr>
        <w:t xml:space="preserve"> PROJETO DE LEI LEGISLATIVO Nº 00</w:t>
      </w:r>
      <w:r w:rsidR="00C51DED" w:rsidRPr="00C51DED">
        <w:rPr>
          <w:rFonts w:ascii="Arial" w:hAnsi="Arial" w:cs="Arial"/>
          <w:b/>
          <w:u w:val="single"/>
        </w:rPr>
        <w:t>3</w:t>
      </w:r>
      <w:r w:rsidRPr="00C51DED">
        <w:rPr>
          <w:rFonts w:ascii="Arial" w:hAnsi="Arial" w:cs="Arial"/>
          <w:b/>
          <w:u w:val="single"/>
        </w:rPr>
        <w:t>/2021</w:t>
      </w:r>
    </w:p>
    <w:p w:rsidR="00C911D0" w:rsidRPr="00C51DED" w:rsidRDefault="00C911D0" w:rsidP="00C51DED">
      <w:pPr>
        <w:ind w:left="3402"/>
        <w:jc w:val="both"/>
        <w:rPr>
          <w:rFonts w:ascii="Arial" w:hAnsi="Arial" w:cs="Arial"/>
          <w:b/>
          <w:u w:val="single"/>
        </w:rPr>
      </w:pPr>
    </w:p>
    <w:p w:rsidR="00C51DED" w:rsidRPr="00C51DED" w:rsidRDefault="00C51DED" w:rsidP="00C51DED">
      <w:pPr>
        <w:ind w:left="3402"/>
        <w:jc w:val="both"/>
        <w:rPr>
          <w:rFonts w:ascii="Arial" w:hAnsi="Arial" w:cs="Arial"/>
        </w:rPr>
      </w:pPr>
      <w:r w:rsidRPr="00C51DED">
        <w:rPr>
          <w:rFonts w:ascii="Arial" w:hAnsi="Arial" w:cs="Arial"/>
          <w:b/>
        </w:rPr>
        <w:t>SÚMULA:</w:t>
      </w:r>
      <w:r w:rsidRPr="00C51DED">
        <w:rPr>
          <w:rFonts w:ascii="Arial" w:hAnsi="Arial" w:cs="Arial"/>
        </w:rPr>
        <w:t xml:space="preserve"> Dispõe sobre a inclusão dos Representantes Religiosos</w:t>
      </w:r>
      <w:r w:rsidR="00185B82">
        <w:rPr>
          <w:rFonts w:ascii="Arial" w:hAnsi="Arial" w:cs="Arial"/>
          <w:spacing w:val="-64"/>
        </w:rPr>
        <w:t xml:space="preserve"> e</w:t>
      </w:r>
      <w:r w:rsidR="00185B82">
        <w:rPr>
          <w:rFonts w:ascii="Arial" w:hAnsi="Arial" w:cs="Arial"/>
        </w:rPr>
        <w:t xml:space="preserve"> os funcionários que </w:t>
      </w:r>
      <w:r w:rsidR="003A2EED">
        <w:rPr>
          <w:rFonts w:ascii="Arial" w:hAnsi="Arial" w:cs="Arial"/>
        </w:rPr>
        <w:t xml:space="preserve">trabalham na </w:t>
      </w:r>
      <w:r w:rsidR="00185B82">
        <w:rPr>
          <w:rFonts w:ascii="Arial" w:hAnsi="Arial" w:cs="Arial"/>
        </w:rPr>
        <w:t xml:space="preserve">coleta de lixo </w:t>
      </w:r>
      <w:r w:rsidRPr="00C51DED">
        <w:rPr>
          <w:rFonts w:ascii="Arial" w:hAnsi="Arial" w:cs="Arial"/>
        </w:rPr>
        <w:t>ao</w:t>
      </w:r>
      <w:r w:rsidRPr="00C51DED">
        <w:rPr>
          <w:rFonts w:ascii="Arial" w:hAnsi="Arial" w:cs="Arial"/>
          <w:spacing w:val="1"/>
        </w:rPr>
        <w:t xml:space="preserve"> </w:t>
      </w:r>
      <w:r w:rsidRPr="00C51DED">
        <w:rPr>
          <w:rFonts w:ascii="Arial" w:hAnsi="Arial" w:cs="Arial"/>
        </w:rPr>
        <w:t>grupo</w:t>
      </w:r>
      <w:r w:rsidRPr="00C51DED">
        <w:rPr>
          <w:rFonts w:ascii="Arial" w:hAnsi="Arial" w:cs="Arial"/>
          <w:spacing w:val="1"/>
        </w:rPr>
        <w:t xml:space="preserve"> </w:t>
      </w:r>
      <w:r w:rsidRPr="00C51DED">
        <w:rPr>
          <w:rFonts w:ascii="Arial" w:hAnsi="Arial" w:cs="Arial"/>
        </w:rPr>
        <w:t>de</w:t>
      </w:r>
      <w:r w:rsidRPr="00C51DED">
        <w:rPr>
          <w:rFonts w:ascii="Arial" w:hAnsi="Arial" w:cs="Arial"/>
          <w:spacing w:val="1"/>
        </w:rPr>
        <w:t xml:space="preserve"> </w:t>
      </w:r>
      <w:r w:rsidRPr="00C51DED">
        <w:rPr>
          <w:rFonts w:ascii="Arial" w:hAnsi="Arial" w:cs="Arial"/>
        </w:rPr>
        <w:t>risco</w:t>
      </w:r>
      <w:r w:rsidRPr="00C51DED">
        <w:rPr>
          <w:rFonts w:ascii="Arial" w:hAnsi="Arial" w:cs="Arial"/>
          <w:spacing w:val="1"/>
        </w:rPr>
        <w:t xml:space="preserve"> </w:t>
      </w:r>
      <w:r w:rsidRPr="00C51DED">
        <w:rPr>
          <w:rFonts w:ascii="Arial" w:hAnsi="Arial" w:cs="Arial"/>
        </w:rPr>
        <w:t>para</w:t>
      </w:r>
      <w:r w:rsidRPr="00C51DED">
        <w:rPr>
          <w:rFonts w:ascii="Arial" w:hAnsi="Arial" w:cs="Arial"/>
          <w:spacing w:val="1"/>
        </w:rPr>
        <w:t xml:space="preserve"> </w:t>
      </w:r>
      <w:r w:rsidRPr="00C51DED">
        <w:rPr>
          <w:rFonts w:ascii="Arial" w:hAnsi="Arial" w:cs="Arial"/>
        </w:rPr>
        <w:t>receberem</w:t>
      </w:r>
      <w:r w:rsidRPr="00C51DED">
        <w:rPr>
          <w:rFonts w:ascii="Arial" w:hAnsi="Arial" w:cs="Arial"/>
          <w:spacing w:val="1"/>
        </w:rPr>
        <w:t xml:space="preserve"> </w:t>
      </w:r>
      <w:r w:rsidRPr="00C51DED">
        <w:rPr>
          <w:rFonts w:ascii="Arial" w:hAnsi="Arial" w:cs="Arial"/>
        </w:rPr>
        <w:t>as</w:t>
      </w:r>
      <w:r w:rsidRPr="00C51DED">
        <w:rPr>
          <w:rFonts w:ascii="Arial" w:hAnsi="Arial" w:cs="Arial"/>
          <w:spacing w:val="1"/>
        </w:rPr>
        <w:t xml:space="preserve"> </w:t>
      </w:r>
      <w:r w:rsidRPr="00C51DED">
        <w:rPr>
          <w:rFonts w:ascii="Arial" w:hAnsi="Arial" w:cs="Arial"/>
        </w:rPr>
        <w:t>vacinas</w:t>
      </w:r>
      <w:r w:rsidRPr="00C51DED">
        <w:rPr>
          <w:rFonts w:ascii="Arial" w:hAnsi="Arial" w:cs="Arial"/>
          <w:spacing w:val="1"/>
        </w:rPr>
        <w:t xml:space="preserve"> </w:t>
      </w:r>
      <w:r w:rsidRPr="00C51DED">
        <w:rPr>
          <w:rFonts w:ascii="Arial" w:hAnsi="Arial" w:cs="Arial"/>
        </w:rPr>
        <w:t>nas</w:t>
      </w:r>
      <w:r w:rsidRPr="00C51DED">
        <w:rPr>
          <w:rFonts w:ascii="Arial" w:hAnsi="Arial" w:cs="Arial"/>
          <w:spacing w:val="1"/>
        </w:rPr>
        <w:t xml:space="preserve"> </w:t>
      </w:r>
      <w:r w:rsidRPr="00C51DED">
        <w:rPr>
          <w:rFonts w:ascii="Arial" w:hAnsi="Arial" w:cs="Arial"/>
        </w:rPr>
        <w:t>campanhas de vacinação do Município de TAPIRA,</w:t>
      </w:r>
      <w:r w:rsidRPr="00C51DED">
        <w:rPr>
          <w:rFonts w:ascii="Arial" w:hAnsi="Arial" w:cs="Arial"/>
          <w:spacing w:val="1"/>
        </w:rPr>
        <w:t xml:space="preserve"> </w:t>
      </w:r>
      <w:r w:rsidRPr="00C51DED">
        <w:rPr>
          <w:rFonts w:ascii="Arial" w:hAnsi="Arial" w:cs="Arial"/>
        </w:rPr>
        <w:t>conforme</w:t>
      </w:r>
      <w:r w:rsidRPr="00C51DED">
        <w:rPr>
          <w:rFonts w:ascii="Arial" w:hAnsi="Arial" w:cs="Arial"/>
          <w:spacing w:val="-2"/>
        </w:rPr>
        <w:t xml:space="preserve"> </w:t>
      </w:r>
      <w:r w:rsidRPr="00C51DED">
        <w:rPr>
          <w:rFonts w:ascii="Arial" w:hAnsi="Arial" w:cs="Arial"/>
        </w:rPr>
        <w:t>especifica.</w:t>
      </w:r>
    </w:p>
    <w:p w:rsidR="00C51DED" w:rsidRDefault="00C51DED" w:rsidP="00C51DED">
      <w:pPr>
        <w:ind w:left="3402"/>
        <w:jc w:val="both"/>
        <w:rPr>
          <w:rFonts w:ascii="Arial" w:hAnsi="Arial" w:cs="Arial"/>
          <w:b/>
        </w:rPr>
      </w:pPr>
    </w:p>
    <w:p w:rsidR="00C51DED" w:rsidRDefault="00C51DED" w:rsidP="00C51DED">
      <w:pPr>
        <w:ind w:left="3402"/>
        <w:jc w:val="both"/>
        <w:rPr>
          <w:rFonts w:ascii="Arial" w:hAnsi="Arial" w:cs="Arial"/>
          <w:b/>
        </w:rPr>
      </w:pPr>
    </w:p>
    <w:p w:rsidR="00C911D0" w:rsidRPr="00C51DED" w:rsidRDefault="00C911D0" w:rsidP="00C911D0">
      <w:pPr>
        <w:jc w:val="both"/>
        <w:rPr>
          <w:rFonts w:ascii="Arial" w:hAnsi="Arial" w:cs="Arial"/>
          <w:b/>
        </w:rPr>
      </w:pPr>
      <w:r w:rsidRPr="00C51DED">
        <w:rPr>
          <w:rFonts w:ascii="Arial" w:hAnsi="Arial" w:cs="Arial"/>
          <w:b/>
        </w:rPr>
        <w:t>A Câmara Municipal de Tapira, Estado do Paraná, aprovou, e eu, Claudio Sidiney de Lima, Prefeito Municipal, sanciono a seguinte Lei:</w:t>
      </w:r>
    </w:p>
    <w:p w:rsidR="00C911D0" w:rsidRPr="00C51DED" w:rsidRDefault="00C911D0" w:rsidP="00C911D0">
      <w:pPr>
        <w:spacing w:line="360" w:lineRule="auto"/>
        <w:ind w:left="1985"/>
        <w:jc w:val="both"/>
        <w:rPr>
          <w:rFonts w:ascii="Arial" w:hAnsi="Arial" w:cs="Arial"/>
        </w:rPr>
      </w:pPr>
    </w:p>
    <w:p w:rsidR="00C51DED" w:rsidRPr="00C51DED" w:rsidRDefault="00C51DED" w:rsidP="00C51DED">
      <w:pPr>
        <w:pStyle w:val="Corpodetexto"/>
        <w:spacing w:before="229" w:line="276" w:lineRule="auto"/>
        <w:ind w:left="105" w:right="110" w:firstLine="1134"/>
        <w:jc w:val="both"/>
        <w:rPr>
          <w:rFonts w:ascii="Arial" w:hAnsi="Arial" w:cs="Arial"/>
        </w:rPr>
      </w:pPr>
      <w:r w:rsidRPr="00C51DED">
        <w:rPr>
          <w:rFonts w:ascii="Arial" w:hAnsi="Arial" w:cs="Arial"/>
          <w:b/>
          <w:bCs/>
        </w:rPr>
        <w:t xml:space="preserve">Art. 1º </w:t>
      </w:r>
      <w:r w:rsidRPr="00C51DED">
        <w:rPr>
          <w:rFonts w:ascii="Arial" w:hAnsi="Arial" w:cs="Arial"/>
        </w:rPr>
        <w:t>Fica instituído, nos termos desta Lei, que os Representantes Religiosos</w:t>
      </w:r>
      <w:r w:rsidR="003A2EED">
        <w:rPr>
          <w:rFonts w:ascii="Arial" w:hAnsi="Arial" w:cs="Arial"/>
        </w:rPr>
        <w:t xml:space="preserve"> e os fucionários que trabalham na coleta de lixo,</w:t>
      </w:r>
      <w:r w:rsidRPr="00C51DED">
        <w:rPr>
          <w:rFonts w:ascii="Arial" w:hAnsi="Arial" w:cs="Arial"/>
          <w:spacing w:val="1"/>
        </w:rPr>
        <w:t xml:space="preserve"> </w:t>
      </w:r>
      <w:r w:rsidRPr="00C51DED">
        <w:rPr>
          <w:rFonts w:ascii="Arial" w:hAnsi="Arial" w:cs="Arial"/>
        </w:rPr>
        <w:t>pertencentes ao</w:t>
      </w:r>
      <w:r w:rsidRPr="00C51DED">
        <w:rPr>
          <w:rFonts w:ascii="Arial" w:hAnsi="Arial" w:cs="Arial"/>
          <w:spacing w:val="-2"/>
        </w:rPr>
        <w:t xml:space="preserve"> </w:t>
      </w:r>
      <w:r w:rsidRPr="00C51DED">
        <w:rPr>
          <w:rFonts w:ascii="Arial" w:hAnsi="Arial" w:cs="Arial"/>
        </w:rPr>
        <w:t>Município</w:t>
      </w:r>
      <w:r w:rsidRPr="00C51DED">
        <w:rPr>
          <w:rFonts w:ascii="Arial" w:hAnsi="Arial" w:cs="Arial"/>
          <w:spacing w:val="-2"/>
        </w:rPr>
        <w:t xml:space="preserve"> </w:t>
      </w:r>
      <w:r w:rsidRPr="00C51DED">
        <w:rPr>
          <w:rFonts w:ascii="Arial" w:hAnsi="Arial" w:cs="Arial"/>
        </w:rPr>
        <w:t>de</w:t>
      </w:r>
      <w:r w:rsidRPr="00C51DED">
        <w:rPr>
          <w:rFonts w:ascii="Arial" w:hAnsi="Arial" w:cs="Arial"/>
          <w:spacing w:val="-14"/>
        </w:rPr>
        <w:t xml:space="preserve"> </w:t>
      </w:r>
      <w:r w:rsidRPr="00C51DED">
        <w:rPr>
          <w:rFonts w:ascii="Arial" w:hAnsi="Arial" w:cs="Arial"/>
        </w:rPr>
        <w:t>TAPIRA,</w:t>
      </w:r>
      <w:r w:rsidRPr="00C51DED">
        <w:rPr>
          <w:rFonts w:ascii="Arial" w:hAnsi="Arial" w:cs="Arial"/>
          <w:spacing w:val="-1"/>
        </w:rPr>
        <w:t xml:space="preserve"> </w:t>
      </w:r>
      <w:r w:rsidRPr="00C51DED">
        <w:rPr>
          <w:rFonts w:ascii="Arial" w:hAnsi="Arial" w:cs="Arial"/>
        </w:rPr>
        <w:t>são classificados</w:t>
      </w:r>
      <w:r w:rsidRPr="00C51DED">
        <w:rPr>
          <w:rFonts w:ascii="Arial" w:hAnsi="Arial" w:cs="Arial"/>
          <w:spacing w:val="-2"/>
        </w:rPr>
        <w:t xml:space="preserve"> </w:t>
      </w:r>
      <w:r w:rsidRPr="00C51DED">
        <w:rPr>
          <w:rFonts w:ascii="Arial" w:hAnsi="Arial" w:cs="Arial"/>
        </w:rPr>
        <w:t>como</w:t>
      </w:r>
      <w:r w:rsidRPr="00C51DED">
        <w:rPr>
          <w:rFonts w:ascii="Arial" w:hAnsi="Arial" w:cs="Arial"/>
          <w:spacing w:val="-1"/>
        </w:rPr>
        <w:t xml:space="preserve"> </w:t>
      </w:r>
      <w:r w:rsidRPr="00C51DED">
        <w:rPr>
          <w:rFonts w:ascii="Arial" w:hAnsi="Arial" w:cs="Arial"/>
        </w:rPr>
        <w:t>grupo de</w:t>
      </w:r>
      <w:r w:rsidRPr="00C51DED">
        <w:rPr>
          <w:rFonts w:ascii="Arial" w:hAnsi="Arial" w:cs="Arial"/>
          <w:spacing w:val="-2"/>
        </w:rPr>
        <w:t xml:space="preserve"> </w:t>
      </w:r>
      <w:r w:rsidRPr="00C51DED">
        <w:rPr>
          <w:rFonts w:ascii="Arial" w:hAnsi="Arial" w:cs="Arial"/>
        </w:rPr>
        <w:t>risco.</w:t>
      </w:r>
    </w:p>
    <w:p w:rsidR="00C51DED" w:rsidRPr="00C51DED" w:rsidRDefault="00C51DED" w:rsidP="00C51DED">
      <w:pPr>
        <w:pStyle w:val="Corpodetexto"/>
        <w:spacing w:before="6"/>
        <w:rPr>
          <w:rFonts w:ascii="Arial" w:hAnsi="Arial" w:cs="Arial"/>
          <w:sz w:val="27"/>
          <w:szCs w:val="27"/>
        </w:rPr>
      </w:pPr>
    </w:p>
    <w:p w:rsidR="00C51DED" w:rsidRPr="00C51DED" w:rsidRDefault="00C51DED" w:rsidP="00C51DED">
      <w:pPr>
        <w:pStyle w:val="Corpodetexto"/>
        <w:spacing w:before="1" w:line="276" w:lineRule="auto"/>
        <w:ind w:left="105" w:right="124" w:firstLine="1134"/>
        <w:jc w:val="both"/>
        <w:rPr>
          <w:rFonts w:ascii="Arial" w:hAnsi="Arial" w:cs="Arial"/>
        </w:rPr>
      </w:pPr>
      <w:r w:rsidRPr="00C51DED">
        <w:rPr>
          <w:rFonts w:ascii="Arial" w:hAnsi="Arial" w:cs="Arial"/>
          <w:b/>
          <w:bCs/>
        </w:rPr>
        <w:t>Art.</w:t>
      </w:r>
      <w:r w:rsidRPr="00C51DED">
        <w:rPr>
          <w:rFonts w:ascii="Arial" w:hAnsi="Arial" w:cs="Arial"/>
          <w:b/>
          <w:bCs/>
          <w:spacing w:val="1"/>
        </w:rPr>
        <w:t xml:space="preserve"> </w:t>
      </w:r>
      <w:r w:rsidRPr="00C51DED">
        <w:rPr>
          <w:rFonts w:ascii="Arial" w:hAnsi="Arial" w:cs="Arial"/>
          <w:b/>
          <w:bCs/>
        </w:rPr>
        <w:t>2º</w:t>
      </w:r>
      <w:r w:rsidRPr="00C51DED">
        <w:rPr>
          <w:rFonts w:ascii="Arial" w:hAnsi="Arial" w:cs="Arial"/>
          <w:b/>
          <w:bCs/>
          <w:spacing w:val="1"/>
        </w:rPr>
        <w:t xml:space="preserve"> </w:t>
      </w:r>
      <w:r w:rsidRPr="00C51DED">
        <w:rPr>
          <w:rFonts w:ascii="Arial" w:hAnsi="Arial" w:cs="Arial"/>
        </w:rPr>
        <w:t>Para</w:t>
      </w:r>
      <w:r w:rsidRPr="00C51DED">
        <w:rPr>
          <w:rFonts w:ascii="Arial" w:hAnsi="Arial" w:cs="Arial"/>
          <w:spacing w:val="1"/>
        </w:rPr>
        <w:t xml:space="preserve"> </w:t>
      </w:r>
      <w:r w:rsidRPr="00C51DED">
        <w:rPr>
          <w:rFonts w:ascii="Arial" w:hAnsi="Arial" w:cs="Arial"/>
        </w:rPr>
        <w:t>fins</w:t>
      </w:r>
      <w:r w:rsidRPr="00C51DED">
        <w:rPr>
          <w:rFonts w:ascii="Arial" w:hAnsi="Arial" w:cs="Arial"/>
          <w:spacing w:val="1"/>
        </w:rPr>
        <w:t xml:space="preserve"> </w:t>
      </w:r>
      <w:r w:rsidRPr="00C51DED">
        <w:rPr>
          <w:rFonts w:ascii="Arial" w:hAnsi="Arial" w:cs="Arial"/>
        </w:rPr>
        <w:t>desta</w:t>
      </w:r>
      <w:r w:rsidRPr="00C51DED">
        <w:rPr>
          <w:rFonts w:ascii="Arial" w:hAnsi="Arial" w:cs="Arial"/>
          <w:spacing w:val="1"/>
        </w:rPr>
        <w:t xml:space="preserve"> </w:t>
      </w:r>
      <w:r w:rsidRPr="00C51DED">
        <w:rPr>
          <w:rFonts w:ascii="Arial" w:hAnsi="Arial" w:cs="Arial"/>
        </w:rPr>
        <w:t>Lei</w:t>
      </w:r>
      <w:proofErr w:type="gramStart"/>
      <w:r w:rsidRPr="00C51DED">
        <w:rPr>
          <w:rFonts w:ascii="Arial" w:hAnsi="Arial" w:cs="Arial"/>
        </w:rPr>
        <w:t>,</w:t>
      </w:r>
      <w:r w:rsidRPr="00C51DED">
        <w:rPr>
          <w:rFonts w:ascii="Arial" w:hAnsi="Arial" w:cs="Arial"/>
          <w:spacing w:val="1"/>
        </w:rPr>
        <w:t xml:space="preserve"> </w:t>
      </w:r>
      <w:r w:rsidRPr="00C51DED">
        <w:rPr>
          <w:rFonts w:ascii="Arial" w:hAnsi="Arial" w:cs="Arial"/>
        </w:rPr>
        <w:t>deverá</w:t>
      </w:r>
      <w:proofErr w:type="gramEnd"/>
      <w:r w:rsidRPr="00C51DED">
        <w:rPr>
          <w:rFonts w:ascii="Arial" w:hAnsi="Arial" w:cs="Arial"/>
          <w:spacing w:val="1"/>
        </w:rPr>
        <w:t xml:space="preserve"> </w:t>
      </w:r>
      <w:r w:rsidRPr="00C51DED">
        <w:rPr>
          <w:rFonts w:ascii="Arial" w:hAnsi="Arial" w:cs="Arial"/>
        </w:rPr>
        <w:t>ser</w:t>
      </w:r>
      <w:r w:rsidRPr="00C51DED">
        <w:rPr>
          <w:rFonts w:ascii="Arial" w:hAnsi="Arial" w:cs="Arial"/>
          <w:spacing w:val="1"/>
        </w:rPr>
        <w:t xml:space="preserve"> </w:t>
      </w:r>
      <w:r w:rsidRPr="00C51DED">
        <w:rPr>
          <w:rFonts w:ascii="Arial" w:hAnsi="Arial" w:cs="Arial"/>
        </w:rPr>
        <w:t>comprovada</w:t>
      </w:r>
      <w:r w:rsidRPr="00C51DED">
        <w:rPr>
          <w:rFonts w:ascii="Arial" w:hAnsi="Arial" w:cs="Arial"/>
          <w:spacing w:val="1"/>
        </w:rPr>
        <w:t xml:space="preserve"> </w:t>
      </w:r>
      <w:r w:rsidRPr="00C51DED">
        <w:rPr>
          <w:rFonts w:ascii="Arial" w:hAnsi="Arial" w:cs="Arial"/>
        </w:rPr>
        <w:t>a</w:t>
      </w:r>
      <w:r w:rsidRPr="00C51DED">
        <w:rPr>
          <w:rFonts w:ascii="Arial" w:hAnsi="Arial" w:cs="Arial"/>
          <w:spacing w:val="1"/>
        </w:rPr>
        <w:t xml:space="preserve"> </w:t>
      </w:r>
      <w:r w:rsidRPr="00C51DED">
        <w:rPr>
          <w:rFonts w:ascii="Arial" w:hAnsi="Arial" w:cs="Arial"/>
        </w:rPr>
        <w:t>qualificação</w:t>
      </w:r>
      <w:r w:rsidRPr="00C51DED">
        <w:rPr>
          <w:rFonts w:ascii="Arial" w:hAnsi="Arial" w:cs="Arial"/>
          <w:spacing w:val="1"/>
        </w:rPr>
        <w:t xml:space="preserve"> </w:t>
      </w:r>
      <w:r w:rsidRPr="00C51DED">
        <w:rPr>
          <w:rFonts w:ascii="Arial" w:hAnsi="Arial" w:cs="Arial"/>
        </w:rPr>
        <w:t>do</w:t>
      </w:r>
      <w:r w:rsidRPr="00C51DED">
        <w:rPr>
          <w:rFonts w:ascii="Arial" w:hAnsi="Arial" w:cs="Arial"/>
          <w:spacing w:val="1"/>
        </w:rPr>
        <w:t xml:space="preserve"> </w:t>
      </w:r>
      <w:r w:rsidRPr="00C51DED">
        <w:rPr>
          <w:rFonts w:ascii="Arial" w:hAnsi="Arial" w:cs="Arial"/>
        </w:rPr>
        <w:t>Representante</w:t>
      </w:r>
      <w:r w:rsidRPr="00C51DED">
        <w:rPr>
          <w:rFonts w:ascii="Arial" w:hAnsi="Arial" w:cs="Arial"/>
          <w:spacing w:val="-2"/>
        </w:rPr>
        <w:t xml:space="preserve"> </w:t>
      </w:r>
      <w:r w:rsidR="003A2EED">
        <w:rPr>
          <w:rFonts w:ascii="Arial" w:hAnsi="Arial" w:cs="Arial"/>
        </w:rPr>
        <w:t>religioso e d</w:t>
      </w:r>
      <w:r w:rsidR="003A2EED">
        <w:rPr>
          <w:rFonts w:ascii="Arial" w:hAnsi="Arial" w:cs="Arial"/>
        </w:rPr>
        <w:t>os fu</w:t>
      </w:r>
      <w:r w:rsidR="003A2EED">
        <w:rPr>
          <w:rFonts w:ascii="Arial" w:hAnsi="Arial" w:cs="Arial"/>
        </w:rPr>
        <w:t>n</w:t>
      </w:r>
      <w:r w:rsidR="003A2EED">
        <w:rPr>
          <w:rFonts w:ascii="Arial" w:hAnsi="Arial" w:cs="Arial"/>
        </w:rPr>
        <w:t>cionários que trabalham na coleta de lixo</w:t>
      </w:r>
      <w:r w:rsidR="003A2EED" w:rsidRPr="00C51DED">
        <w:rPr>
          <w:rFonts w:ascii="Arial" w:hAnsi="Arial" w:cs="Arial"/>
        </w:rPr>
        <w:t xml:space="preserve"> </w:t>
      </w:r>
      <w:r w:rsidRPr="00C51DED">
        <w:rPr>
          <w:rFonts w:ascii="Arial" w:hAnsi="Arial" w:cs="Arial"/>
        </w:rPr>
        <w:t>nos</w:t>
      </w:r>
      <w:r w:rsidRPr="00C51DED">
        <w:rPr>
          <w:rFonts w:ascii="Arial" w:hAnsi="Arial" w:cs="Arial"/>
          <w:spacing w:val="-1"/>
        </w:rPr>
        <w:t xml:space="preserve"> </w:t>
      </w:r>
      <w:r w:rsidRPr="00C51DED">
        <w:rPr>
          <w:rFonts w:ascii="Arial" w:hAnsi="Arial" w:cs="Arial"/>
        </w:rPr>
        <w:t>seguintes</w:t>
      </w:r>
      <w:r w:rsidRPr="00C51DED">
        <w:rPr>
          <w:rFonts w:ascii="Arial" w:hAnsi="Arial" w:cs="Arial"/>
          <w:spacing w:val="1"/>
        </w:rPr>
        <w:t xml:space="preserve"> </w:t>
      </w:r>
      <w:r w:rsidRPr="00C51DED">
        <w:rPr>
          <w:rFonts w:ascii="Arial" w:hAnsi="Arial" w:cs="Arial"/>
        </w:rPr>
        <w:t>termos:</w:t>
      </w:r>
    </w:p>
    <w:p w:rsidR="00C51DED" w:rsidRPr="00C51DED" w:rsidRDefault="00C51DED" w:rsidP="00C51DED">
      <w:pPr>
        <w:pStyle w:val="Corpodetexto"/>
        <w:spacing w:before="4"/>
        <w:rPr>
          <w:rFonts w:ascii="Arial" w:hAnsi="Arial" w:cs="Arial"/>
          <w:sz w:val="27"/>
          <w:szCs w:val="27"/>
        </w:rPr>
      </w:pPr>
    </w:p>
    <w:p w:rsidR="00C51DED" w:rsidRPr="00C51DED" w:rsidRDefault="00C51DED" w:rsidP="00C51DED">
      <w:pPr>
        <w:spacing w:line="276" w:lineRule="auto"/>
        <w:ind w:left="105" w:right="141" w:firstLine="1134"/>
        <w:jc w:val="both"/>
        <w:rPr>
          <w:rFonts w:ascii="Arial" w:hAnsi="Arial" w:cs="Arial"/>
          <w:iCs/>
        </w:rPr>
      </w:pPr>
      <w:r w:rsidRPr="00C51DED">
        <w:rPr>
          <w:rFonts w:ascii="Arial" w:hAnsi="Arial" w:cs="Arial"/>
          <w:iCs/>
        </w:rPr>
        <w:t>I</w:t>
      </w:r>
      <w:r w:rsidR="003A2EED">
        <w:rPr>
          <w:rFonts w:ascii="Arial" w:hAnsi="Arial" w:cs="Arial"/>
          <w:iCs/>
        </w:rPr>
        <w:t xml:space="preserve"> - </w:t>
      </w:r>
      <w:r w:rsidRPr="00C51DED">
        <w:rPr>
          <w:rFonts w:ascii="Arial" w:hAnsi="Arial" w:cs="Arial"/>
          <w:iCs/>
        </w:rPr>
        <w:t>ser Pastor</w:t>
      </w:r>
      <w:r w:rsidR="003A2EED">
        <w:rPr>
          <w:rFonts w:ascii="Arial" w:hAnsi="Arial" w:cs="Arial"/>
          <w:iCs/>
        </w:rPr>
        <w:t xml:space="preserve"> </w:t>
      </w:r>
      <w:r w:rsidRPr="00C51DED">
        <w:rPr>
          <w:rFonts w:ascii="Arial" w:hAnsi="Arial" w:cs="Arial"/>
          <w:iCs/>
        </w:rPr>
        <w:t>(a), Padre ou Líder Religioso, credenciado por sua representação</w:t>
      </w:r>
      <w:r w:rsidRPr="00C51DED">
        <w:rPr>
          <w:rFonts w:ascii="Arial" w:hAnsi="Arial" w:cs="Arial"/>
          <w:iCs/>
          <w:spacing w:val="1"/>
        </w:rPr>
        <w:t xml:space="preserve"> </w:t>
      </w:r>
      <w:r w:rsidRPr="00C51DED">
        <w:rPr>
          <w:rFonts w:ascii="Arial" w:hAnsi="Arial" w:cs="Arial"/>
          <w:iCs/>
        </w:rPr>
        <w:t>religiosa,</w:t>
      </w:r>
      <w:proofErr w:type="gramStart"/>
      <w:r w:rsidRPr="00C51DED">
        <w:rPr>
          <w:rFonts w:ascii="Arial" w:hAnsi="Arial" w:cs="Arial"/>
          <w:iCs/>
          <w:spacing w:val="-1"/>
        </w:rPr>
        <w:t xml:space="preserve"> </w:t>
      </w:r>
      <w:r w:rsidR="003A2EED">
        <w:rPr>
          <w:rFonts w:ascii="Arial" w:hAnsi="Arial" w:cs="Arial"/>
          <w:iCs/>
        </w:rPr>
        <w:t xml:space="preserve"> </w:t>
      </w:r>
      <w:proofErr w:type="gramEnd"/>
      <w:r w:rsidR="003A2EED">
        <w:rPr>
          <w:rFonts w:ascii="Arial" w:hAnsi="Arial" w:cs="Arial"/>
        </w:rPr>
        <w:t>e os fu</w:t>
      </w:r>
      <w:r w:rsidR="003A2EED">
        <w:rPr>
          <w:rFonts w:ascii="Arial" w:hAnsi="Arial" w:cs="Arial"/>
        </w:rPr>
        <w:t>n</w:t>
      </w:r>
      <w:r w:rsidR="003A2EED">
        <w:rPr>
          <w:rFonts w:ascii="Arial" w:hAnsi="Arial" w:cs="Arial"/>
        </w:rPr>
        <w:t>cionários que trabalham na coleta de lixo</w:t>
      </w:r>
      <w:r w:rsidR="003A2EED" w:rsidRPr="00C51DED">
        <w:rPr>
          <w:rFonts w:ascii="Arial" w:hAnsi="Arial" w:cs="Arial"/>
          <w:iCs/>
        </w:rPr>
        <w:t xml:space="preserve"> </w:t>
      </w:r>
      <w:r w:rsidR="003A2EED">
        <w:rPr>
          <w:rFonts w:ascii="Arial" w:hAnsi="Arial" w:cs="Arial"/>
          <w:iCs/>
        </w:rPr>
        <w:t>pelos recursos humanos da prefeitura.</w:t>
      </w:r>
    </w:p>
    <w:p w:rsidR="00C51DED" w:rsidRPr="00C51DED" w:rsidRDefault="00C51DED" w:rsidP="00C51DED">
      <w:pPr>
        <w:pStyle w:val="Corpodetexto"/>
        <w:spacing w:before="7"/>
        <w:rPr>
          <w:rFonts w:ascii="Arial" w:hAnsi="Arial" w:cs="Arial"/>
          <w:iCs/>
          <w:sz w:val="27"/>
          <w:szCs w:val="27"/>
        </w:rPr>
      </w:pPr>
    </w:p>
    <w:p w:rsidR="00C51DED" w:rsidRPr="00C51DED" w:rsidRDefault="00C51DED" w:rsidP="00C51DED">
      <w:pPr>
        <w:spacing w:line="276" w:lineRule="auto"/>
        <w:ind w:left="105" w:right="150" w:firstLine="1134"/>
        <w:jc w:val="both"/>
        <w:rPr>
          <w:rFonts w:ascii="Arial" w:hAnsi="Arial" w:cs="Arial"/>
          <w:iCs/>
        </w:rPr>
      </w:pPr>
      <w:r w:rsidRPr="00C51DED">
        <w:rPr>
          <w:rFonts w:ascii="Arial" w:hAnsi="Arial" w:cs="Arial"/>
          <w:iCs/>
        </w:rPr>
        <w:t xml:space="preserve">II </w:t>
      </w:r>
      <w:r w:rsidR="003A2EED">
        <w:rPr>
          <w:rFonts w:ascii="Arial" w:hAnsi="Arial" w:cs="Arial"/>
          <w:iCs/>
        </w:rPr>
        <w:t>-</w:t>
      </w:r>
      <w:r w:rsidRPr="00C51DED">
        <w:rPr>
          <w:rFonts w:ascii="Arial" w:hAnsi="Arial" w:cs="Arial"/>
          <w:iCs/>
        </w:rPr>
        <w:t xml:space="preserve"> apresentar comprovante de endereço da instituição religiosa a qual pertence</w:t>
      </w:r>
      <w:r w:rsidRPr="00C51DED">
        <w:rPr>
          <w:rFonts w:ascii="Arial" w:hAnsi="Arial" w:cs="Arial"/>
          <w:iCs/>
          <w:spacing w:val="-64"/>
        </w:rPr>
        <w:t xml:space="preserve"> </w:t>
      </w:r>
      <w:r w:rsidRPr="00C51DED">
        <w:rPr>
          <w:rFonts w:ascii="Arial" w:hAnsi="Arial" w:cs="Arial"/>
          <w:iCs/>
        </w:rPr>
        <w:t>ou, sendo o caso, do contrato de aluguel devidamente assinado por duas testemunhas,</w:t>
      </w:r>
      <w:r w:rsidRPr="00C51DED">
        <w:rPr>
          <w:rFonts w:ascii="Arial" w:hAnsi="Arial" w:cs="Arial"/>
          <w:iCs/>
          <w:spacing w:val="1"/>
        </w:rPr>
        <w:t xml:space="preserve"> </w:t>
      </w:r>
      <w:r w:rsidRPr="00C51DED">
        <w:rPr>
          <w:rFonts w:ascii="Arial" w:hAnsi="Arial" w:cs="Arial"/>
          <w:iCs/>
        </w:rPr>
        <w:t>com</w:t>
      </w:r>
      <w:r w:rsidRPr="00C51DED">
        <w:rPr>
          <w:rFonts w:ascii="Arial" w:hAnsi="Arial" w:cs="Arial"/>
          <w:iCs/>
          <w:spacing w:val="-2"/>
        </w:rPr>
        <w:t xml:space="preserve"> </w:t>
      </w:r>
      <w:r w:rsidRPr="00C51DED">
        <w:rPr>
          <w:rFonts w:ascii="Arial" w:hAnsi="Arial" w:cs="Arial"/>
          <w:iCs/>
        </w:rPr>
        <w:t>reconhecimento</w:t>
      </w:r>
      <w:r w:rsidRPr="00C51DED">
        <w:rPr>
          <w:rFonts w:ascii="Arial" w:hAnsi="Arial" w:cs="Arial"/>
          <w:iCs/>
          <w:spacing w:val="1"/>
        </w:rPr>
        <w:t xml:space="preserve"> </w:t>
      </w:r>
      <w:r w:rsidRPr="00C51DED">
        <w:rPr>
          <w:rFonts w:ascii="Arial" w:hAnsi="Arial" w:cs="Arial"/>
          <w:iCs/>
        </w:rPr>
        <w:t>de</w:t>
      </w:r>
      <w:r w:rsidRPr="00C51DED">
        <w:rPr>
          <w:rFonts w:ascii="Arial" w:hAnsi="Arial" w:cs="Arial"/>
          <w:iCs/>
          <w:spacing w:val="1"/>
        </w:rPr>
        <w:t xml:space="preserve"> </w:t>
      </w:r>
      <w:r w:rsidRPr="00C51DED">
        <w:rPr>
          <w:rFonts w:ascii="Arial" w:hAnsi="Arial" w:cs="Arial"/>
          <w:iCs/>
        </w:rPr>
        <w:t>firma das</w:t>
      </w:r>
      <w:r w:rsidRPr="00C51DED">
        <w:rPr>
          <w:rFonts w:ascii="Arial" w:hAnsi="Arial" w:cs="Arial"/>
          <w:iCs/>
          <w:spacing w:val="-1"/>
        </w:rPr>
        <w:t xml:space="preserve"> </w:t>
      </w:r>
      <w:r w:rsidRPr="00C51DED">
        <w:rPr>
          <w:rFonts w:ascii="Arial" w:hAnsi="Arial" w:cs="Arial"/>
          <w:iCs/>
        </w:rPr>
        <w:t>partes</w:t>
      </w:r>
      <w:r w:rsidRPr="00C51DED">
        <w:rPr>
          <w:rFonts w:ascii="Arial" w:hAnsi="Arial" w:cs="Arial"/>
          <w:iCs/>
          <w:spacing w:val="-1"/>
        </w:rPr>
        <w:t xml:space="preserve"> </w:t>
      </w:r>
      <w:r w:rsidRPr="00C51DED">
        <w:rPr>
          <w:rFonts w:ascii="Arial" w:hAnsi="Arial" w:cs="Arial"/>
          <w:iCs/>
        </w:rPr>
        <w:t>envolvidas.</w:t>
      </w:r>
    </w:p>
    <w:p w:rsidR="00C51DED" w:rsidRPr="00C51DED" w:rsidRDefault="00C51DED" w:rsidP="00C51DED">
      <w:pPr>
        <w:pStyle w:val="Corpodetexto"/>
        <w:spacing w:before="5"/>
        <w:rPr>
          <w:rFonts w:ascii="Arial" w:hAnsi="Arial" w:cs="Arial"/>
          <w:i/>
          <w:iCs/>
          <w:sz w:val="27"/>
          <w:szCs w:val="27"/>
        </w:rPr>
      </w:pPr>
    </w:p>
    <w:p w:rsidR="00C51DED" w:rsidRPr="00C51DED" w:rsidRDefault="00C51DED" w:rsidP="00C51DED">
      <w:pPr>
        <w:pStyle w:val="Corpodetexto"/>
        <w:spacing w:before="1" w:line="276" w:lineRule="auto"/>
        <w:ind w:left="105" w:right="119" w:firstLine="1134"/>
        <w:jc w:val="both"/>
        <w:rPr>
          <w:rFonts w:ascii="Arial" w:hAnsi="Arial" w:cs="Arial"/>
        </w:rPr>
      </w:pPr>
      <w:r w:rsidRPr="00C51DED">
        <w:rPr>
          <w:rFonts w:ascii="Arial" w:hAnsi="Arial" w:cs="Arial"/>
          <w:b/>
          <w:bCs/>
        </w:rPr>
        <w:t xml:space="preserve">Art. 3º </w:t>
      </w:r>
      <w:r w:rsidRPr="00C51DED">
        <w:rPr>
          <w:rFonts w:ascii="Arial" w:hAnsi="Arial" w:cs="Arial"/>
        </w:rPr>
        <w:t>Aos Representantes Religiosos que comprovarem os requisitos do antigo</w:t>
      </w:r>
      <w:r w:rsidRPr="00C51DED">
        <w:rPr>
          <w:rFonts w:ascii="Arial" w:hAnsi="Arial" w:cs="Arial"/>
          <w:spacing w:val="-64"/>
        </w:rPr>
        <w:t xml:space="preserve"> </w:t>
      </w:r>
      <w:r w:rsidRPr="00C51DED">
        <w:rPr>
          <w:rFonts w:ascii="Arial" w:hAnsi="Arial" w:cs="Arial"/>
        </w:rPr>
        <w:t>anterior</w:t>
      </w:r>
      <w:proofErr w:type="gramStart"/>
      <w:r w:rsidRPr="00C51DED">
        <w:rPr>
          <w:rFonts w:ascii="Arial" w:hAnsi="Arial" w:cs="Arial"/>
        </w:rPr>
        <w:t>,</w:t>
      </w:r>
      <w:r w:rsidRPr="00C51DED">
        <w:rPr>
          <w:rFonts w:ascii="Arial" w:hAnsi="Arial" w:cs="Arial"/>
          <w:spacing w:val="1"/>
        </w:rPr>
        <w:t xml:space="preserve"> </w:t>
      </w:r>
      <w:r w:rsidRPr="00C51DED">
        <w:rPr>
          <w:rFonts w:ascii="Arial" w:hAnsi="Arial" w:cs="Arial"/>
        </w:rPr>
        <w:t>são</w:t>
      </w:r>
      <w:proofErr w:type="gramEnd"/>
      <w:r w:rsidRPr="00C51DED">
        <w:rPr>
          <w:rFonts w:ascii="Arial" w:hAnsi="Arial" w:cs="Arial"/>
          <w:spacing w:val="1"/>
        </w:rPr>
        <w:t xml:space="preserve"> </w:t>
      </w:r>
      <w:r w:rsidRPr="00C51DED">
        <w:rPr>
          <w:rFonts w:ascii="Arial" w:hAnsi="Arial" w:cs="Arial"/>
        </w:rPr>
        <w:t>assegurados</w:t>
      </w:r>
      <w:r w:rsidRPr="00C51DED">
        <w:rPr>
          <w:rFonts w:ascii="Arial" w:hAnsi="Arial" w:cs="Arial"/>
          <w:spacing w:val="1"/>
        </w:rPr>
        <w:t xml:space="preserve"> </w:t>
      </w:r>
      <w:r w:rsidRPr="00C51DED">
        <w:rPr>
          <w:rFonts w:ascii="Arial" w:hAnsi="Arial" w:cs="Arial"/>
        </w:rPr>
        <w:t>a</w:t>
      </w:r>
      <w:r w:rsidRPr="00C51DED">
        <w:rPr>
          <w:rFonts w:ascii="Arial" w:hAnsi="Arial" w:cs="Arial"/>
          <w:spacing w:val="1"/>
        </w:rPr>
        <w:t xml:space="preserve"> </w:t>
      </w:r>
      <w:r w:rsidRPr="00C51DED">
        <w:rPr>
          <w:rFonts w:ascii="Arial" w:hAnsi="Arial" w:cs="Arial"/>
        </w:rPr>
        <w:t>prioridade</w:t>
      </w:r>
      <w:r w:rsidRPr="00C51DED">
        <w:rPr>
          <w:rFonts w:ascii="Arial" w:hAnsi="Arial" w:cs="Arial"/>
          <w:spacing w:val="1"/>
        </w:rPr>
        <w:t xml:space="preserve"> </w:t>
      </w:r>
      <w:r w:rsidRPr="00C51DED">
        <w:rPr>
          <w:rFonts w:ascii="Arial" w:hAnsi="Arial" w:cs="Arial"/>
        </w:rPr>
        <w:t>nas</w:t>
      </w:r>
      <w:r w:rsidRPr="00C51DED">
        <w:rPr>
          <w:rFonts w:ascii="Arial" w:hAnsi="Arial" w:cs="Arial"/>
          <w:spacing w:val="1"/>
        </w:rPr>
        <w:t xml:space="preserve"> </w:t>
      </w:r>
      <w:r w:rsidRPr="00C51DED">
        <w:rPr>
          <w:rFonts w:ascii="Arial" w:hAnsi="Arial" w:cs="Arial"/>
        </w:rPr>
        <w:t>campanhas</w:t>
      </w:r>
      <w:r w:rsidRPr="00C51DED">
        <w:rPr>
          <w:rFonts w:ascii="Arial" w:hAnsi="Arial" w:cs="Arial"/>
          <w:spacing w:val="1"/>
        </w:rPr>
        <w:t xml:space="preserve"> </w:t>
      </w:r>
      <w:r w:rsidRPr="00C51DED">
        <w:rPr>
          <w:rFonts w:ascii="Arial" w:hAnsi="Arial" w:cs="Arial"/>
        </w:rPr>
        <w:t>de</w:t>
      </w:r>
      <w:r w:rsidRPr="00C51DED">
        <w:rPr>
          <w:rFonts w:ascii="Arial" w:hAnsi="Arial" w:cs="Arial"/>
          <w:spacing w:val="1"/>
        </w:rPr>
        <w:t xml:space="preserve"> </w:t>
      </w:r>
      <w:r w:rsidRPr="00C51DED">
        <w:rPr>
          <w:rFonts w:ascii="Arial" w:hAnsi="Arial" w:cs="Arial"/>
        </w:rPr>
        <w:t>vacinação</w:t>
      </w:r>
      <w:r w:rsidRPr="00C51DED">
        <w:rPr>
          <w:rFonts w:ascii="Arial" w:hAnsi="Arial" w:cs="Arial"/>
          <w:spacing w:val="1"/>
        </w:rPr>
        <w:t xml:space="preserve"> </w:t>
      </w:r>
      <w:r w:rsidRPr="00C51DED">
        <w:rPr>
          <w:rFonts w:ascii="Arial" w:hAnsi="Arial" w:cs="Arial"/>
        </w:rPr>
        <w:t>contra</w:t>
      </w:r>
      <w:r w:rsidRPr="00C51DED">
        <w:rPr>
          <w:rFonts w:ascii="Arial" w:hAnsi="Arial" w:cs="Arial"/>
          <w:spacing w:val="1"/>
        </w:rPr>
        <w:t xml:space="preserve"> </w:t>
      </w:r>
      <w:r w:rsidRPr="00C51DED">
        <w:rPr>
          <w:rFonts w:ascii="Arial" w:hAnsi="Arial" w:cs="Arial"/>
        </w:rPr>
        <w:t>doenças</w:t>
      </w:r>
      <w:r w:rsidRPr="00C51DED">
        <w:rPr>
          <w:rFonts w:ascii="Arial" w:hAnsi="Arial" w:cs="Arial"/>
          <w:spacing w:val="-64"/>
        </w:rPr>
        <w:t xml:space="preserve"> </w:t>
      </w:r>
      <w:r w:rsidRPr="00C51DED">
        <w:rPr>
          <w:rFonts w:ascii="Arial" w:hAnsi="Arial" w:cs="Arial"/>
        </w:rPr>
        <w:t>contagiosas realizadas no Município de Tapira, os quais se somarão a outros grupos</w:t>
      </w:r>
      <w:r w:rsidRPr="00C51DED">
        <w:rPr>
          <w:rFonts w:ascii="Arial" w:hAnsi="Arial" w:cs="Arial"/>
          <w:spacing w:val="1"/>
        </w:rPr>
        <w:t xml:space="preserve"> </w:t>
      </w:r>
      <w:r w:rsidRPr="00C51DED">
        <w:rPr>
          <w:rFonts w:ascii="Arial" w:hAnsi="Arial" w:cs="Arial"/>
        </w:rPr>
        <w:t>definidos</w:t>
      </w:r>
      <w:r w:rsidRPr="00C51DED">
        <w:rPr>
          <w:rFonts w:ascii="Arial" w:hAnsi="Arial" w:cs="Arial"/>
          <w:spacing w:val="-2"/>
        </w:rPr>
        <w:t xml:space="preserve"> </w:t>
      </w:r>
      <w:r w:rsidRPr="00C51DED">
        <w:rPr>
          <w:rFonts w:ascii="Arial" w:hAnsi="Arial" w:cs="Arial"/>
        </w:rPr>
        <w:t>como</w:t>
      </w:r>
      <w:r w:rsidRPr="00C51DED">
        <w:rPr>
          <w:rFonts w:ascii="Arial" w:hAnsi="Arial" w:cs="Arial"/>
          <w:spacing w:val="-1"/>
        </w:rPr>
        <w:t xml:space="preserve"> </w:t>
      </w:r>
      <w:r w:rsidRPr="00C51DED">
        <w:rPr>
          <w:rFonts w:ascii="Arial" w:hAnsi="Arial" w:cs="Arial"/>
        </w:rPr>
        <w:t>prioritários.</w:t>
      </w:r>
    </w:p>
    <w:p w:rsidR="00C51DED" w:rsidRDefault="00C51DED" w:rsidP="00C51DED">
      <w:pPr>
        <w:pStyle w:val="Corpodetexto"/>
        <w:spacing w:before="1" w:line="276" w:lineRule="auto"/>
        <w:ind w:left="105" w:right="114" w:firstLine="1134"/>
        <w:jc w:val="both"/>
        <w:rPr>
          <w:rFonts w:ascii="Arial" w:hAnsi="Arial" w:cs="Arial"/>
          <w:b/>
          <w:bCs/>
        </w:rPr>
      </w:pPr>
    </w:p>
    <w:p w:rsidR="00C51DED" w:rsidRPr="00C51DED" w:rsidRDefault="00C51DED" w:rsidP="00C51DED">
      <w:pPr>
        <w:pStyle w:val="Corpodetexto"/>
        <w:spacing w:before="1" w:line="276" w:lineRule="auto"/>
        <w:ind w:left="105" w:right="114" w:firstLine="1134"/>
        <w:jc w:val="both"/>
        <w:rPr>
          <w:rFonts w:ascii="Arial" w:hAnsi="Arial" w:cs="Arial"/>
        </w:rPr>
      </w:pPr>
      <w:r w:rsidRPr="00C51DED">
        <w:rPr>
          <w:rFonts w:ascii="Arial" w:hAnsi="Arial" w:cs="Arial"/>
          <w:b/>
          <w:bCs/>
        </w:rPr>
        <w:t xml:space="preserve">Art. 4º </w:t>
      </w:r>
      <w:r w:rsidRPr="00C51DED">
        <w:rPr>
          <w:rFonts w:ascii="Arial" w:hAnsi="Arial" w:cs="Arial"/>
        </w:rPr>
        <w:t xml:space="preserve">Cabe ao Executivo Municipal </w:t>
      </w:r>
      <w:proofErr w:type="gramStart"/>
      <w:r w:rsidRPr="00C51DED">
        <w:rPr>
          <w:rFonts w:ascii="Arial" w:hAnsi="Arial" w:cs="Arial"/>
        </w:rPr>
        <w:t>a</w:t>
      </w:r>
      <w:proofErr w:type="gramEnd"/>
      <w:r w:rsidRPr="00C51DED">
        <w:rPr>
          <w:rFonts w:ascii="Arial" w:hAnsi="Arial" w:cs="Arial"/>
        </w:rPr>
        <w:t xml:space="preserve"> adoção de todas as medidas necessárias</w:t>
      </w:r>
      <w:r w:rsidRPr="00C51DED">
        <w:rPr>
          <w:rFonts w:ascii="Arial" w:hAnsi="Arial" w:cs="Arial"/>
          <w:spacing w:val="1"/>
        </w:rPr>
        <w:t xml:space="preserve"> </w:t>
      </w:r>
      <w:r w:rsidRPr="00C51DED">
        <w:rPr>
          <w:rFonts w:ascii="Arial" w:hAnsi="Arial" w:cs="Arial"/>
        </w:rPr>
        <w:t xml:space="preserve">para a inclusão dos Representantes Religiosos ao grupo de risco e </w:t>
      </w:r>
      <w:r w:rsidRPr="00C51DED">
        <w:rPr>
          <w:rFonts w:ascii="Arial" w:hAnsi="Arial" w:cs="Arial"/>
        </w:rPr>
        <w:lastRenderedPageBreak/>
        <w:t>consequente prioridade</w:t>
      </w:r>
      <w:r w:rsidRPr="00C51DED">
        <w:rPr>
          <w:rFonts w:ascii="Arial" w:hAnsi="Arial" w:cs="Arial"/>
          <w:spacing w:val="-64"/>
        </w:rPr>
        <w:t xml:space="preserve"> </w:t>
      </w:r>
      <w:r w:rsidRPr="00C51DED">
        <w:rPr>
          <w:rFonts w:ascii="Arial" w:hAnsi="Arial" w:cs="Arial"/>
        </w:rPr>
        <w:t>na</w:t>
      </w:r>
      <w:r w:rsidRPr="00C51DED">
        <w:rPr>
          <w:rFonts w:ascii="Arial" w:hAnsi="Arial" w:cs="Arial"/>
          <w:spacing w:val="-2"/>
        </w:rPr>
        <w:t xml:space="preserve"> </w:t>
      </w:r>
      <w:r w:rsidRPr="00C51DED">
        <w:rPr>
          <w:rFonts w:ascii="Arial" w:hAnsi="Arial" w:cs="Arial"/>
        </w:rPr>
        <w:t>vacinação.</w:t>
      </w:r>
    </w:p>
    <w:p w:rsidR="00C51DED" w:rsidRPr="00C51DED" w:rsidRDefault="00C51DED" w:rsidP="00C51DED">
      <w:pPr>
        <w:pStyle w:val="Corpodetexto"/>
        <w:spacing w:before="5"/>
        <w:rPr>
          <w:rFonts w:ascii="Arial" w:hAnsi="Arial" w:cs="Arial"/>
          <w:sz w:val="27"/>
          <w:szCs w:val="27"/>
        </w:rPr>
      </w:pPr>
    </w:p>
    <w:p w:rsidR="00630F14" w:rsidRDefault="00630F14" w:rsidP="00C51DED">
      <w:pPr>
        <w:pStyle w:val="Corpodetexto"/>
        <w:spacing w:line="276" w:lineRule="auto"/>
        <w:ind w:left="105" w:right="127" w:firstLine="1134"/>
        <w:jc w:val="both"/>
        <w:rPr>
          <w:rFonts w:ascii="Arial" w:hAnsi="Arial" w:cs="Arial"/>
          <w:b/>
          <w:bCs/>
        </w:rPr>
      </w:pPr>
    </w:p>
    <w:p w:rsidR="00630F14" w:rsidRDefault="00630F14" w:rsidP="00C51DED">
      <w:pPr>
        <w:pStyle w:val="Corpodetexto"/>
        <w:spacing w:line="276" w:lineRule="auto"/>
        <w:ind w:left="105" w:right="127" w:firstLine="1134"/>
        <w:jc w:val="both"/>
        <w:rPr>
          <w:rFonts w:ascii="Arial" w:hAnsi="Arial" w:cs="Arial"/>
          <w:b/>
          <w:bCs/>
        </w:rPr>
      </w:pPr>
    </w:p>
    <w:p w:rsidR="00C51DED" w:rsidRPr="00C51DED" w:rsidRDefault="00C51DED" w:rsidP="00C51DED">
      <w:pPr>
        <w:pStyle w:val="Corpodetexto"/>
        <w:spacing w:line="276" w:lineRule="auto"/>
        <w:ind w:left="105" w:right="127" w:firstLine="1134"/>
        <w:jc w:val="both"/>
        <w:rPr>
          <w:rFonts w:ascii="Arial" w:hAnsi="Arial" w:cs="Arial"/>
        </w:rPr>
      </w:pPr>
      <w:r w:rsidRPr="00C51DED">
        <w:rPr>
          <w:rFonts w:ascii="Arial" w:hAnsi="Arial" w:cs="Arial"/>
          <w:b/>
          <w:bCs/>
        </w:rPr>
        <w:t xml:space="preserve">Art. 5º </w:t>
      </w:r>
      <w:r w:rsidRPr="00C51DED">
        <w:rPr>
          <w:rFonts w:ascii="Arial" w:hAnsi="Arial" w:cs="Arial"/>
        </w:rPr>
        <w:t>O Poder Executivo regulamentará a presente Lei, no prazo de 30 (trinta)</w:t>
      </w:r>
      <w:r w:rsidRPr="00C51DED">
        <w:rPr>
          <w:rFonts w:ascii="Arial" w:hAnsi="Arial" w:cs="Arial"/>
          <w:spacing w:val="1"/>
        </w:rPr>
        <w:t xml:space="preserve"> </w:t>
      </w:r>
      <w:r w:rsidRPr="00C51DED">
        <w:rPr>
          <w:rFonts w:ascii="Arial" w:hAnsi="Arial" w:cs="Arial"/>
        </w:rPr>
        <w:t>dias contados</w:t>
      </w:r>
      <w:r w:rsidRPr="00C51DED">
        <w:rPr>
          <w:rFonts w:ascii="Arial" w:hAnsi="Arial" w:cs="Arial"/>
          <w:spacing w:val="-1"/>
        </w:rPr>
        <w:t xml:space="preserve"> </w:t>
      </w:r>
      <w:r w:rsidRPr="00C51DED">
        <w:rPr>
          <w:rFonts w:ascii="Arial" w:hAnsi="Arial" w:cs="Arial"/>
        </w:rPr>
        <w:t>da</w:t>
      </w:r>
      <w:r w:rsidRPr="00C51DED">
        <w:rPr>
          <w:rFonts w:ascii="Arial" w:hAnsi="Arial" w:cs="Arial"/>
          <w:spacing w:val="-1"/>
        </w:rPr>
        <w:t xml:space="preserve"> </w:t>
      </w:r>
      <w:r w:rsidRPr="00C51DED">
        <w:rPr>
          <w:rFonts w:ascii="Arial" w:hAnsi="Arial" w:cs="Arial"/>
        </w:rPr>
        <w:t>data</w:t>
      </w:r>
      <w:r w:rsidRPr="00C51DED">
        <w:rPr>
          <w:rFonts w:ascii="Arial" w:hAnsi="Arial" w:cs="Arial"/>
          <w:spacing w:val="-1"/>
        </w:rPr>
        <w:t xml:space="preserve"> </w:t>
      </w:r>
      <w:r w:rsidRPr="00C51DED">
        <w:rPr>
          <w:rFonts w:ascii="Arial" w:hAnsi="Arial" w:cs="Arial"/>
        </w:rPr>
        <w:t>de</w:t>
      </w:r>
      <w:r w:rsidRPr="00C51DED">
        <w:rPr>
          <w:rFonts w:ascii="Arial" w:hAnsi="Arial" w:cs="Arial"/>
          <w:spacing w:val="1"/>
        </w:rPr>
        <w:t xml:space="preserve"> </w:t>
      </w:r>
      <w:r w:rsidRPr="00C51DED">
        <w:rPr>
          <w:rFonts w:ascii="Arial" w:hAnsi="Arial" w:cs="Arial"/>
        </w:rPr>
        <w:t>sua publicação.</w:t>
      </w:r>
    </w:p>
    <w:p w:rsidR="00C51DED" w:rsidRPr="00C51DED" w:rsidRDefault="00C51DED" w:rsidP="00C911D0">
      <w:pPr>
        <w:spacing w:line="360" w:lineRule="auto"/>
        <w:ind w:left="1985"/>
        <w:jc w:val="both"/>
        <w:rPr>
          <w:rFonts w:ascii="Arial" w:hAnsi="Arial" w:cs="Arial"/>
          <w:lang w:val="pt-PT"/>
        </w:rPr>
      </w:pPr>
    </w:p>
    <w:p w:rsidR="00C51DED" w:rsidRPr="00C51DED" w:rsidRDefault="00C51DED" w:rsidP="00D66A24">
      <w:pPr>
        <w:pStyle w:val="Corpodetexto"/>
        <w:spacing w:before="93"/>
        <w:ind w:firstLine="1276"/>
        <w:jc w:val="both"/>
        <w:rPr>
          <w:rFonts w:ascii="Arial" w:hAnsi="Arial" w:cs="Arial"/>
        </w:rPr>
      </w:pPr>
      <w:r w:rsidRPr="00C51DED">
        <w:rPr>
          <w:rFonts w:ascii="Arial" w:hAnsi="Arial" w:cs="Arial"/>
          <w:b/>
          <w:bCs/>
        </w:rPr>
        <w:t>Art.</w:t>
      </w:r>
      <w:r w:rsidRPr="00C51DED">
        <w:rPr>
          <w:rFonts w:ascii="Arial" w:hAnsi="Arial" w:cs="Arial"/>
          <w:b/>
          <w:bCs/>
          <w:spacing w:val="-4"/>
        </w:rPr>
        <w:t xml:space="preserve"> </w:t>
      </w:r>
      <w:r w:rsidRPr="00C51DED">
        <w:rPr>
          <w:rFonts w:ascii="Arial" w:hAnsi="Arial" w:cs="Arial"/>
          <w:b/>
          <w:bCs/>
        </w:rPr>
        <w:t>6º</w:t>
      </w:r>
      <w:r w:rsidRPr="00C51DED">
        <w:rPr>
          <w:rFonts w:ascii="Arial" w:hAnsi="Arial" w:cs="Arial"/>
          <w:b/>
          <w:bCs/>
          <w:spacing w:val="-1"/>
        </w:rPr>
        <w:t xml:space="preserve"> </w:t>
      </w:r>
      <w:r w:rsidRPr="00C51DED">
        <w:rPr>
          <w:rFonts w:ascii="Arial" w:hAnsi="Arial" w:cs="Arial"/>
        </w:rPr>
        <w:t>Esta Lei</w:t>
      </w:r>
      <w:r w:rsidRPr="00C51DED">
        <w:rPr>
          <w:rFonts w:ascii="Arial" w:hAnsi="Arial" w:cs="Arial"/>
          <w:spacing w:val="-2"/>
        </w:rPr>
        <w:t xml:space="preserve"> </w:t>
      </w:r>
      <w:r w:rsidRPr="00C51DED">
        <w:rPr>
          <w:rFonts w:ascii="Arial" w:hAnsi="Arial" w:cs="Arial"/>
        </w:rPr>
        <w:t>entrará</w:t>
      </w:r>
      <w:r w:rsidRPr="00C51DED">
        <w:rPr>
          <w:rFonts w:ascii="Arial" w:hAnsi="Arial" w:cs="Arial"/>
          <w:spacing w:val="-2"/>
        </w:rPr>
        <w:t xml:space="preserve"> </w:t>
      </w:r>
      <w:r w:rsidRPr="00C51DED">
        <w:rPr>
          <w:rFonts w:ascii="Arial" w:hAnsi="Arial" w:cs="Arial"/>
        </w:rPr>
        <w:t>em</w:t>
      </w:r>
      <w:r w:rsidRPr="00C51DED">
        <w:rPr>
          <w:rFonts w:ascii="Arial" w:hAnsi="Arial" w:cs="Arial"/>
          <w:spacing w:val="-2"/>
        </w:rPr>
        <w:t xml:space="preserve"> </w:t>
      </w:r>
      <w:r w:rsidRPr="00C51DED">
        <w:rPr>
          <w:rFonts w:ascii="Arial" w:hAnsi="Arial" w:cs="Arial"/>
        </w:rPr>
        <w:t>vigor</w:t>
      </w:r>
      <w:r w:rsidRPr="00C51DED">
        <w:rPr>
          <w:rFonts w:ascii="Arial" w:hAnsi="Arial" w:cs="Arial"/>
          <w:spacing w:val="-2"/>
        </w:rPr>
        <w:t xml:space="preserve"> </w:t>
      </w:r>
      <w:r w:rsidRPr="00C51DED">
        <w:rPr>
          <w:rFonts w:ascii="Arial" w:hAnsi="Arial" w:cs="Arial"/>
        </w:rPr>
        <w:t>na</w:t>
      </w:r>
      <w:r w:rsidRPr="00C51DED">
        <w:rPr>
          <w:rFonts w:ascii="Arial" w:hAnsi="Arial" w:cs="Arial"/>
          <w:spacing w:val="-2"/>
        </w:rPr>
        <w:t xml:space="preserve"> </w:t>
      </w:r>
      <w:r w:rsidRPr="00C51DED">
        <w:rPr>
          <w:rFonts w:ascii="Arial" w:hAnsi="Arial" w:cs="Arial"/>
        </w:rPr>
        <w:t>data</w:t>
      </w:r>
      <w:r w:rsidRPr="00C51DED">
        <w:rPr>
          <w:rFonts w:ascii="Arial" w:hAnsi="Arial" w:cs="Arial"/>
          <w:spacing w:val="-2"/>
        </w:rPr>
        <w:t xml:space="preserve"> </w:t>
      </w:r>
      <w:r w:rsidRPr="00C51DED">
        <w:rPr>
          <w:rFonts w:ascii="Arial" w:hAnsi="Arial" w:cs="Arial"/>
        </w:rPr>
        <w:t>de</w:t>
      </w:r>
      <w:r w:rsidRPr="00C51DED">
        <w:rPr>
          <w:rFonts w:ascii="Arial" w:hAnsi="Arial" w:cs="Arial"/>
          <w:spacing w:val="-2"/>
        </w:rPr>
        <w:t xml:space="preserve"> </w:t>
      </w:r>
      <w:r w:rsidRPr="00C51DED">
        <w:rPr>
          <w:rFonts w:ascii="Arial" w:hAnsi="Arial" w:cs="Arial"/>
        </w:rPr>
        <w:t>sua</w:t>
      </w:r>
      <w:r w:rsidRPr="00C51DED">
        <w:rPr>
          <w:rFonts w:ascii="Arial" w:hAnsi="Arial" w:cs="Arial"/>
          <w:spacing w:val="-2"/>
        </w:rPr>
        <w:t xml:space="preserve"> </w:t>
      </w:r>
      <w:r w:rsidR="00D66A24">
        <w:rPr>
          <w:rFonts w:ascii="Arial" w:hAnsi="Arial" w:cs="Arial"/>
        </w:rPr>
        <w:t xml:space="preserve">publicação, </w:t>
      </w:r>
      <w:r w:rsidR="00D66A24">
        <w:t>revogadas as</w:t>
      </w:r>
      <w:r w:rsidR="00D66A24">
        <w:rPr>
          <w:spacing w:val="1"/>
        </w:rPr>
        <w:t xml:space="preserve"> </w:t>
      </w:r>
      <w:r w:rsidR="00D66A24">
        <w:t>disposições</w:t>
      </w:r>
      <w:r w:rsidR="00D66A24">
        <w:rPr>
          <w:spacing w:val="1"/>
        </w:rPr>
        <w:t xml:space="preserve"> </w:t>
      </w:r>
      <w:r w:rsidR="00D66A24">
        <w:t>em</w:t>
      </w:r>
      <w:r w:rsidR="00D66A24">
        <w:rPr>
          <w:spacing w:val="-2"/>
        </w:rPr>
        <w:t xml:space="preserve"> </w:t>
      </w:r>
      <w:r w:rsidR="00D66A24">
        <w:t>contrário.</w:t>
      </w:r>
    </w:p>
    <w:p w:rsidR="00C51DED" w:rsidRDefault="00C51DED" w:rsidP="00C51DED">
      <w:pPr>
        <w:pStyle w:val="Corpodetexto"/>
        <w:rPr>
          <w:sz w:val="26"/>
          <w:szCs w:val="26"/>
        </w:rPr>
      </w:pPr>
    </w:p>
    <w:p w:rsidR="00C911D0" w:rsidRPr="00C51DED" w:rsidRDefault="00C911D0" w:rsidP="00C911D0">
      <w:pPr>
        <w:jc w:val="both"/>
        <w:rPr>
          <w:rFonts w:ascii="Arial" w:hAnsi="Arial" w:cs="Arial"/>
        </w:rPr>
      </w:pPr>
    </w:p>
    <w:p w:rsidR="00C911D0" w:rsidRPr="00C51DED" w:rsidRDefault="00C911D0" w:rsidP="00630F14">
      <w:pPr>
        <w:spacing w:line="360" w:lineRule="auto"/>
        <w:jc w:val="both"/>
        <w:rPr>
          <w:rFonts w:ascii="Arial" w:hAnsi="Arial" w:cs="Arial"/>
        </w:rPr>
      </w:pPr>
      <w:r w:rsidRPr="00C51DED">
        <w:rPr>
          <w:rFonts w:ascii="Arial" w:hAnsi="Arial" w:cs="Arial"/>
        </w:rPr>
        <w:t xml:space="preserve">Sala de Sessões da Câmara Municipal de Tapira, Estado do Paraná, aos vinte dias do mês de </w:t>
      </w:r>
      <w:r w:rsidR="00C51DED" w:rsidRPr="00C51DED">
        <w:rPr>
          <w:rFonts w:ascii="Arial" w:hAnsi="Arial" w:cs="Arial"/>
        </w:rPr>
        <w:t>Maio</w:t>
      </w:r>
      <w:r w:rsidRPr="00C51DED">
        <w:rPr>
          <w:rFonts w:ascii="Arial" w:hAnsi="Arial" w:cs="Arial"/>
        </w:rPr>
        <w:t xml:space="preserve"> do ano de dois mil e vinte e um.</w:t>
      </w:r>
    </w:p>
    <w:p w:rsidR="00C911D0" w:rsidRPr="00C51DED" w:rsidRDefault="00C911D0" w:rsidP="00C911D0">
      <w:pPr>
        <w:jc w:val="both"/>
        <w:rPr>
          <w:rFonts w:ascii="Arial" w:hAnsi="Arial" w:cs="Arial"/>
        </w:rPr>
      </w:pPr>
    </w:p>
    <w:p w:rsidR="00630F14" w:rsidRDefault="00630F14" w:rsidP="00630F14">
      <w:pPr>
        <w:spacing w:line="360" w:lineRule="auto"/>
        <w:jc w:val="center"/>
        <w:rPr>
          <w:rFonts w:ascii="Arial" w:hAnsi="Arial" w:cs="Arial"/>
        </w:rPr>
      </w:pPr>
    </w:p>
    <w:p w:rsidR="00AF23E5" w:rsidRDefault="00AF23E5" w:rsidP="00AF23E5">
      <w:pPr>
        <w:spacing w:line="360" w:lineRule="auto"/>
        <w:jc w:val="both"/>
        <w:rPr>
          <w:rFonts w:ascii="Arial" w:hAnsi="Arial" w:cs="Arial"/>
        </w:rPr>
      </w:pPr>
    </w:p>
    <w:p w:rsidR="00AF23E5" w:rsidRDefault="00AF23E5" w:rsidP="00AF23E5">
      <w:pPr>
        <w:tabs>
          <w:tab w:val="left" w:pos="3330"/>
        </w:tabs>
        <w:jc w:val="both"/>
        <w:rPr>
          <w:rFonts w:ascii="Verdana" w:hAnsi="Verdana"/>
          <w:noProof/>
        </w:rPr>
      </w:pPr>
    </w:p>
    <w:p w:rsidR="00AF23E5" w:rsidRDefault="00AF23E5" w:rsidP="00AF23E5">
      <w:pPr>
        <w:tabs>
          <w:tab w:val="left" w:pos="3330"/>
        </w:tabs>
        <w:rPr>
          <w:rFonts w:ascii="Verdana" w:hAnsi="Verdana"/>
          <w:noProof/>
        </w:rPr>
      </w:pPr>
      <w:r>
        <w:rPr>
          <w:rFonts w:ascii="Verdana" w:hAnsi="Verdana"/>
          <w:noProof/>
        </w:rPr>
        <w:t xml:space="preserve">           _________________________                 _____________</w:t>
      </w:r>
    </w:p>
    <w:p w:rsidR="00AF23E5" w:rsidRDefault="00AF23E5" w:rsidP="00AF23E5">
      <w:pPr>
        <w:tabs>
          <w:tab w:val="left" w:pos="3330"/>
        </w:tabs>
        <w:jc w:val="center"/>
        <w:rPr>
          <w:rFonts w:ascii="Verdana" w:hAnsi="Verdana"/>
          <w:noProof/>
        </w:rPr>
      </w:pPr>
      <w:r>
        <w:rPr>
          <w:rFonts w:ascii="Verdana" w:hAnsi="Verdana"/>
          <w:noProof/>
        </w:rPr>
        <w:t>SERGIO MAGALHÃES DA SILVA                  HÉLIO BELTER</w:t>
      </w:r>
    </w:p>
    <w:p w:rsidR="00AF23E5" w:rsidRDefault="00AF23E5" w:rsidP="00AF23E5">
      <w:pPr>
        <w:tabs>
          <w:tab w:val="left" w:pos="3330"/>
        </w:tabs>
        <w:rPr>
          <w:rFonts w:ascii="Verdana" w:hAnsi="Verdana"/>
          <w:noProof/>
        </w:rPr>
      </w:pPr>
      <w:r>
        <w:rPr>
          <w:rFonts w:ascii="Verdana" w:hAnsi="Verdana"/>
          <w:noProof/>
        </w:rPr>
        <w:t xml:space="preserve">                             Vereador                                     Vereador </w:t>
      </w:r>
    </w:p>
    <w:p w:rsidR="00AF23E5" w:rsidRDefault="00AF23E5" w:rsidP="00AF23E5">
      <w:pPr>
        <w:ind w:firstLine="1985"/>
        <w:jc w:val="both"/>
        <w:rPr>
          <w:rFonts w:ascii="Verdana" w:hAnsi="Verdana" w:cs="Arial"/>
          <w:b/>
        </w:rPr>
      </w:pPr>
    </w:p>
    <w:p w:rsidR="00AF23E5" w:rsidRDefault="00AF23E5" w:rsidP="00AF23E5">
      <w:pPr>
        <w:ind w:firstLine="1985"/>
        <w:jc w:val="both"/>
        <w:rPr>
          <w:rFonts w:ascii="Verdana" w:hAnsi="Verdana" w:cs="Arial"/>
          <w:b/>
        </w:rPr>
      </w:pPr>
    </w:p>
    <w:p w:rsidR="00C51DED" w:rsidRDefault="00C51DED" w:rsidP="00C911D0">
      <w:pPr>
        <w:jc w:val="both"/>
        <w:rPr>
          <w:rFonts w:ascii="Verdana" w:hAnsi="Verdana"/>
          <w:noProof/>
        </w:rPr>
      </w:pPr>
    </w:p>
    <w:p w:rsidR="00AF23E5" w:rsidRDefault="00AF23E5" w:rsidP="00C911D0">
      <w:pPr>
        <w:jc w:val="both"/>
        <w:rPr>
          <w:rFonts w:ascii="Verdana" w:hAnsi="Verdana"/>
          <w:noProof/>
        </w:rPr>
      </w:pPr>
    </w:p>
    <w:p w:rsidR="00AF23E5" w:rsidRDefault="00AF23E5" w:rsidP="00C911D0">
      <w:pPr>
        <w:jc w:val="both"/>
        <w:rPr>
          <w:rFonts w:ascii="Verdana" w:hAnsi="Verdana"/>
          <w:noProof/>
        </w:rPr>
      </w:pPr>
    </w:p>
    <w:p w:rsidR="00AF23E5" w:rsidRDefault="00AF23E5" w:rsidP="00C911D0">
      <w:pPr>
        <w:jc w:val="both"/>
        <w:rPr>
          <w:rFonts w:ascii="Verdana" w:hAnsi="Verdana"/>
          <w:noProof/>
        </w:rPr>
      </w:pPr>
    </w:p>
    <w:p w:rsidR="00AF23E5" w:rsidRDefault="00AF23E5" w:rsidP="00C911D0">
      <w:pPr>
        <w:jc w:val="both"/>
        <w:rPr>
          <w:rFonts w:ascii="Verdana" w:hAnsi="Verdana"/>
          <w:noProof/>
        </w:rPr>
      </w:pPr>
    </w:p>
    <w:p w:rsidR="00AF23E5" w:rsidRDefault="00AF23E5" w:rsidP="00C911D0">
      <w:pPr>
        <w:jc w:val="both"/>
        <w:rPr>
          <w:rFonts w:ascii="Verdana" w:hAnsi="Verdana"/>
          <w:noProof/>
        </w:rPr>
      </w:pPr>
    </w:p>
    <w:p w:rsidR="00AF23E5" w:rsidRDefault="00AF23E5" w:rsidP="00C911D0">
      <w:pPr>
        <w:jc w:val="both"/>
        <w:rPr>
          <w:rFonts w:ascii="Verdana" w:hAnsi="Verdana"/>
          <w:noProof/>
        </w:rPr>
      </w:pPr>
    </w:p>
    <w:p w:rsidR="00AF23E5" w:rsidRDefault="00AF23E5" w:rsidP="00C911D0">
      <w:pPr>
        <w:jc w:val="both"/>
        <w:rPr>
          <w:rFonts w:ascii="Verdana" w:hAnsi="Verdana"/>
          <w:noProof/>
        </w:rPr>
      </w:pPr>
    </w:p>
    <w:p w:rsidR="00AF23E5" w:rsidRDefault="00AF23E5" w:rsidP="00C911D0">
      <w:pPr>
        <w:jc w:val="both"/>
        <w:rPr>
          <w:rFonts w:ascii="Verdana" w:hAnsi="Verdana"/>
          <w:noProof/>
        </w:rPr>
      </w:pPr>
    </w:p>
    <w:p w:rsidR="00AF23E5" w:rsidRDefault="00AF23E5" w:rsidP="00C911D0">
      <w:pPr>
        <w:jc w:val="both"/>
        <w:rPr>
          <w:rFonts w:ascii="Verdana" w:hAnsi="Verdana"/>
          <w:noProof/>
        </w:rPr>
      </w:pPr>
    </w:p>
    <w:p w:rsidR="00AF23E5" w:rsidRDefault="00AF23E5" w:rsidP="00C911D0">
      <w:pPr>
        <w:jc w:val="both"/>
        <w:rPr>
          <w:rFonts w:ascii="Verdana" w:hAnsi="Verdana"/>
          <w:noProof/>
        </w:rPr>
      </w:pPr>
    </w:p>
    <w:p w:rsidR="00AF23E5" w:rsidRDefault="00AF23E5" w:rsidP="00C911D0">
      <w:pPr>
        <w:jc w:val="both"/>
        <w:rPr>
          <w:rFonts w:ascii="Verdana" w:hAnsi="Verdana"/>
          <w:noProof/>
        </w:rPr>
      </w:pPr>
    </w:p>
    <w:p w:rsidR="00AF23E5" w:rsidRDefault="00AF23E5" w:rsidP="00C911D0">
      <w:pPr>
        <w:jc w:val="both"/>
        <w:rPr>
          <w:rFonts w:ascii="Verdana" w:hAnsi="Verdana"/>
          <w:noProof/>
        </w:rPr>
      </w:pPr>
    </w:p>
    <w:p w:rsidR="00AF23E5" w:rsidRDefault="00AF23E5" w:rsidP="00C911D0">
      <w:pPr>
        <w:jc w:val="both"/>
        <w:rPr>
          <w:rFonts w:ascii="Verdana" w:hAnsi="Verdana"/>
          <w:noProof/>
        </w:rPr>
      </w:pPr>
    </w:p>
    <w:p w:rsidR="00AF23E5" w:rsidRDefault="00AF23E5" w:rsidP="00C911D0">
      <w:pPr>
        <w:jc w:val="both"/>
        <w:rPr>
          <w:rFonts w:ascii="Verdana" w:hAnsi="Verdana"/>
          <w:noProof/>
        </w:rPr>
      </w:pPr>
    </w:p>
    <w:p w:rsidR="00AF23E5" w:rsidRDefault="00AF23E5" w:rsidP="00C911D0">
      <w:pPr>
        <w:jc w:val="both"/>
        <w:rPr>
          <w:rFonts w:ascii="Verdana" w:hAnsi="Verdana"/>
          <w:noProof/>
        </w:rPr>
      </w:pPr>
    </w:p>
    <w:p w:rsidR="00AF23E5" w:rsidRDefault="00AF23E5" w:rsidP="00C911D0">
      <w:pPr>
        <w:jc w:val="both"/>
        <w:rPr>
          <w:rFonts w:ascii="Verdana" w:hAnsi="Verdana"/>
          <w:noProof/>
        </w:rPr>
      </w:pPr>
    </w:p>
    <w:p w:rsidR="00AF23E5" w:rsidRDefault="00AF23E5" w:rsidP="00C911D0">
      <w:pPr>
        <w:jc w:val="both"/>
        <w:rPr>
          <w:rFonts w:ascii="Verdana" w:hAnsi="Verdana"/>
          <w:noProof/>
        </w:rPr>
      </w:pPr>
    </w:p>
    <w:p w:rsidR="00AF23E5" w:rsidRDefault="00AF23E5" w:rsidP="00C911D0">
      <w:pPr>
        <w:jc w:val="both"/>
        <w:rPr>
          <w:rFonts w:ascii="Verdana" w:hAnsi="Verdana"/>
          <w:noProof/>
        </w:rPr>
      </w:pPr>
    </w:p>
    <w:p w:rsidR="00C911D0" w:rsidRPr="00CA31F9" w:rsidRDefault="00C911D0" w:rsidP="00C911D0">
      <w:pPr>
        <w:jc w:val="both"/>
        <w:rPr>
          <w:rFonts w:ascii="Verdana" w:hAnsi="Verdana"/>
          <w:noProof/>
        </w:rPr>
      </w:pPr>
    </w:p>
    <w:p w:rsidR="00C911D0" w:rsidRPr="00CC1B2D" w:rsidRDefault="00C911D0" w:rsidP="00C911D0">
      <w:pPr>
        <w:ind w:firstLine="1985"/>
        <w:jc w:val="both"/>
        <w:rPr>
          <w:rFonts w:ascii="Verdana" w:hAnsi="Verdana" w:cs="Arial"/>
          <w:b/>
        </w:rPr>
      </w:pPr>
      <w:r w:rsidRPr="00CC1B2D">
        <w:rPr>
          <w:rFonts w:ascii="Verdana" w:hAnsi="Verdana" w:cs="Arial"/>
          <w:b/>
        </w:rPr>
        <w:t>JUSTIFICATIVA:</w:t>
      </w:r>
    </w:p>
    <w:p w:rsidR="00C911D0" w:rsidRDefault="00C911D0" w:rsidP="00C911D0">
      <w:pPr>
        <w:jc w:val="both"/>
        <w:rPr>
          <w:rFonts w:ascii="Verdana" w:hAnsi="Verdana" w:cs="Arial"/>
        </w:rPr>
      </w:pPr>
    </w:p>
    <w:p w:rsidR="00C51DED" w:rsidRDefault="00C51DED" w:rsidP="00C51DED">
      <w:pPr>
        <w:pStyle w:val="Corpodetexto"/>
        <w:rPr>
          <w:rFonts w:ascii="Arial"/>
          <w:b/>
          <w:bCs/>
          <w:sz w:val="22"/>
          <w:szCs w:val="22"/>
        </w:rPr>
      </w:pPr>
    </w:p>
    <w:p w:rsidR="00C51DED" w:rsidRPr="00855235" w:rsidRDefault="00C51DED" w:rsidP="00855235">
      <w:pPr>
        <w:pStyle w:val="Corpodetexto"/>
        <w:spacing w:before="1"/>
        <w:ind w:left="105" w:right="394" w:firstLine="720"/>
        <w:jc w:val="both"/>
        <w:rPr>
          <w:rFonts w:ascii="Arial" w:hAnsi="Arial" w:cs="Arial"/>
        </w:rPr>
      </w:pPr>
      <w:r w:rsidRPr="00855235">
        <w:rPr>
          <w:rFonts w:ascii="Arial" w:hAnsi="Arial" w:cs="Arial"/>
        </w:rPr>
        <w:t>O presente Projeto de Lei tem como objetivo incluir os Representantes Religiosos</w:t>
      </w:r>
      <w:r w:rsidRPr="00855235">
        <w:rPr>
          <w:rFonts w:ascii="Arial" w:hAnsi="Arial" w:cs="Arial"/>
          <w:spacing w:val="-64"/>
        </w:rPr>
        <w:t xml:space="preserve"> </w:t>
      </w:r>
      <w:r w:rsidR="003A2EED">
        <w:rPr>
          <w:rFonts w:ascii="Arial" w:hAnsi="Arial" w:cs="Arial"/>
          <w:spacing w:val="-64"/>
        </w:rPr>
        <w:t>e</w:t>
      </w:r>
      <w:r w:rsidR="003A2EED">
        <w:rPr>
          <w:rFonts w:ascii="Arial" w:hAnsi="Arial" w:cs="Arial"/>
        </w:rPr>
        <w:t xml:space="preserve"> os funcionários que trabalham na coleta de lixo </w:t>
      </w:r>
      <w:r w:rsidRPr="00855235">
        <w:rPr>
          <w:rFonts w:ascii="Arial" w:hAnsi="Arial" w:cs="Arial"/>
        </w:rPr>
        <w:t>do</w:t>
      </w:r>
      <w:r w:rsidRPr="00855235">
        <w:rPr>
          <w:rFonts w:ascii="Arial" w:hAnsi="Arial" w:cs="Arial"/>
          <w:spacing w:val="1"/>
        </w:rPr>
        <w:t xml:space="preserve"> </w:t>
      </w:r>
      <w:r w:rsidRPr="00855235">
        <w:rPr>
          <w:rFonts w:ascii="Arial" w:hAnsi="Arial" w:cs="Arial"/>
        </w:rPr>
        <w:t>Município</w:t>
      </w:r>
      <w:r w:rsidRPr="00855235">
        <w:rPr>
          <w:rFonts w:ascii="Arial" w:hAnsi="Arial" w:cs="Arial"/>
          <w:spacing w:val="1"/>
        </w:rPr>
        <w:t xml:space="preserve"> </w:t>
      </w:r>
      <w:r w:rsidRPr="00855235">
        <w:rPr>
          <w:rFonts w:ascii="Arial" w:hAnsi="Arial" w:cs="Arial"/>
        </w:rPr>
        <w:t>de Tapira</w:t>
      </w:r>
      <w:r w:rsidR="003A2EED">
        <w:rPr>
          <w:rFonts w:ascii="Arial" w:hAnsi="Arial" w:cs="Arial"/>
        </w:rPr>
        <w:t>,</w:t>
      </w:r>
      <w:bookmarkStart w:id="0" w:name="_GoBack"/>
      <w:bookmarkEnd w:id="0"/>
      <w:r w:rsidRPr="00855235">
        <w:rPr>
          <w:rFonts w:ascii="Arial" w:hAnsi="Arial" w:cs="Arial"/>
          <w:spacing w:val="1"/>
        </w:rPr>
        <w:t xml:space="preserve"> </w:t>
      </w:r>
      <w:r w:rsidRPr="00855235">
        <w:rPr>
          <w:rFonts w:ascii="Arial" w:hAnsi="Arial" w:cs="Arial"/>
        </w:rPr>
        <w:t>como</w:t>
      </w:r>
      <w:r w:rsidRPr="00855235">
        <w:rPr>
          <w:rFonts w:ascii="Arial" w:hAnsi="Arial" w:cs="Arial"/>
          <w:spacing w:val="1"/>
        </w:rPr>
        <w:t xml:space="preserve"> </w:t>
      </w:r>
      <w:r w:rsidRPr="00855235">
        <w:rPr>
          <w:rFonts w:ascii="Arial" w:hAnsi="Arial" w:cs="Arial"/>
        </w:rPr>
        <w:t>categoria</w:t>
      </w:r>
      <w:r w:rsidRPr="00855235">
        <w:rPr>
          <w:rFonts w:ascii="Arial" w:hAnsi="Arial" w:cs="Arial"/>
          <w:spacing w:val="1"/>
        </w:rPr>
        <w:t xml:space="preserve"> </w:t>
      </w:r>
      <w:r w:rsidRPr="00855235">
        <w:rPr>
          <w:rFonts w:ascii="Arial" w:hAnsi="Arial" w:cs="Arial"/>
        </w:rPr>
        <w:t>de</w:t>
      </w:r>
      <w:r w:rsidRPr="00855235">
        <w:rPr>
          <w:rFonts w:ascii="Arial" w:hAnsi="Arial" w:cs="Arial"/>
          <w:spacing w:val="1"/>
        </w:rPr>
        <w:t xml:space="preserve"> </w:t>
      </w:r>
      <w:r w:rsidRPr="00855235">
        <w:rPr>
          <w:rFonts w:ascii="Arial" w:hAnsi="Arial" w:cs="Arial"/>
        </w:rPr>
        <w:t>risco</w:t>
      </w:r>
      <w:r w:rsidRPr="00855235">
        <w:rPr>
          <w:rFonts w:ascii="Arial" w:hAnsi="Arial" w:cs="Arial"/>
          <w:spacing w:val="1"/>
        </w:rPr>
        <w:t xml:space="preserve"> </w:t>
      </w:r>
      <w:r w:rsidRPr="00855235">
        <w:rPr>
          <w:rFonts w:ascii="Arial" w:hAnsi="Arial" w:cs="Arial"/>
        </w:rPr>
        <w:t>para</w:t>
      </w:r>
      <w:r w:rsidRPr="00855235">
        <w:rPr>
          <w:rFonts w:ascii="Arial" w:hAnsi="Arial" w:cs="Arial"/>
          <w:spacing w:val="1"/>
        </w:rPr>
        <w:t xml:space="preserve"> </w:t>
      </w:r>
      <w:r w:rsidRPr="00855235">
        <w:rPr>
          <w:rFonts w:ascii="Arial" w:hAnsi="Arial" w:cs="Arial"/>
        </w:rPr>
        <w:t>receberem</w:t>
      </w:r>
      <w:r w:rsidRPr="00855235">
        <w:rPr>
          <w:rFonts w:ascii="Arial" w:hAnsi="Arial" w:cs="Arial"/>
          <w:spacing w:val="1"/>
        </w:rPr>
        <w:t xml:space="preserve"> </w:t>
      </w:r>
      <w:r w:rsidRPr="00855235">
        <w:rPr>
          <w:rFonts w:ascii="Arial" w:hAnsi="Arial" w:cs="Arial"/>
        </w:rPr>
        <w:t>a</w:t>
      </w:r>
      <w:r w:rsidRPr="00855235">
        <w:rPr>
          <w:rFonts w:ascii="Arial" w:hAnsi="Arial" w:cs="Arial"/>
          <w:spacing w:val="1"/>
        </w:rPr>
        <w:t xml:space="preserve"> </w:t>
      </w:r>
      <w:r w:rsidRPr="00855235">
        <w:rPr>
          <w:rFonts w:ascii="Arial" w:hAnsi="Arial" w:cs="Arial"/>
        </w:rPr>
        <w:t>vacina</w:t>
      </w:r>
      <w:r w:rsidRPr="00855235">
        <w:rPr>
          <w:rFonts w:ascii="Arial" w:hAnsi="Arial" w:cs="Arial"/>
          <w:spacing w:val="1"/>
        </w:rPr>
        <w:t xml:space="preserve"> </w:t>
      </w:r>
      <w:r w:rsidRPr="00855235">
        <w:rPr>
          <w:rFonts w:ascii="Arial" w:hAnsi="Arial" w:cs="Arial"/>
        </w:rPr>
        <w:t>nas</w:t>
      </w:r>
      <w:r w:rsidRPr="00855235">
        <w:rPr>
          <w:rFonts w:ascii="Arial" w:hAnsi="Arial" w:cs="Arial"/>
          <w:spacing w:val="1"/>
        </w:rPr>
        <w:t xml:space="preserve"> </w:t>
      </w:r>
      <w:r w:rsidRPr="00855235">
        <w:rPr>
          <w:rFonts w:ascii="Arial" w:hAnsi="Arial" w:cs="Arial"/>
        </w:rPr>
        <w:t>campanhas de vacinações realizadas em nosso Município. Este grupo, diariamente lida</w:t>
      </w:r>
      <w:r w:rsidRPr="00855235">
        <w:rPr>
          <w:rFonts w:ascii="Arial" w:hAnsi="Arial" w:cs="Arial"/>
          <w:spacing w:val="1"/>
        </w:rPr>
        <w:t xml:space="preserve"> </w:t>
      </w:r>
      <w:r w:rsidRPr="00855235">
        <w:rPr>
          <w:rFonts w:ascii="Arial" w:hAnsi="Arial" w:cs="Arial"/>
        </w:rPr>
        <w:t>de forma direta com muitas pessoas enfermas, uma vez que é procurado por estas para</w:t>
      </w:r>
      <w:r w:rsidRPr="00855235">
        <w:rPr>
          <w:rFonts w:ascii="Arial" w:hAnsi="Arial" w:cs="Arial"/>
          <w:spacing w:val="1"/>
        </w:rPr>
        <w:t xml:space="preserve"> </w:t>
      </w:r>
      <w:r w:rsidRPr="00855235">
        <w:rPr>
          <w:rFonts w:ascii="Arial" w:hAnsi="Arial" w:cs="Arial"/>
        </w:rPr>
        <w:t>auxílio espiritual. Com isso, são colocados em situação de vulnerabilidade e risco ao</w:t>
      </w:r>
      <w:r w:rsidRPr="00855235">
        <w:rPr>
          <w:rFonts w:ascii="Arial" w:hAnsi="Arial" w:cs="Arial"/>
          <w:spacing w:val="1"/>
        </w:rPr>
        <w:t xml:space="preserve"> </w:t>
      </w:r>
      <w:r w:rsidRPr="00855235">
        <w:rPr>
          <w:rFonts w:ascii="Arial" w:hAnsi="Arial" w:cs="Arial"/>
        </w:rPr>
        <w:t>contágio</w:t>
      </w:r>
      <w:r w:rsidRPr="00855235">
        <w:rPr>
          <w:rFonts w:ascii="Arial" w:hAnsi="Arial" w:cs="Arial"/>
          <w:spacing w:val="-2"/>
        </w:rPr>
        <w:t xml:space="preserve"> </w:t>
      </w:r>
      <w:r w:rsidRPr="00855235">
        <w:rPr>
          <w:rFonts w:ascii="Arial" w:hAnsi="Arial" w:cs="Arial"/>
        </w:rPr>
        <w:t>de</w:t>
      </w:r>
      <w:r w:rsidRPr="00855235">
        <w:rPr>
          <w:rFonts w:ascii="Arial" w:hAnsi="Arial" w:cs="Arial"/>
          <w:spacing w:val="-1"/>
        </w:rPr>
        <w:t xml:space="preserve"> </w:t>
      </w:r>
      <w:r w:rsidRPr="00855235">
        <w:rPr>
          <w:rFonts w:ascii="Arial" w:hAnsi="Arial" w:cs="Arial"/>
        </w:rPr>
        <w:t>inúmeras</w:t>
      </w:r>
      <w:r w:rsidRPr="00855235">
        <w:rPr>
          <w:rFonts w:ascii="Arial" w:hAnsi="Arial" w:cs="Arial"/>
          <w:spacing w:val="-1"/>
        </w:rPr>
        <w:t xml:space="preserve"> </w:t>
      </w:r>
      <w:r w:rsidRPr="00855235">
        <w:rPr>
          <w:rFonts w:ascii="Arial" w:hAnsi="Arial" w:cs="Arial"/>
        </w:rPr>
        <w:t>doenças,</w:t>
      </w:r>
      <w:r w:rsidRPr="00855235">
        <w:rPr>
          <w:rFonts w:ascii="Arial" w:hAnsi="Arial" w:cs="Arial"/>
          <w:spacing w:val="-1"/>
        </w:rPr>
        <w:t xml:space="preserve"> </w:t>
      </w:r>
      <w:r w:rsidRPr="00855235">
        <w:rPr>
          <w:rFonts w:ascii="Arial" w:hAnsi="Arial" w:cs="Arial"/>
        </w:rPr>
        <w:t>inclusive</w:t>
      </w:r>
      <w:r w:rsidRPr="00855235">
        <w:rPr>
          <w:rFonts w:ascii="Arial" w:hAnsi="Arial" w:cs="Arial"/>
          <w:spacing w:val="-1"/>
        </w:rPr>
        <w:t xml:space="preserve"> </w:t>
      </w:r>
      <w:r w:rsidRPr="00855235">
        <w:rPr>
          <w:rFonts w:ascii="Arial" w:hAnsi="Arial" w:cs="Arial"/>
        </w:rPr>
        <w:t>a</w:t>
      </w:r>
      <w:r w:rsidRPr="00855235">
        <w:rPr>
          <w:rFonts w:ascii="Arial" w:hAnsi="Arial" w:cs="Arial"/>
          <w:spacing w:val="-1"/>
        </w:rPr>
        <w:t xml:space="preserve"> </w:t>
      </w:r>
      <w:r w:rsidRPr="00855235">
        <w:rPr>
          <w:rFonts w:ascii="Arial" w:hAnsi="Arial" w:cs="Arial"/>
        </w:rPr>
        <w:t>atual</w:t>
      </w:r>
      <w:r w:rsidRPr="00855235">
        <w:rPr>
          <w:rFonts w:ascii="Arial" w:hAnsi="Arial" w:cs="Arial"/>
          <w:spacing w:val="-1"/>
        </w:rPr>
        <w:t xml:space="preserve"> </w:t>
      </w:r>
      <w:r w:rsidRPr="00855235">
        <w:rPr>
          <w:rFonts w:ascii="Arial" w:hAnsi="Arial" w:cs="Arial"/>
        </w:rPr>
        <w:t>Covid-19.</w:t>
      </w:r>
    </w:p>
    <w:p w:rsidR="00C51DED" w:rsidRPr="00855235" w:rsidRDefault="00C51DED" w:rsidP="00855235">
      <w:pPr>
        <w:ind w:left="105" w:right="104" w:firstLine="720"/>
        <w:jc w:val="both"/>
        <w:rPr>
          <w:rFonts w:ascii="Arial" w:hAnsi="Arial" w:cs="Arial"/>
        </w:rPr>
      </w:pPr>
      <w:r w:rsidRPr="00855235">
        <w:rPr>
          <w:rFonts w:ascii="Arial" w:hAnsi="Arial" w:cs="Arial"/>
        </w:rPr>
        <w:t>O direito à vida é o mais importante e mais protegido em nosso</w:t>
      </w:r>
      <w:r w:rsidRPr="00855235">
        <w:rPr>
          <w:rFonts w:ascii="Arial" w:hAnsi="Arial" w:cs="Arial"/>
          <w:spacing w:val="1"/>
        </w:rPr>
        <w:t xml:space="preserve"> </w:t>
      </w:r>
      <w:r w:rsidRPr="00855235">
        <w:rPr>
          <w:rFonts w:ascii="Arial" w:hAnsi="Arial" w:cs="Arial"/>
        </w:rPr>
        <w:t>ordenamento</w:t>
      </w:r>
      <w:r w:rsidRPr="00855235">
        <w:rPr>
          <w:rFonts w:ascii="Arial" w:hAnsi="Arial" w:cs="Arial"/>
          <w:spacing w:val="1"/>
        </w:rPr>
        <w:t xml:space="preserve"> </w:t>
      </w:r>
      <w:r w:rsidRPr="00855235">
        <w:rPr>
          <w:rFonts w:ascii="Arial" w:hAnsi="Arial" w:cs="Arial"/>
        </w:rPr>
        <w:t>jurídico, tendo tanta relevância que está presente no</w:t>
      </w:r>
      <w:r w:rsidRPr="00855235">
        <w:rPr>
          <w:rFonts w:ascii="Arial" w:hAnsi="Arial" w:cs="Arial"/>
          <w:spacing w:val="1"/>
        </w:rPr>
        <w:t xml:space="preserve"> </w:t>
      </w:r>
      <w:r w:rsidRPr="00855235">
        <w:rPr>
          <w:rFonts w:ascii="Arial" w:hAnsi="Arial" w:cs="Arial"/>
          <w:iCs/>
        </w:rPr>
        <w:t xml:space="preserve">caput </w:t>
      </w:r>
      <w:r w:rsidRPr="00855235">
        <w:rPr>
          <w:rFonts w:ascii="Arial" w:hAnsi="Arial" w:cs="Arial"/>
        </w:rPr>
        <w:t>do art. 5º da Constituição</w:t>
      </w:r>
      <w:r w:rsidRPr="00855235">
        <w:rPr>
          <w:rFonts w:ascii="Arial" w:hAnsi="Arial" w:cs="Arial"/>
          <w:spacing w:val="1"/>
        </w:rPr>
        <w:t xml:space="preserve"> </w:t>
      </w:r>
      <w:r w:rsidRPr="00855235">
        <w:rPr>
          <w:rFonts w:ascii="Arial" w:hAnsi="Arial" w:cs="Arial"/>
        </w:rPr>
        <w:t>Federal, ao qual aduz que “</w:t>
      </w:r>
      <w:r w:rsidRPr="00855235">
        <w:rPr>
          <w:rFonts w:ascii="Arial" w:hAnsi="Arial" w:cs="Arial"/>
          <w:iCs/>
        </w:rPr>
        <w:t>todos são iguais perante a lei, sem distinção de qualquer</w:t>
      </w:r>
      <w:r w:rsidRPr="00855235">
        <w:rPr>
          <w:rFonts w:ascii="Arial" w:hAnsi="Arial" w:cs="Arial"/>
          <w:iCs/>
          <w:spacing w:val="1"/>
        </w:rPr>
        <w:t xml:space="preserve"> </w:t>
      </w:r>
      <w:r w:rsidRPr="00855235">
        <w:rPr>
          <w:rFonts w:ascii="Arial" w:hAnsi="Arial" w:cs="Arial"/>
          <w:iCs/>
        </w:rPr>
        <w:t>natureza,</w:t>
      </w:r>
      <w:r w:rsidRPr="00855235">
        <w:rPr>
          <w:rFonts w:ascii="Arial" w:hAnsi="Arial" w:cs="Arial"/>
          <w:iCs/>
          <w:spacing w:val="1"/>
        </w:rPr>
        <w:t xml:space="preserve"> </w:t>
      </w:r>
      <w:r w:rsidRPr="00855235">
        <w:rPr>
          <w:rFonts w:ascii="Arial" w:hAnsi="Arial" w:cs="Arial"/>
          <w:iCs/>
        </w:rPr>
        <w:t>garantindo-se</w:t>
      </w:r>
      <w:r w:rsidRPr="00855235">
        <w:rPr>
          <w:rFonts w:ascii="Arial" w:hAnsi="Arial" w:cs="Arial"/>
          <w:iCs/>
          <w:spacing w:val="1"/>
        </w:rPr>
        <w:t xml:space="preserve"> </w:t>
      </w:r>
      <w:r w:rsidRPr="00855235">
        <w:rPr>
          <w:rFonts w:ascii="Arial" w:hAnsi="Arial" w:cs="Arial"/>
          <w:iCs/>
        </w:rPr>
        <w:t>aos</w:t>
      </w:r>
      <w:r w:rsidRPr="00855235">
        <w:rPr>
          <w:rFonts w:ascii="Arial" w:hAnsi="Arial" w:cs="Arial"/>
          <w:iCs/>
          <w:spacing w:val="1"/>
        </w:rPr>
        <w:t xml:space="preserve"> </w:t>
      </w:r>
      <w:r w:rsidRPr="00855235">
        <w:rPr>
          <w:rFonts w:ascii="Arial" w:hAnsi="Arial" w:cs="Arial"/>
          <w:iCs/>
        </w:rPr>
        <w:t>brasileiros</w:t>
      </w:r>
      <w:r w:rsidRPr="00855235">
        <w:rPr>
          <w:rFonts w:ascii="Arial" w:hAnsi="Arial" w:cs="Arial"/>
          <w:iCs/>
          <w:spacing w:val="1"/>
        </w:rPr>
        <w:t xml:space="preserve"> </w:t>
      </w:r>
      <w:r w:rsidRPr="00855235">
        <w:rPr>
          <w:rFonts w:ascii="Arial" w:hAnsi="Arial" w:cs="Arial"/>
          <w:iCs/>
        </w:rPr>
        <w:t>e</w:t>
      </w:r>
      <w:r w:rsidRPr="00855235">
        <w:rPr>
          <w:rFonts w:ascii="Arial" w:hAnsi="Arial" w:cs="Arial"/>
          <w:iCs/>
          <w:spacing w:val="1"/>
        </w:rPr>
        <w:t xml:space="preserve"> </w:t>
      </w:r>
      <w:r w:rsidRPr="00855235">
        <w:rPr>
          <w:rFonts w:ascii="Arial" w:hAnsi="Arial" w:cs="Arial"/>
          <w:iCs/>
        </w:rPr>
        <w:t>aos</w:t>
      </w:r>
      <w:r w:rsidRPr="00855235">
        <w:rPr>
          <w:rFonts w:ascii="Arial" w:hAnsi="Arial" w:cs="Arial"/>
          <w:iCs/>
          <w:spacing w:val="1"/>
        </w:rPr>
        <w:t xml:space="preserve"> </w:t>
      </w:r>
      <w:r w:rsidRPr="00855235">
        <w:rPr>
          <w:rFonts w:ascii="Arial" w:hAnsi="Arial" w:cs="Arial"/>
          <w:iCs/>
        </w:rPr>
        <w:t>estrangeiros</w:t>
      </w:r>
      <w:r w:rsidRPr="00855235">
        <w:rPr>
          <w:rFonts w:ascii="Arial" w:hAnsi="Arial" w:cs="Arial"/>
          <w:iCs/>
          <w:spacing w:val="1"/>
        </w:rPr>
        <w:t xml:space="preserve"> </w:t>
      </w:r>
      <w:r w:rsidRPr="00855235">
        <w:rPr>
          <w:rFonts w:ascii="Arial" w:hAnsi="Arial" w:cs="Arial"/>
          <w:iCs/>
        </w:rPr>
        <w:t>residentes</w:t>
      </w:r>
      <w:r w:rsidRPr="00855235">
        <w:rPr>
          <w:rFonts w:ascii="Arial" w:hAnsi="Arial" w:cs="Arial"/>
          <w:iCs/>
          <w:spacing w:val="1"/>
        </w:rPr>
        <w:t xml:space="preserve"> </w:t>
      </w:r>
      <w:r w:rsidRPr="00855235">
        <w:rPr>
          <w:rFonts w:ascii="Arial" w:hAnsi="Arial" w:cs="Arial"/>
          <w:iCs/>
        </w:rPr>
        <w:t>no</w:t>
      </w:r>
      <w:r w:rsidRPr="00855235">
        <w:rPr>
          <w:rFonts w:ascii="Arial" w:hAnsi="Arial" w:cs="Arial"/>
          <w:iCs/>
          <w:spacing w:val="1"/>
        </w:rPr>
        <w:t xml:space="preserve"> </w:t>
      </w:r>
      <w:r w:rsidRPr="00855235">
        <w:rPr>
          <w:rFonts w:ascii="Arial" w:hAnsi="Arial" w:cs="Arial"/>
          <w:iCs/>
        </w:rPr>
        <w:t>País</w:t>
      </w:r>
      <w:r w:rsidRPr="00855235">
        <w:rPr>
          <w:rFonts w:ascii="Arial" w:hAnsi="Arial" w:cs="Arial"/>
          <w:iCs/>
          <w:spacing w:val="1"/>
        </w:rPr>
        <w:t xml:space="preserve"> </w:t>
      </w:r>
      <w:r w:rsidRPr="00855235">
        <w:rPr>
          <w:rFonts w:ascii="Arial" w:hAnsi="Arial" w:cs="Arial"/>
          <w:iCs/>
        </w:rPr>
        <w:t>a</w:t>
      </w:r>
      <w:r w:rsidRPr="00855235">
        <w:rPr>
          <w:rFonts w:ascii="Arial" w:hAnsi="Arial" w:cs="Arial"/>
          <w:iCs/>
          <w:spacing w:val="1"/>
        </w:rPr>
        <w:t xml:space="preserve"> </w:t>
      </w:r>
      <w:r w:rsidRPr="00855235">
        <w:rPr>
          <w:rFonts w:ascii="Arial" w:hAnsi="Arial" w:cs="Arial"/>
          <w:bCs/>
          <w:iCs/>
        </w:rPr>
        <w:t>inviolabilidade</w:t>
      </w:r>
      <w:r w:rsidRPr="00855235">
        <w:rPr>
          <w:rFonts w:ascii="Arial" w:hAnsi="Arial" w:cs="Arial"/>
          <w:bCs/>
          <w:iCs/>
          <w:spacing w:val="-2"/>
        </w:rPr>
        <w:t xml:space="preserve"> </w:t>
      </w:r>
      <w:r w:rsidRPr="00855235">
        <w:rPr>
          <w:rFonts w:ascii="Arial" w:hAnsi="Arial" w:cs="Arial"/>
          <w:bCs/>
          <w:iCs/>
        </w:rPr>
        <w:t>do direito</w:t>
      </w:r>
      <w:r w:rsidRPr="00855235">
        <w:rPr>
          <w:rFonts w:ascii="Arial" w:hAnsi="Arial" w:cs="Arial"/>
          <w:bCs/>
          <w:iCs/>
          <w:spacing w:val="-2"/>
        </w:rPr>
        <w:t xml:space="preserve"> </w:t>
      </w:r>
      <w:r w:rsidRPr="00855235">
        <w:rPr>
          <w:rFonts w:ascii="Arial" w:hAnsi="Arial" w:cs="Arial"/>
          <w:bCs/>
          <w:iCs/>
        </w:rPr>
        <w:t>à</w:t>
      </w:r>
      <w:r w:rsidRPr="00855235">
        <w:rPr>
          <w:rFonts w:ascii="Arial" w:hAnsi="Arial" w:cs="Arial"/>
          <w:bCs/>
          <w:iCs/>
          <w:spacing w:val="-1"/>
        </w:rPr>
        <w:t xml:space="preserve"> </w:t>
      </w:r>
      <w:r w:rsidRPr="00855235">
        <w:rPr>
          <w:rFonts w:ascii="Arial" w:hAnsi="Arial" w:cs="Arial"/>
          <w:bCs/>
          <w:iCs/>
        </w:rPr>
        <w:t>vida</w:t>
      </w:r>
      <w:r w:rsidRPr="00855235">
        <w:rPr>
          <w:rFonts w:ascii="Arial" w:hAnsi="Arial" w:cs="Arial"/>
        </w:rPr>
        <w:t>”.</w:t>
      </w:r>
    </w:p>
    <w:p w:rsidR="00C51DED" w:rsidRPr="00855235" w:rsidRDefault="00C51DED" w:rsidP="00855235">
      <w:pPr>
        <w:ind w:left="105" w:right="414" w:firstLine="720"/>
        <w:jc w:val="both"/>
        <w:rPr>
          <w:rFonts w:ascii="Arial" w:hAnsi="Arial" w:cs="Arial"/>
        </w:rPr>
      </w:pPr>
      <w:r w:rsidRPr="00855235">
        <w:rPr>
          <w:rFonts w:ascii="Arial" w:hAnsi="Arial" w:cs="Arial"/>
        </w:rPr>
        <w:t>A Carta Magna, por sua vez, dispõe que “</w:t>
      </w:r>
      <w:r w:rsidRPr="00855235">
        <w:rPr>
          <w:rFonts w:ascii="Arial" w:hAnsi="Arial" w:cs="Arial"/>
          <w:iCs/>
        </w:rPr>
        <w:t>a saúde é direito de todos e dever do</w:t>
      </w:r>
      <w:r w:rsidRPr="00855235">
        <w:rPr>
          <w:rFonts w:ascii="Arial" w:hAnsi="Arial" w:cs="Arial"/>
          <w:iCs/>
          <w:spacing w:val="1"/>
        </w:rPr>
        <w:t xml:space="preserve"> </w:t>
      </w:r>
      <w:r w:rsidRPr="00855235">
        <w:rPr>
          <w:rFonts w:ascii="Arial" w:hAnsi="Arial" w:cs="Arial"/>
          <w:iCs/>
        </w:rPr>
        <w:t xml:space="preserve">Estado, garantido mediante políticas sociais e econômicas que </w:t>
      </w:r>
      <w:r w:rsidRPr="00855235">
        <w:rPr>
          <w:rFonts w:ascii="Arial" w:hAnsi="Arial" w:cs="Arial"/>
          <w:bCs/>
          <w:iCs/>
        </w:rPr>
        <w:t>visem à redução do</w:t>
      </w:r>
      <w:r w:rsidRPr="00855235">
        <w:rPr>
          <w:rFonts w:ascii="Arial" w:hAnsi="Arial" w:cs="Arial"/>
          <w:bCs/>
          <w:iCs/>
          <w:spacing w:val="1"/>
        </w:rPr>
        <w:t xml:space="preserve"> </w:t>
      </w:r>
      <w:r w:rsidRPr="00855235">
        <w:rPr>
          <w:rFonts w:ascii="Arial" w:hAnsi="Arial" w:cs="Arial"/>
          <w:bCs/>
          <w:iCs/>
        </w:rPr>
        <w:t>risco</w:t>
      </w:r>
      <w:r w:rsidRPr="00855235">
        <w:rPr>
          <w:rFonts w:ascii="Arial" w:hAnsi="Arial" w:cs="Arial"/>
          <w:bCs/>
          <w:iCs/>
          <w:spacing w:val="-3"/>
        </w:rPr>
        <w:t xml:space="preserve"> </w:t>
      </w:r>
      <w:r w:rsidRPr="00855235">
        <w:rPr>
          <w:rFonts w:ascii="Arial" w:hAnsi="Arial" w:cs="Arial"/>
          <w:bCs/>
          <w:iCs/>
        </w:rPr>
        <w:t>de</w:t>
      </w:r>
      <w:r w:rsidRPr="00855235">
        <w:rPr>
          <w:rFonts w:ascii="Arial" w:hAnsi="Arial" w:cs="Arial"/>
          <w:bCs/>
          <w:iCs/>
          <w:spacing w:val="1"/>
        </w:rPr>
        <w:t xml:space="preserve"> </w:t>
      </w:r>
      <w:r w:rsidRPr="00855235">
        <w:rPr>
          <w:rFonts w:ascii="Arial" w:hAnsi="Arial" w:cs="Arial"/>
          <w:bCs/>
          <w:iCs/>
        </w:rPr>
        <w:t>doença</w:t>
      </w:r>
      <w:r w:rsidRPr="00855235">
        <w:rPr>
          <w:rFonts w:ascii="Arial" w:hAnsi="Arial" w:cs="Arial"/>
          <w:bCs/>
          <w:iCs/>
          <w:spacing w:val="3"/>
        </w:rPr>
        <w:t xml:space="preserve"> </w:t>
      </w:r>
      <w:r w:rsidRPr="00855235">
        <w:rPr>
          <w:rFonts w:ascii="Arial" w:hAnsi="Arial" w:cs="Arial"/>
          <w:iCs/>
        </w:rPr>
        <w:t>e</w:t>
      </w:r>
      <w:r w:rsidRPr="00855235">
        <w:rPr>
          <w:rFonts w:ascii="Arial" w:hAnsi="Arial" w:cs="Arial"/>
          <w:iCs/>
          <w:spacing w:val="-2"/>
        </w:rPr>
        <w:t xml:space="preserve"> </w:t>
      </w:r>
      <w:r w:rsidRPr="00855235">
        <w:rPr>
          <w:rFonts w:ascii="Arial" w:hAnsi="Arial" w:cs="Arial"/>
          <w:iCs/>
        </w:rPr>
        <w:t>de</w:t>
      </w:r>
      <w:r w:rsidRPr="00855235">
        <w:rPr>
          <w:rFonts w:ascii="Arial" w:hAnsi="Arial" w:cs="Arial"/>
          <w:iCs/>
          <w:spacing w:val="1"/>
        </w:rPr>
        <w:t xml:space="preserve"> </w:t>
      </w:r>
      <w:r w:rsidRPr="00855235">
        <w:rPr>
          <w:rFonts w:ascii="Arial" w:hAnsi="Arial" w:cs="Arial"/>
          <w:iCs/>
        </w:rPr>
        <w:t>outros</w:t>
      </w:r>
      <w:r w:rsidRPr="00855235">
        <w:rPr>
          <w:rFonts w:ascii="Arial" w:hAnsi="Arial" w:cs="Arial"/>
          <w:iCs/>
          <w:spacing w:val="-1"/>
        </w:rPr>
        <w:t xml:space="preserve"> </w:t>
      </w:r>
      <w:r w:rsidRPr="00855235">
        <w:rPr>
          <w:rFonts w:ascii="Arial" w:hAnsi="Arial" w:cs="Arial"/>
          <w:iCs/>
        </w:rPr>
        <w:t>agravos (...)</w:t>
      </w:r>
      <w:hyperlink w:anchor="_bookmark0" w:history="1">
        <w:proofErr w:type="gramStart"/>
        <w:r w:rsidRPr="00855235">
          <w:rPr>
            <w:rFonts w:ascii="Arial" w:hAnsi="Arial" w:cs="Arial"/>
            <w:iCs/>
            <w:vertAlign w:val="superscript"/>
          </w:rPr>
          <w:t>1</w:t>
        </w:r>
        <w:proofErr w:type="gramEnd"/>
      </w:hyperlink>
      <w:r w:rsidRPr="00855235">
        <w:rPr>
          <w:rFonts w:ascii="Arial" w:hAnsi="Arial" w:cs="Arial"/>
        </w:rPr>
        <w:t>”.</w:t>
      </w:r>
    </w:p>
    <w:p w:rsidR="00C51DED" w:rsidRPr="00855235" w:rsidRDefault="00C51DED" w:rsidP="00855235">
      <w:pPr>
        <w:pStyle w:val="Corpodetexto"/>
        <w:ind w:left="105" w:right="398" w:firstLine="720"/>
        <w:jc w:val="both"/>
        <w:rPr>
          <w:rFonts w:ascii="Arial" w:hAnsi="Arial" w:cs="Arial"/>
        </w:rPr>
      </w:pPr>
      <w:r w:rsidRPr="00855235">
        <w:rPr>
          <w:rFonts w:ascii="Arial" w:hAnsi="Arial" w:cs="Arial"/>
        </w:rPr>
        <w:t>Para tanto, com o intuito de</w:t>
      </w:r>
      <w:r w:rsidRPr="00855235">
        <w:rPr>
          <w:rFonts w:ascii="Arial" w:hAnsi="Arial" w:cs="Arial"/>
          <w:spacing w:val="66"/>
        </w:rPr>
        <w:t xml:space="preserve"> </w:t>
      </w:r>
      <w:r w:rsidRPr="00855235">
        <w:rPr>
          <w:rFonts w:ascii="Arial" w:hAnsi="Arial" w:cs="Arial"/>
        </w:rPr>
        <w:t>diminuir a disseminação do vírus e salvar vidas,</w:t>
      </w:r>
      <w:r w:rsidRPr="00855235">
        <w:rPr>
          <w:rFonts w:ascii="Arial" w:hAnsi="Arial" w:cs="Arial"/>
          <w:spacing w:val="1"/>
        </w:rPr>
        <w:t xml:space="preserve"> </w:t>
      </w:r>
      <w:r w:rsidRPr="00855235">
        <w:rPr>
          <w:rFonts w:ascii="Arial" w:hAnsi="Arial" w:cs="Arial"/>
        </w:rPr>
        <w:t xml:space="preserve">foram tomadas uma série de medidas amparadas pela ciência, dentre as quais está </w:t>
      </w:r>
      <w:proofErr w:type="gramStart"/>
      <w:r w:rsidRPr="00855235">
        <w:rPr>
          <w:rFonts w:ascii="Arial" w:hAnsi="Arial" w:cs="Arial"/>
        </w:rPr>
        <w:t>a</w:t>
      </w:r>
      <w:proofErr w:type="gramEnd"/>
      <w:r w:rsidRPr="00855235">
        <w:rPr>
          <w:rFonts w:ascii="Arial" w:hAnsi="Arial" w:cs="Arial"/>
          <w:spacing w:val="1"/>
        </w:rPr>
        <w:t xml:space="preserve"> </w:t>
      </w:r>
      <w:r w:rsidRPr="00855235">
        <w:rPr>
          <w:rFonts w:ascii="Arial" w:hAnsi="Arial" w:cs="Arial"/>
        </w:rPr>
        <w:t>vacinação. Por isso, com vistas a ampliar a lista de grupos prioritários na vacinação</w:t>
      </w:r>
      <w:r w:rsidRPr="00855235">
        <w:rPr>
          <w:rFonts w:ascii="Arial" w:hAnsi="Arial" w:cs="Arial"/>
          <w:spacing w:val="1"/>
        </w:rPr>
        <w:t xml:space="preserve"> </w:t>
      </w:r>
      <w:r w:rsidRPr="00855235">
        <w:rPr>
          <w:rFonts w:ascii="Arial" w:hAnsi="Arial" w:cs="Arial"/>
        </w:rPr>
        <w:t>contra</w:t>
      </w:r>
      <w:r w:rsidRPr="00855235">
        <w:rPr>
          <w:rFonts w:ascii="Arial" w:hAnsi="Arial" w:cs="Arial"/>
          <w:spacing w:val="1"/>
        </w:rPr>
        <w:t xml:space="preserve"> </w:t>
      </w:r>
      <w:r w:rsidRPr="00855235">
        <w:rPr>
          <w:rFonts w:ascii="Arial" w:hAnsi="Arial" w:cs="Arial"/>
        </w:rPr>
        <w:t>doenças</w:t>
      </w:r>
      <w:r w:rsidRPr="00855235">
        <w:rPr>
          <w:rFonts w:ascii="Arial" w:hAnsi="Arial" w:cs="Arial"/>
          <w:spacing w:val="1"/>
        </w:rPr>
        <w:t xml:space="preserve"> </w:t>
      </w:r>
      <w:r w:rsidRPr="00855235">
        <w:rPr>
          <w:rFonts w:ascii="Arial" w:hAnsi="Arial" w:cs="Arial"/>
        </w:rPr>
        <w:t>do</w:t>
      </w:r>
      <w:r w:rsidRPr="00855235">
        <w:rPr>
          <w:rFonts w:ascii="Arial" w:hAnsi="Arial" w:cs="Arial"/>
          <w:spacing w:val="1"/>
        </w:rPr>
        <w:t xml:space="preserve"> </w:t>
      </w:r>
      <w:r w:rsidRPr="00855235">
        <w:rPr>
          <w:rFonts w:ascii="Arial" w:hAnsi="Arial" w:cs="Arial"/>
        </w:rPr>
        <w:t>nosso</w:t>
      </w:r>
      <w:r w:rsidRPr="00855235">
        <w:rPr>
          <w:rFonts w:ascii="Arial" w:hAnsi="Arial" w:cs="Arial"/>
          <w:spacing w:val="1"/>
        </w:rPr>
        <w:t xml:space="preserve"> </w:t>
      </w:r>
      <w:r w:rsidRPr="00855235">
        <w:rPr>
          <w:rFonts w:ascii="Arial" w:hAnsi="Arial" w:cs="Arial"/>
        </w:rPr>
        <w:t>Município,</w:t>
      </w:r>
      <w:r w:rsidRPr="00855235">
        <w:rPr>
          <w:rFonts w:ascii="Arial" w:hAnsi="Arial" w:cs="Arial"/>
          <w:spacing w:val="1"/>
        </w:rPr>
        <w:t xml:space="preserve"> </w:t>
      </w:r>
      <w:r w:rsidRPr="00855235">
        <w:rPr>
          <w:rFonts w:ascii="Arial" w:hAnsi="Arial" w:cs="Arial"/>
        </w:rPr>
        <w:t>o</w:t>
      </w:r>
      <w:r w:rsidRPr="00855235">
        <w:rPr>
          <w:rFonts w:ascii="Arial" w:hAnsi="Arial" w:cs="Arial"/>
          <w:spacing w:val="1"/>
        </w:rPr>
        <w:t xml:space="preserve"> </w:t>
      </w:r>
      <w:r w:rsidRPr="00855235">
        <w:rPr>
          <w:rFonts w:ascii="Arial" w:hAnsi="Arial" w:cs="Arial"/>
        </w:rPr>
        <w:t>presente</w:t>
      </w:r>
      <w:r w:rsidRPr="00855235">
        <w:rPr>
          <w:rFonts w:ascii="Arial" w:hAnsi="Arial" w:cs="Arial"/>
          <w:spacing w:val="1"/>
        </w:rPr>
        <w:t xml:space="preserve"> </w:t>
      </w:r>
      <w:r w:rsidRPr="00855235">
        <w:rPr>
          <w:rFonts w:ascii="Arial" w:hAnsi="Arial" w:cs="Arial"/>
        </w:rPr>
        <w:t>projeto</w:t>
      </w:r>
      <w:r w:rsidRPr="00855235">
        <w:rPr>
          <w:rFonts w:ascii="Arial" w:hAnsi="Arial" w:cs="Arial"/>
          <w:spacing w:val="1"/>
        </w:rPr>
        <w:t xml:space="preserve"> </w:t>
      </w:r>
      <w:r w:rsidRPr="00855235">
        <w:rPr>
          <w:rFonts w:ascii="Arial" w:hAnsi="Arial" w:cs="Arial"/>
        </w:rPr>
        <w:t>faz-se</w:t>
      </w:r>
      <w:r w:rsidRPr="00855235">
        <w:rPr>
          <w:rFonts w:ascii="Arial" w:hAnsi="Arial" w:cs="Arial"/>
          <w:spacing w:val="1"/>
        </w:rPr>
        <w:t xml:space="preserve"> </w:t>
      </w:r>
      <w:r w:rsidRPr="00855235">
        <w:rPr>
          <w:rFonts w:ascii="Arial" w:hAnsi="Arial" w:cs="Arial"/>
        </w:rPr>
        <w:t>necessário</w:t>
      </w:r>
      <w:r w:rsidRPr="00855235">
        <w:rPr>
          <w:rFonts w:ascii="Arial" w:hAnsi="Arial" w:cs="Arial"/>
          <w:spacing w:val="66"/>
        </w:rPr>
        <w:t xml:space="preserve"> </w:t>
      </w:r>
      <w:r w:rsidRPr="00855235">
        <w:rPr>
          <w:rFonts w:ascii="Arial" w:hAnsi="Arial" w:cs="Arial"/>
        </w:rPr>
        <w:t>para</w:t>
      </w:r>
      <w:r w:rsidRPr="00855235">
        <w:rPr>
          <w:rFonts w:ascii="Arial" w:hAnsi="Arial" w:cs="Arial"/>
          <w:spacing w:val="1"/>
        </w:rPr>
        <w:t xml:space="preserve"> </w:t>
      </w:r>
      <w:r w:rsidRPr="00855235">
        <w:rPr>
          <w:rFonts w:ascii="Arial" w:hAnsi="Arial" w:cs="Arial"/>
        </w:rPr>
        <w:t>incorporar os Representantes Religiosos a esses grupos e visa proteger não somente</w:t>
      </w:r>
      <w:r w:rsidRPr="00855235">
        <w:rPr>
          <w:rFonts w:ascii="Arial" w:hAnsi="Arial" w:cs="Arial"/>
          <w:spacing w:val="1"/>
        </w:rPr>
        <w:t xml:space="preserve"> </w:t>
      </w:r>
      <w:r w:rsidRPr="00855235">
        <w:rPr>
          <w:rFonts w:ascii="Arial" w:hAnsi="Arial" w:cs="Arial"/>
        </w:rPr>
        <w:t>suas vidas, mas evitar que eles se tornem um vetor de transmissão já que ficam mais</w:t>
      </w:r>
      <w:r w:rsidRPr="00855235">
        <w:rPr>
          <w:rFonts w:ascii="Arial" w:hAnsi="Arial" w:cs="Arial"/>
          <w:spacing w:val="1"/>
        </w:rPr>
        <w:t xml:space="preserve"> </w:t>
      </w:r>
      <w:r w:rsidRPr="00855235">
        <w:rPr>
          <w:rFonts w:ascii="Arial" w:hAnsi="Arial" w:cs="Arial"/>
        </w:rPr>
        <w:t>expostos</w:t>
      </w:r>
      <w:r w:rsidRPr="00855235">
        <w:rPr>
          <w:rFonts w:ascii="Arial" w:hAnsi="Arial" w:cs="Arial"/>
          <w:spacing w:val="-2"/>
        </w:rPr>
        <w:t xml:space="preserve"> </w:t>
      </w:r>
      <w:r w:rsidRPr="00855235">
        <w:rPr>
          <w:rFonts w:ascii="Arial" w:hAnsi="Arial" w:cs="Arial"/>
        </w:rPr>
        <w:t>e,</w:t>
      </w:r>
      <w:r w:rsidRPr="00855235">
        <w:rPr>
          <w:rFonts w:ascii="Arial" w:hAnsi="Arial" w:cs="Arial"/>
          <w:spacing w:val="-3"/>
        </w:rPr>
        <w:t xml:space="preserve"> </w:t>
      </w:r>
      <w:r w:rsidRPr="00855235">
        <w:rPr>
          <w:rFonts w:ascii="Arial" w:hAnsi="Arial" w:cs="Arial"/>
        </w:rPr>
        <w:t>consequentemente, possuem</w:t>
      </w:r>
      <w:r w:rsidRPr="00855235">
        <w:rPr>
          <w:rFonts w:ascii="Arial" w:hAnsi="Arial" w:cs="Arial"/>
          <w:spacing w:val="-2"/>
        </w:rPr>
        <w:t xml:space="preserve"> </w:t>
      </w:r>
      <w:r w:rsidRPr="00855235">
        <w:rPr>
          <w:rFonts w:ascii="Arial" w:hAnsi="Arial" w:cs="Arial"/>
        </w:rPr>
        <w:t>maiores</w:t>
      </w:r>
      <w:r w:rsidRPr="00855235">
        <w:rPr>
          <w:rFonts w:ascii="Arial" w:hAnsi="Arial" w:cs="Arial"/>
          <w:spacing w:val="1"/>
        </w:rPr>
        <w:t xml:space="preserve"> </w:t>
      </w:r>
      <w:r w:rsidRPr="00855235">
        <w:rPr>
          <w:rFonts w:ascii="Arial" w:hAnsi="Arial" w:cs="Arial"/>
        </w:rPr>
        <w:t>chances</w:t>
      </w:r>
      <w:r w:rsidRPr="00855235">
        <w:rPr>
          <w:rFonts w:ascii="Arial" w:hAnsi="Arial" w:cs="Arial"/>
          <w:spacing w:val="-2"/>
        </w:rPr>
        <w:t xml:space="preserve"> </w:t>
      </w:r>
      <w:r w:rsidRPr="00855235">
        <w:rPr>
          <w:rFonts w:ascii="Arial" w:hAnsi="Arial" w:cs="Arial"/>
        </w:rPr>
        <w:t>de contágio.</w:t>
      </w:r>
    </w:p>
    <w:p w:rsidR="00C51DED" w:rsidRDefault="00C51DED" w:rsidP="00855235">
      <w:pPr>
        <w:pStyle w:val="Corpodetexto"/>
        <w:ind w:left="105" w:right="389" w:firstLine="720"/>
        <w:jc w:val="both"/>
        <w:rPr>
          <w:rFonts w:ascii="Arial" w:hAnsi="Arial" w:cs="Arial"/>
        </w:rPr>
      </w:pPr>
      <w:r w:rsidRPr="00855235">
        <w:rPr>
          <w:rFonts w:ascii="Arial" w:hAnsi="Arial" w:cs="Arial"/>
        </w:rPr>
        <w:t>Ante o exposto, pede o recebimento do presente Projeto de Lei que, após análise</w:t>
      </w:r>
      <w:r w:rsidRPr="00855235">
        <w:rPr>
          <w:rFonts w:ascii="Arial" w:hAnsi="Arial" w:cs="Arial"/>
          <w:spacing w:val="1"/>
        </w:rPr>
        <w:t xml:space="preserve"> </w:t>
      </w:r>
      <w:r w:rsidRPr="00855235">
        <w:rPr>
          <w:rFonts w:ascii="Arial" w:hAnsi="Arial" w:cs="Arial"/>
        </w:rPr>
        <w:t>das Comissões Técnicas deste Poder Legislativo, seja submetida ao soberano Plenário,</w:t>
      </w:r>
      <w:r w:rsidRPr="00855235">
        <w:rPr>
          <w:rFonts w:ascii="Arial" w:hAnsi="Arial" w:cs="Arial"/>
          <w:spacing w:val="1"/>
        </w:rPr>
        <w:t xml:space="preserve"> </w:t>
      </w:r>
      <w:r w:rsidRPr="00855235">
        <w:rPr>
          <w:rFonts w:ascii="Arial" w:hAnsi="Arial" w:cs="Arial"/>
        </w:rPr>
        <w:t>onde desde</w:t>
      </w:r>
      <w:r w:rsidRPr="00855235">
        <w:rPr>
          <w:rFonts w:ascii="Arial" w:hAnsi="Arial" w:cs="Arial"/>
          <w:spacing w:val="-2"/>
        </w:rPr>
        <w:t xml:space="preserve"> </w:t>
      </w:r>
      <w:r w:rsidRPr="00855235">
        <w:rPr>
          <w:rFonts w:ascii="Arial" w:hAnsi="Arial" w:cs="Arial"/>
        </w:rPr>
        <w:t>logo</w:t>
      </w:r>
      <w:r w:rsidRPr="00855235">
        <w:rPr>
          <w:rFonts w:ascii="Arial" w:hAnsi="Arial" w:cs="Arial"/>
          <w:spacing w:val="-2"/>
        </w:rPr>
        <w:t xml:space="preserve"> </w:t>
      </w:r>
      <w:proofErr w:type="gramStart"/>
      <w:r w:rsidRPr="00855235">
        <w:rPr>
          <w:rFonts w:ascii="Arial" w:hAnsi="Arial" w:cs="Arial"/>
        </w:rPr>
        <w:t>roga-se</w:t>
      </w:r>
      <w:proofErr w:type="gramEnd"/>
      <w:r w:rsidRPr="00855235">
        <w:rPr>
          <w:rFonts w:ascii="Arial" w:hAnsi="Arial" w:cs="Arial"/>
        </w:rPr>
        <w:t xml:space="preserve"> a</w:t>
      </w:r>
      <w:r w:rsidRPr="00855235">
        <w:rPr>
          <w:rFonts w:ascii="Arial" w:hAnsi="Arial" w:cs="Arial"/>
          <w:spacing w:val="-2"/>
        </w:rPr>
        <w:t xml:space="preserve"> </w:t>
      </w:r>
      <w:r w:rsidRPr="00855235">
        <w:rPr>
          <w:rFonts w:ascii="Arial" w:hAnsi="Arial" w:cs="Arial"/>
        </w:rPr>
        <w:t>aprovação</w:t>
      </w:r>
      <w:r w:rsidRPr="00855235">
        <w:rPr>
          <w:rFonts w:ascii="Arial" w:hAnsi="Arial" w:cs="Arial"/>
          <w:spacing w:val="-1"/>
        </w:rPr>
        <w:t xml:space="preserve"> </w:t>
      </w:r>
      <w:r w:rsidRPr="00855235">
        <w:rPr>
          <w:rFonts w:ascii="Arial" w:hAnsi="Arial" w:cs="Arial"/>
        </w:rPr>
        <w:t>de</w:t>
      </w:r>
      <w:r w:rsidRPr="00855235">
        <w:rPr>
          <w:rFonts w:ascii="Arial" w:hAnsi="Arial" w:cs="Arial"/>
          <w:spacing w:val="-2"/>
        </w:rPr>
        <w:t xml:space="preserve"> </w:t>
      </w:r>
      <w:r w:rsidRPr="00855235">
        <w:rPr>
          <w:rFonts w:ascii="Arial" w:hAnsi="Arial" w:cs="Arial"/>
        </w:rPr>
        <w:t>todos</w:t>
      </w:r>
      <w:r w:rsidRPr="00855235">
        <w:rPr>
          <w:rFonts w:ascii="Arial" w:hAnsi="Arial" w:cs="Arial"/>
          <w:spacing w:val="-2"/>
        </w:rPr>
        <w:t xml:space="preserve"> </w:t>
      </w:r>
      <w:r w:rsidRPr="00855235">
        <w:rPr>
          <w:rFonts w:ascii="Arial" w:hAnsi="Arial" w:cs="Arial"/>
        </w:rPr>
        <w:t>os</w:t>
      </w:r>
      <w:r w:rsidRPr="00855235">
        <w:rPr>
          <w:rFonts w:ascii="Arial" w:hAnsi="Arial" w:cs="Arial"/>
          <w:spacing w:val="-2"/>
        </w:rPr>
        <w:t xml:space="preserve"> </w:t>
      </w:r>
      <w:r w:rsidRPr="00855235">
        <w:rPr>
          <w:rFonts w:ascii="Arial" w:hAnsi="Arial" w:cs="Arial"/>
        </w:rPr>
        <w:t>nobres</w:t>
      </w:r>
      <w:r w:rsidRPr="00855235">
        <w:rPr>
          <w:rFonts w:ascii="Arial" w:hAnsi="Arial" w:cs="Arial"/>
          <w:spacing w:val="1"/>
        </w:rPr>
        <w:t xml:space="preserve"> </w:t>
      </w:r>
      <w:r w:rsidRPr="00855235">
        <w:rPr>
          <w:rFonts w:ascii="Arial" w:hAnsi="Arial" w:cs="Arial"/>
        </w:rPr>
        <w:t>Vereadores.</w:t>
      </w:r>
    </w:p>
    <w:p w:rsidR="00855235" w:rsidRDefault="00855235" w:rsidP="00855235">
      <w:pPr>
        <w:pStyle w:val="Corpodetexto"/>
        <w:ind w:left="105" w:right="389" w:firstLine="720"/>
        <w:jc w:val="both"/>
        <w:rPr>
          <w:rFonts w:ascii="Arial" w:hAnsi="Arial" w:cs="Arial"/>
        </w:rPr>
      </w:pPr>
    </w:p>
    <w:p w:rsidR="00855235" w:rsidRDefault="00855235" w:rsidP="00855235">
      <w:pPr>
        <w:pStyle w:val="Corpodetexto"/>
        <w:ind w:left="105" w:right="389" w:firstLine="720"/>
        <w:jc w:val="both"/>
        <w:rPr>
          <w:rFonts w:ascii="Arial" w:hAnsi="Arial" w:cs="Arial"/>
        </w:rPr>
      </w:pPr>
    </w:p>
    <w:p w:rsidR="008039F2" w:rsidRDefault="008039F2"/>
    <w:sectPr w:rsidR="008039F2" w:rsidSect="00C51DED">
      <w:headerReference w:type="default" r:id="rId7"/>
      <w:pgSz w:w="12240" w:h="15840"/>
      <w:pgMar w:top="1134" w:right="1588" w:bottom="1134" w:left="158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5001" w:rsidRDefault="00D05001" w:rsidP="00C51DED">
      <w:r>
        <w:separator/>
      </w:r>
    </w:p>
  </w:endnote>
  <w:endnote w:type="continuationSeparator" w:id="0">
    <w:p w:rsidR="00D05001" w:rsidRDefault="00D05001" w:rsidP="00C51D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MT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5001" w:rsidRDefault="00D05001" w:rsidP="00C51DED">
      <w:r>
        <w:separator/>
      </w:r>
    </w:p>
  </w:footnote>
  <w:footnote w:type="continuationSeparator" w:id="0">
    <w:p w:rsidR="00D05001" w:rsidRDefault="00D05001" w:rsidP="00C51D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70A7" w:rsidRDefault="00C911D0">
    <w:pPr>
      <w:pStyle w:val="Cabealho"/>
      <w:pBdr>
        <w:top w:val="threeDEngrave" w:sz="24" w:space="1" w:color="auto"/>
        <w:left w:val="threeDEngrave" w:sz="24" w:space="4" w:color="auto"/>
        <w:bottom w:val="threeDEmboss" w:sz="24" w:space="6" w:color="auto"/>
        <w:right w:val="threeDEmboss" w:sz="24" w:space="4" w:color="auto"/>
      </w:pBdr>
      <w:rPr>
        <w:sz w:val="16"/>
        <w:szCs w:val="16"/>
      </w:rPr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BD7A8A2" wp14:editId="7B6D3C05">
              <wp:simplePos x="0" y="0"/>
              <wp:positionH relativeFrom="column">
                <wp:posOffset>914400</wp:posOffset>
              </wp:positionH>
              <wp:positionV relativeFrom="paragraph">
                <wp:posOffset>107315</wp:posOffset>
              </wp:positionV>
              <wp:extent cx="4686300" cy="1257300"/>
              <wp:effectExtent l="0" t="254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86300" cy="12573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F70A7" w:rsidRPr="005B49DC" w:rsidRDefault="00BD2E76">
                          <w:pPr>
                            <w:pStyle w:val="Ttulo1"/>
                            <w:jc w:val="center"/>
                            <w:rPr>
                              <w:rFonts w:ascii="Times New Roman" w:hAnsi="Times New Roman"/>
                              <w:b/>
                              <w:sz w:val="40"/>
                            </w:rPr>
                          </w:pPr>
                          <w:r w:rsidRPr="005B49DC">
                            <w:rPr>
                              <w:rFonts w:ascii="Times New Roman" w:hAnsi="Times New Roman"/>
                              <w:b/>
                              <w:sz w:val="40"/>
                            </w:rPr>
                            <w:t>CÂMARA MUNICIPAL DE TAPIRA</w:t>
                          </w:r>
                        </w:p>
                        <w:p w:rsidR="008F70A7" w:rsidRPr="005B49DC" w:rsidRDefault="00BD2E76">
                          <w:pPr>
                            <w:pStyle w:val="Ttulo2"/>
                            <w:jc w:val="center"/>
                            <w:rPr>
                              <w:b/>
                              <w:i/>
                              <w:sz w:val="22"/>
                            </w:rPr>
                          </w:pPr>
                          <w:r w:rsidRPr="005B49DC">
                            <w:rPr>
                              <w:b/>
                              <w:i/>
                              <w:sz w:val="22"/>
                            </w:rPr>
                            <w:t>ESTADO DO PARANÁ</w:t>
                          </w:r>
                        </w:p>
                        <w:p w:rsidR="008F70A7" w:rsidRPr="005B49DC" w:rsidRDefault="00D05001">
                          <w:pPr>
                            <w:jc w:val="center"/>
                            <w:rPr>
                              <w:b/>
                              <w:sz w:val="12"/>
                            </w:rPr>
                          </w:pPr>
                        </w:p>
                        <w:p w:rsidR="008F70A7" w:rsidRPr="005B49DC" w:rsidRDefault="00BD2E76">
                          <w:pPr>
                            <w:pStyle w:val="Ttulo8"/>
                            <w:rPr>
                              <w:color w:val="auto"/>
                            </w:rPr>
                          </w:pPr>
                          <w:r w:rsidRPr="005B49DC">
                            <w:rPr>
                              <w:color w:val="auto"/>
                            </w:rPr>
                            <w:t>Rua Paranaguá, 5</w:t>
                          </w:r>
                          <w:r>
                            <w:rPr>
                              <w:color w:val="auto"/>
                            </w:rPr>
                            <w:t>2</w:t>
                          </w:r>
                          <w:r w:rsidRPr="005B49DC">
                            <w:rPr>
                              <w:color w:val="auto"/>
                            </w:rPr>
                            <w:t>8</w:t>
                          </w:r>
                          <w:proofErr w:type="gramStart"/>
                          <w:r w:rsidRPr="005B49DC">
                            <w:rPr>
                              <w:color w:val="auto"/>
                            </w:rPr>
                            <w:t xml:space="preserve">  </w:t>
                          </w:r>
                          <w:proofErr w:type="gramEnd"/>
                          <w:r w:rsidRPr="005B49DC">
                            <w:rPr>
                              <w:color w:val="auto"/>
                            </w:rPr>
                            <w:t>–  Cx. P. 02  –  CEP 87830-000</w:t>
                          </w:r>
                        </w:p>
                        <w:p w:rsidR="008F70A7" w:rsidRPr="005B49DC" w:rsidRDefault="00BD2E76">
                          <w:pPr>
                            <w:jc w:val="center"/>
                            <w:rPr>
                              <w:b/>
                            </w:rPr>
                          </w:pPr>
                          <w:r w:rsidRPr="005B49DC">
                            <w:rPr>
                              <w:b/>
                            </w:rPr>
                            <w:t>E mail: cmtapira@yahoo.com.br</w:t>
                          </w:r>
                        </w:p>
                        <w:p w:rsidR="008F70A7" w:rsidRPr="005B49DC" w:rsidRDefault="00BD2E76">
                          <w:pPr>
                            <w:jc w:val="center"/>
                            <w:rPr>
                              <w:b/>
                            </w:rPr>
                          </w:pPr>
                          <w:r w:rsidRPr="005B49DC">
                            <w:rPr>
                              <w:b/>
                            </w:rPr>
                            <w:t>Fone-Fax (44) 3679 1076                         CNPJ: 72.540.578/0001-41</w:t>
                          </w:r>
                        </w:p>
                        <w:p w:rsidR="008F70A7" w:rsidRDefault="00D05001">
                          <w:pPr>
                            <w:pStyle w:val="Cabealho"/>
                            <w:tabs>
                              <w:tab w:val="clear" w:pos="4419"/>
                              <w:tab w:val="clear" w:pos="8838"/>
                            </w:tabs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1in;margin-top:8.45pt;width:369pt;height:9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" stroked="f">
              <v:textbox>
                <w:txbxContent>
                  <w:p w:rsidR="008F70A7" w:rsidRPr="005B49DC" w:rsidRDefault="00BD2E76">
                    <w:pPr>
                      <w:pStyle w:val="Ttulo1"/>
                      <w:jc w:val="center"/>
                      <w:rPr>
                        <w:rFonts w:ascii="Times New Roman" w:hAnsi="Times New Roman"/>
                        <w:b/>
                        <w:sz w:val="40"/>
                      </w:rPr>
                    </w:pPr>
                    <w:r w:rsidRPr="005B49DC">
                      <w:rPr>
                        <w:rFonts w:ascii="Times New Roman" w:hAnsi="Times New Roman"/>
                        <w:b/>
                        <w:sz w:val="40"/>
                      </w:rPr>
                      <w:t>CÂMARA MUNICIPAL DE TAPIRA</w:t>
                    </w:r>
                  </w:p>
                  <w:p w:rsidR="008F70A7" w:rsidRPr="005B49DC" w:rsidRDefault="00BD2E76">
                    <w:pPr>
                      <w:pStyle w:val="Ttulo2"/>
                      <w:jc w:val="center"/>
                      <w:rPr>
                        <w:b/>
                        <w:i/>
                        <w:sz w:val="22"/>
                      </w:rPr>
                    </w:pPr>
                    <w:r w:rsidRPr="005B49DC">
                      <w:rPr>
                        <w:b/>
                        <w:i/>
                        <w:sz w:val="22"/>
                      </w:rPr>
                      <w:t>ESTADO DO PARANÁ</w:t>
                    </w:r>
                  </w:p>
                  <w:p w:rsidR="008F70A7" w:rsidRPr="005B49DC" w:rsidRDefault="00BD2E76">
                    <w:pPr>
                      <w:jc w:val="center"/>
                      <w:rPr>
                        <w:b/>
                        <w:sz w:val="12"/>
                      </w:rPr>
                    </w:pPr>
                  </w:p>
                  <w:p w:rsidR="008F70A7" w:rsidRPr="005B49DC" w:rsidRDefault="00BD2E76">
                    <w:pPr>
                      <w:pStyle w:val="Ttulo8"/>
                      <w:rPr>
                        <w:color w:val="auto"/>
                      </w:rPr>
                    </w:pPr>
                    <w:r w:rsidRPr="005B49DC">
                      <w:rPr>
                        <w:color w:val="auto"/>
                      </w:rPr>
                      <w:t>Rua Paranaguá, 5</w:t>
                    </w:r>
                    <w:r>
                      <w:rPr>
                        <w:color w:val="auto"/>
                      </w:rPr>
                      <w:t>2</w:t>
                    </w:r>
                    <w:r w:rsidRPr="005B49DC">
                      <w:rPr>
                        <w:color w:val="auto"/>
                      </w:rPr>
                      <w:t>8</w:t>
                    </w:r>
                    <w:proofErr w:type="gramStart"/>
                    <w:r w:rsidRPr="005B49DC">
                      <w:rPr>
                        <w:color w:val="auto"/>
                      </w:rPr>
                      <w:t xml:space="preserve">  </w:t>
                    </w:r>
                    <w:proofErr w:type="gramEnd"/>
                    <w:r w:rsidRPr="005B49DC">
                      <w:rPr>
                        <w:color w:val="auto"/>
                      </w:rPr>
                      <w:t>–  Cx. P. 02  –  CEP 87830-000</w:t>
                    </w:r>
                  </w:p>
                  <w:p w:rsidR="008F70A7" w:rsidRPr="005B49DC" w:rsidRDefault="00BD2E76">
                    <w:pPr>
                      <w:jc w:val="center"/>
                      <w:rPr>
                        <w:b/>
                      </w:rPr>
                    </w:pPr>
                    <w:r w:rsidRPr="005B49DC">
                      <w:rPr>
                        <w:b/>
                      </w:rPr>
                      <w:t>E mail: cmtapira@yahoo.com.br</w:t>
                    </w:r>
                  </w:p>
                  <w:p w:rsidR="008F70A7" w:rsidRPr="005B49DC" w:rsidRDefault="00BD2E76">
                    <w:pPr>
                      <w:jc w:val="center"/>
                      <w:rPr>
                        <w:b/>
                      </w:rPr>
                    </w:pPr>
                    <w:r w:rsidRPr="005B49DC">
                      <w:rPr>
                        <w:b/>
                      </w:rPr>
                      <w:t>Fone-Fax (44) 3679 1076                         CNPJ: 72.540.578/0001-41</w:t>
                    </w:r>
                  </w:p>
                  <w:p w:rsidR="008F70A7" w:rsidRDefault="00BD2E76">
                    <w:pPr>
                      <w:pStyle w:val="Cabealho"/>
                      <w:tabs>
                        <w:tab w:val="clear" w:pos="4419"/>
                        <w:tab w:val="clear" w:pos="8838"/>
                      </w:tabs>
                    </w:pPr>
                  </w:p>
                </w:txbxContent>
              </v:textbox>
            </v:shape>
          </w:pict>
        </mc:Fallback>
      </mc:AlternateContent>
    </w:r>
  </w:p>
  <w:p w:rsidR="008F70A7" w:rsidRDefault="00C911D0">
    <w:pPr>
      <w:pStyle w:val="Cabealho"/>
      <w:pBdr>
        <w:top w:val="threeDEngrave" w:sz="24" w:space="1" w:color="auto"/>
        <w:left w:val="threeDEngrave" w:sz="24" w:space="4" w:color="auto"/>
        <w:bottom w:val="threeDEmboss" w:sz="24" w:space="6" w:color="auto"/>
        <w:right w:val="threeDEmboss" w:sz="24" w:space="4" w:color="auto"/>
      </w:pBdr>
      <w:rPr>
        <w:sz w:val="16"/>
      </w:rPr>
    </w:pPr>
    <w:r>
      <w:rPr>
        <w:noProof/>
      </w:rPr>
      <w:drawing>
        <wp:inline distT="0" distB="0" distL="0" distR="0" wp14:anchorId="28A47E9C" wp14:editId="4999E4A3">
          <wp:extent cx="952500" cy="1152525"/>
          <wp:effectExtent l="0" t="0" r="0" b="9525"/>
          <wp:docPr id="1" name="Imagem 1" descr="TIMB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TIMBR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52500" cy="1152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11D0"/>
    <w:rsid w:val="00185B82"/>
    <w:rsid w:val="003A2EED"/>
    <w:rsid w:val="004342FF"/>
    <w:rsid w:val="00630F14"/>
    <w:rsid w:val="008039F2"/>
    <w:rsid w:val="00855235"/>
    <w:rsid w:val="008A6BCE"/>
    <w:rsid w:val="00AF23E5"/>
    <w:rsid w:val="00B6387D"/>
    <w:rsid w:val="00BD2E76"/>
    <w:rsid w:val="00C51DED"/>
    <w:rsid w:val="00C911D0"/>
    <w:rsid w:val="00D05001"/>
    <w:rsid w:val="00D66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11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911D0"/>
    <w:pPr>
      <w:keepNext/>
      <w:outlineLvl w:val="0"/>
    </w:pPr>
    <w:rPr>
      <w:rFonts w:ascii="Algerian" w:hAnsi="Algerian"/>
      <w:sz w:val="36"/>
      <w:szCs w:val="20"/>
    </w:rPr>
  </w:style>
  <w:style w:type="paragraph" w:styleId="Ttulo2">
    <w:name w:val="heading 2"/>
    <w:basedOn w:val="Normal"/>
    <w:next w:val="Normal"/>
    <w:link w:val="Ttulo2Char"/>
    <w:qFormat/>
    <w:rsid w:val="00C911D0"/>
    <w:pPr>
      <w:keepNext/>
      <w:outlineLvl w:val="1"/>
    </w:pPr>
    <w:rPr>
      <w:rFonts w:ascii="Arial" w:hAnsi="Arial"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C911D0"/>
    <w:pPr>
      <w:keepNext/>
      <w:jc w:val="center"/>
      <w:outlineLvl w:val="7"/>
    </w:pPr>
    <w:rPr>
      <w:b/>
      <w:color w:val="00800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11D0"/>
    <w:rPr>
      <w:rFonts w:ascii="Algerian" w:eastAsia="Times New Roman" w:hAnsi="Algerian" w:cs="Times New Roman"/>
      <w:sz w:val="36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C911D0"/>
    <w:rPr>
      <w:rFonts w:ascii="Arial" w:eastAsia="Times New Roman" w:hAnsi="Arial" w:cs="Times New Roman"/>
      <w:sz w:val="28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C911D0"/>
    <w:rPr>
      <w:rFonts w:ascii="Times New Roman" w:eastAsia="Times New Roman" w:hAnsi="Times New Roman" w:cs="Times New Roman"/>
      <w:b/>
      <w:color w:val="008000"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C911D0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C911D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911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911D0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51DE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51DE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rsid w:val="00C51DED"/>
    <w:pPr>
      <w:widowControl w:val="0"/>
      <w:autoSpaceDE w:val="0"/>
      <w:autoSpaceDN w:val="0"/>
    </w:pPr>
    <w:rPr>
      <w:rFonts w:ascii="Arial MT" w:eastAsia="Calibri" w:hAnsi="Arial MT" w:cs="Arial MT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99"/>
    <w:rsid w:val="00C51DED"/>
    <w:rPr>
      <w:rFonts w:ascii="Arial MT" w:eastAsia="Calibri" w:hAnsi="Arial MT" w:cs="Arial MT"/>
      <w:sz w:val="24"/>
      <w:szCs w:val="24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11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C911D0"/>
    <w:pPr>
      <w:keepNext/>
      <w:outlineLvl w:val="0"/>
    </w:pPr>
    <w:rPr>
      <w:rFonts w:ascii="Algerian" w:hAnsi="Algerian"/>
      <w:sz w:val="36"/>
      <w:szCs w:val="20"/>
    </w:rPr>
  </w:style>
  <w:style w:type="paragraph" w:styleId="Ttulo2">
    <w:name w:val="heading 2"/>
    <w:basedOn w:val="Normal"/>
    <w:next w:val="Normal"/>
    <w:link w:val="Ttulo2Char"/>
    <w:qFormat/>
    <w:rsid w:val="00C911D0"/>
    <w:pPr>
      <w:keepNext/>
      <w:outlineLvl w:val="1"/>
    </w:pPr>
    <w:rPr>
      <w:rFonts w:ascii="Arial" w:hAnsi="Arial"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C911D0"/>
    <w:pPr>
      <w:keepNext/>
      <w:jc w:val="center"/>
      <w:outlineLvl w:val="7"/>
    </w:pPr>
    <w:rPr>
      <w:b/>
      <w:color w:val="00800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911D0"/>
    <w:rPr>
      <w:rFonts w:ascii="Algerian" w:eastAsia="Times New Roman" w:hAnsi="Algerian" w:cs="Times New Roman"/>
      <w:sz w:val="36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C911D0"/>
    <w:rPr>
      <w:rFonts w:ascii="Arial" w:eastAsia="Times New Roman" w:hAnsi="Arial" w:cs="Times New Roman"/>
      <w:sz w:val="28"/>
      <w:szCs w:val="20"/>
      <w:lang w:eastAsia="pt-BR"/>
    </w:rPr>
  </w:style>
  <w:style w:type="character" w:customStyle="1" w:styleId="Ttulo8Char">
    <w:name w:val="Título 8 Char"/>
    <w:basedOn w:val="Fontepargpadro"/>
    <w:link w:val="Ttulo8"/>
    <w:rsid w:val="00C911D0"/>
    <w:rPr>
      <w:rFonts w:ascii="Times New Roman" w:eastAsia="Times New Roman" w:hAnsi="Times New Roman" w:cs="Times New Roman"/>
      <w:b/>
      <w:color w:val="008000"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C911D0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rsid w:val="00C911D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911D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911D0"/>
    <w:rPr>
      <w:rFonts w:ascii="Tahoma" w:eastAsia="Times New Roman" w:hAnsi="Tahoma" w:cs="Tahoma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C51DE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C51DE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rsid w:val="00C51DED"/>
    <w:pPr>
      <w:widowControl w:val="0"/>
      <w:autoSpaceDE w:val="0"/>
      <w:autoSpaceDN w:val="0"/>
    </w:pPr>
    <w:rPr>
      <w:rFonts w:ascii="Arial MT" w:eastAsia="Calibri" w:hAnsi="Arial MT" w:cs="Arial MT"/>
      <w:lang w:val="pt-PT" w:eastAsia="en-US"/>
    </w:rPr>
  </w:style>
  <w:style w:type="character" w:customStyle="1" w:styleId="CorpodetextoChar">
    <w:name w:val="Corpo de texto Char"/>
    <w:basedOn w:val="Fontepargpadro"/>
    <w:link w:val="Corpodetexto"/>
    <w:uiPriority w:val="99"/>
    <w:rsid w:val="00C51DED"/>
    <w:rPr>
      <w:rFonts w:ascii="Arial MT" w:eastAsia="Calibri" w:hAnsi="Arial MT" w:cs="Arial MT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828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647</Words>
  <Characters>3497</Characters>
  <Application>Microsoft Office Word</Application>
  <DocSecurity>0</DocSecurity>
  <Lines>29</Lines>
  <Paragraphs>8</Paragraphs>
  <ScaleCrop>false</ScaleCrop>
  <Company/>
  <LinksUpToDate>false</LinksUpToDate>
  <CharactersWithSpaces>4136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Recepção</dc:creator>
  <cp:lastModifiedBy>Recepção</cp:lastModifiedBy>
  <cp:revision>9</cp:revision>
  <cp:lastPrinted>2021-05-28T14:39:00Z</cp:lastPrinted>
  <dcterms:created xsi:type="dcterms:W3CDTF">2021-05-20T12:40:00Z</dcterms:created>
  <dcterms:modified xsi:type="dcterms:W3CDTF">2021-05-28T14:46:00Z</dcterms:modified>
</cp:coreProperties>
</file>