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42DFF8" w14:textId="77777777" w:rsidR="0020486E" w:rsidRPr="00D2375D" w:rsidRDefault="00F22894" w:rsidP="006D2525">
      <w:pPr>
        <w:pStyle w:val="Corpodetexto"/>
        <w:rPr>
          <w:rFonts w:ascii="Cambria" w:hAnsi="Cambria"/>
        </w:rPr>
      </w:pPr>
      <w:bookmarkStart w:id="0" w:name="bookmark=id.1zyjiwiimg4j" w:colFirst="0" w:colLast="0"/>
      <w:bookmarkStart w:id="1" w:name="bookmark=id.kjtaeu61dq1o" w:colFirst="0" w:colLast="0"/>
      <w:bookmarkStart w:id="2" w:name="_GoBack"/>
      <w:bookmarkEnd w:id="0"/>
      <w:bookmarkEnd w:id="1"/>
      <w:bookmarkEnd w:id="2"/>
      <w:r w:rsidRPr="00D2375D">
        <w:rPr>
          <w:rFonts w:ascii="Cambria" w:hAnsi="Cambria"/>
        </w:rPr>
        <w:t>Votações Nominais - Matérias da Ordem do Dia</w:t>
      </w:r>
    </w:p>
    <w:p w14:paraId="3196FA45" w14:textId="77777777" w:rsidR="0020486E" w:rsidRPr="00D2375D" w:rsidRDefault="0020486E">
      <w:pPr>
        <w:pBdr>
          <w:top w:val="nil"/>
          <w:left w:val="nil"/>
          <w:bottom w:val="nil"/>
          <w:right w:val="nil"/>
          <w:between w:val="nil"/>
        </w:pBdr>
        <w:spacing w:before="9"/>
        <w:rPr>
          <w:rFonts w:ascii="Cambria" w:eastAsia="Cambria" w:hAnsi="Cambria" w:cs="Cambria"/>
          <w:b/>
          <w:color w:val="000000"/>
          <w:sz w:val="20"/>
          <w:szCs w:val="20"/>
        </w:rPr>
      </w:pPr>
    </w:p>
    <w:tbl>
      <w:tblPr>
        <w:tblStyle w:val="a"/>
        <w:tblW w:w="9415" w:type="dxa"/>
        <w:tblInd w:w="-108" w:type="dxa"/>
        <w:tblBorders>
          <w:top w:val="single" w:sz="8" w:space="0" w:color="4F81BD"/>
          <w:left w:val="single" w:sz="8" w:space="0" w:color="4F81BD"/>
          <w:bottom w:val="single" w:sz="8" w:space="0" w:color="4F81BD"/>
          <w:right w:val="single" w:sz="8" w:space="0" w:color="4F81BD"/>
        </w:tblBorders>
        <w:tblLayout w:type="fixed"/>
        <w:tblLook w:val="01E0" w:firstRow="1" w:lastRow="1" w:firstColumn="1" w:lastColumn="1" w:noHBand="0" w:noVBand="0"/>
      </w:tblPr>
      <w:tblGrid>
        <w:gridCol w:w="3136"/>
        <w:gridCol w:w="3063"/>
        <w:gridCol w:w="3216"/>
      </w:tblGrid>
      <w:tr w:rsidR="0020486E" w:rsidRPr="00D2375D" w14:paraId="3D9CF376" w14:textId="77777777" w:rsidTr="0020486E">
        <w:trPr>
          <w:cnfStyle w:val="100000000000" w:firstRow="1" w:lastRow="0" w:firstColumn="0" w:lastColumn="0" w:oddVBand="0" w:evenVBand="0" w:oddHBand="0"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3136" w:type="dxa"/>
          </w:tcPr>
          <w:p w14:paraId="080C065B" w14:textId="77777777" w:rsidR="0020486E" w:rsidRPr="00D2375D" w:rsidRDefault="00F22894">
            <w:pPr>
              <w:pBdr>
                <w:top w:val="nil"/>
                <w:left w:val="nil"/>
                <w:bottom w:val="nil"/>
                <w:right w:val="nil"/>
                <w:between w:val="nil"/>
              </w:pBdr>
              <w:spacing w:before="73"/>
              <w:ind w:left="90"/>
              <w:rPr>
                <w:rFonts w:ascii="Cambria" w:eastAsia="Cambria" w:hAnsi="Cambria" w:cs="Cambria"/>
                <w:color w:val="000000"/>
                <w:sz w:val="15"/>
                <w:szCs w:val="15"/>
              </w:rPr>
            </w:pPr>
            <w:r w:rsidRPr="00D2375D">
              <w:rPr>
                <w:rFonts w:ascii="Cambria" w:eastAsia="Cambria" w:hAnsi="Cambria" w:cs="Cambria"/>
                <w:b w:val="0"/>
                <w:color w:val="000000"/>
                <w:sz w:val="15"/>
                <w:szCs w:val="15"/>
              </w:rPr>
              <w:t>Matéria</w:t>
            </w:r>
          </w:p>
        </w:tc>
        <w:tc>
          <w:tcPr>
            <w:cnfStyle w:val="000010000000" w:firstRow="0" w:lastRow="0" w:firstColumn="0" w:lastColumn="0" w:oddVBand="1" w:evenVBand="0" w:oddHBand="0" w:evenHBand="0" w:firstRowFirstColumn="0" w:firstRowLastColumn="0" w:lastRowFirstColumn="0" w:lastRowLastColumn="0"/>
            <w:tcW w:w="3063" w:type="dxa"/>
          </w:tcPr>
          <w:p w14:paraId="505C8A01" w14:textId="77777777" w:rsidR="0020486E" w:rsidRPr="00D2375D" w:rsidRDefault="00F22894">
            <w:pPr>
              <w:pBdr>
                <w:top w:val="nil"/>
                <w:left w:val="nil"/>
                <w:bottom w:val="nil"/>
                <w:right w:val="nil"/>
                <w:between w:val="nil"/>
              </w:pBdr>
              <w:spacing w:before="73"/>
              <w:ind w:left="87"/>
              <w:rPr>
                <w:rFonts w:ascii="Cambria" w:eastAsia="Cambria" w:hAnsi="Cambria" w:cs="Cambria"/>
                <w:color w:val="000000"/>
                <w:sz w:val="15"/>
                <w:szCs w:val="15"/>
              </w:rPr>
            </w:pPr>
            <w:r w:rsidRPr="00D2375D">
              <w:rPr>
                <w:rFonts w:ascii="Cambria" w:eastAsia="Cambria" w:hAnsi="Cambria" w:cs="Cambria"/>
                <w:b w:val="0"/>
                <w:color w:val="000000"/>
                <w:sz w:val="15"/>
                <w:szCs w:val="15"/>
              </w:rPr>
              <w:t>Ementa</w:t>
            </w:r>
          </w:p>
        </w:tc>
        <w:tc>
          <w:tcPr>
            <w:cnfStyle w:val="000100000000" w:firstRow="0" w:lastRow="0" w:firstColumn="0" w:lastColumn="1" w:oddVBand="0" w:evenVBand="0" w:oddHBand="0" w:evenHBand="0" w:firstRowFirstColumn="0" w:firstRowLastColumn="0" w:lastRowFirstColumn="0" w:lastRowLastColumn="0"/>
            <w:tcW w:w="3216" w:type="dxa"/>
          </w:tcPr>
          <w:p w14:paraId="09272401" w14:textId="77777777" w:rsidR="0020486E" w:rsidRPr="00D2375D" w:rsidRDefault="00F22894">
            <w:pPr>
              <w:pBdr>
                <w:top w:val="nil"/>
                <w:left w:val="nil"/>
                <w:bottom w:val="nil"/>
                <w:right w:val="nil"/>
                <w:between w:val="nil"/>
              </w:pBdr>
              <w:spacing w:before="73"/>
              <w:ind w:left="158"/>
              <w:rPr>
                <w:rFonts w:ascii="Cambria" w:eastAsia="Cambria" w:hAnsi="Cambria" w:cs="Cambria"/>
                <w:color w:val="000000"/>
                <w:sz w:val="15"/>
                <w:szCs w:val="15"/>
              </w:rPr>
            </w:pPr>
            <w:r w:rsidRPr="00D2375D">
              <w:rPr>
                <w:rFonts w:ascii="Cambria" w:eastAsia="Cambria" w:hAnsi="Cambria" w:cs="Cambria"/>
                <w:b w:val="0"/>
                <w:color w:val="000000"/>
                <w:sz w:val="15"/>
                <w:szCs w:val="15"/>
              </w:rPr>
              <w:t>Resultado da Votação</w:t>
            </w:r>
          </w:p>
        </w:tc>
      </w:tr>
      <w:tr w:rsidR="0020486E" w:rsidRPr="00D2375D" w14:paraId="4DB8EA30" w14:textId="77777777" w:rsidTr="0020486E">
        <w:trPr>
          <w:cnfStyle w:val="000000100000" w:firstRow="0" w:lastRow="0" w:firstColumn="0" w:lastColumn="0" w:oddVBand="0" w:evenVBand="0" w:oddHBand="1" w:evenHBand="0" w:firstRowFirstColumn="0" w:firstRowLastColumn="0" w:lastRowFirstColumn="0" w:lastRowLastColumn="0"/>
          <w:trHeight w:val="2536"/>
        </w:trPr>
        <w:tc>
          <w:tcPr>
            <w:cnfStyle w:val="001000000000" w:firstRow="0" w:lastRow="0" w:firstColumn="1" w:lastColumn="0" w:oddVBand="0" w:evenVBand="0" w:oddHBand="0" w:evenHBand="0" w:firstRowFirstColumn="0" w:firstRowLastColumn="0" w:lastRowFirstColumn="0" w:lastRowLastColumn="0"/>
            <w:tcW w:w="3136" w:type="dxa"/>
          </w:tcPr>
          <w:p w14:paraId="06AD0B7C" w14:textId="4A2F4725" w:rsidR="008458FB" w:rsidRPr="003C3813" w:rsidRDefault="00CF25AD" w:rsidP="00072AB6">
            <w:pPr>
              <w:pBdr>
                <w:top w:val="nil"/>
                <w:left w:val="nil"/>
                <w:bottom w:val="nil"/>
                <w:right w:val="nil"/>
                <w:between w:val="nil"/>
              </w:pBdr>
              <w:spacing w:before="73" w:line="157" w:lineRule="auto"/>
              <w:ind w:left="90"/>
              <w:rPr>
                <w:rFonts w:ascii="Cambria" w:hAnsi="Cambria"/>
                <w:b w:val="0"/>
                <w:color w:val="000000"/>
                <w:sz w:val="15"/>
                <w:szCs w:val="15"/>
              </w:rPr>
            </w:pPr>
            <w:r w:rsidRPr="003C3813">
              <w:rPr>
                <w:rFonts w:ascii="Segoe UI" w:hAnsi="Segoe UI" w:cs="Segoe UI"/>
                <w:b w:val="0"/>
                <w:color w:val="212529"/>
              </w:rPr>
              <w:t>Requerimento nº 26 de 2025</w:t>
            </w:r>
            <w:r w:rsidRPr="003C3813">
              <w:rPr>
                <w:rFonts w:ascii="Segoe UI" w:hAnsi="Segoe UI" w:cs="Segoe UI"/>
                <w:b w:val="0"/>
                <w:color w:val="212529"/>
              </w:rPr>
              <w:br/>
            </w:r>
            <w:r w:rsidRPr="003C3813">
              <w:rPr>
                <w:rFonts w:ascii="Segoe UI" w:hAnsi="Segoe UI" w:cs="Segoe UI"/>
                <w:b w:val="0"/>
                <w:bCs/>
                <w:color w:val="212529"/>
              </w:rPr>
              <w:t>Autor</w:t>
            </w:r>
            <w:r w:rsidRPr="003C3813">
              <w:rPr>
                <w:rFonts w:ascii="Segoe UI" w:hAnsi="Segoe UI" w:cs="Segoe UI"/>
                <w:b w:val="0"/>
                <w:color w:val="212529"/>
              </w:rPr>
              <w:t>: José Gilvan</w:t>
            </w:r>
          </w:p>
        </w:tc>
        <w:tc>
          <w:tcPr>
            <w:cnfStyle w:val="000010000000" w:firstRow="0" w:lastRow="0" w:firstColumn="0" w:lastColumn="0" w:oddVBand="1" w:evenVBand="0" w:oddHBand="0" w:evenHBand="0" w:firstRowFirstColumn="0" w:firstRowLastColumn="0" w:lastRowFirstColumn="0" w:lastRowLastColumn="0"/>
            <w:tcW w:w="3063" w:type="dxa"/>
          </w:tcPr>
          <w:p w14:paraId="379E5802" w14:textId="6EF75F67" w:rsidR="0020486E" w:rsidRPr="00D2375D" w:rsidRDefault="00CF25AD" w:rsidP="006D2525">
            <w:pPr>
              <w:pBdr>
                <w:top w:val="nil"/>
                <w:left w:val="nil"/>
                <w:bottom w:val="nil"/>
                <w:right w:val="nil"/>
                <w:between w:val="nil"/>
              </w:pBdr>
              <w:spacing w:before="76"/>
              <w:ind w:right="158"/>
              <w:rPr>
                <w:rFonts w:ascii="Cambria" w:hAnsi="Cambria"/>
                <w:b/>
                <w:color w:val="000000"/>
                <w:sz w:val="15"/>
                <w:szCs w:val="15"/>
              </w:rPr>
            </w:pPr>
            <w:r>
              <w:rPr>
                <w:rFonts w:ascii="Segoe UI" w:hAnsi="Segoe UI" w:cs="Segoe UI"/>
                <w:color w:val="212529"/>
              </w:rPr>
              <w:t xml:space="preserve">Requer, </w:t>
            </w:r>
            <w:proofErr w:type="gramStart"/>
            <w:r>
              <w:rPr>
                <w:rFonts w:ascii="Segoe UI" w:hAnsi="Segoe UI" w:cs="Segoe UI"/>
                <w:color w:val="212529"/>
              </w:rPr>
              <w:t>após</w:t>
            </w:r>
            <w:proofErr w:type="gramEnd"/>
            <w:r>
              <w:rPr>
                <w:rFonts w:ascii="Segoe UI" w:hAnsi="Segoe UI" w:cs="Segoe UI"/>
                <w:color w:val="212529"/>
              </w:rPr>
              <w:t xml:space="preserve"> ouvido o Plenário, a inclusão em regime de urgência do Projeto de Resolução nº 011/2025, de autoria da Mesa Diretora, que “Dispõe sobre o Regulamento da Câmara Municipal de Carnaúba dos Dantas/RN para aplicação da Lei Federal nº 14.133/2021 e dá outras providências.”.</w:t>
            </w:r>
          </w:p>
        </w:tc>
        <w:tc>
          <w:tcPr>
            <w:cnfStyle w:val="000100000000" w:firstRow="0" w:lastRow="0" w:firstColumn="0" w:lastColumn="1" w:oddVBand="0" w:evenVBand="0" w:oddHBand="0" w:evenHBand="0" w:firstRowFirstColumn="0" w:firstRowLastColumn="0" w:lastRowFirstColumn="0" w:lastRowLastColumn="0"/>
            <w:tcW w:w="3216" w:type="dxa"/>
          </w:tcPr>
          <w:p w14:paraId="19F57783" w14:textId="501858C7" w:rsidR="006905FF" w:rsidRPr="006905FF" w:rsidRDefault="006905FF" w:rsidP="006905FF">
            <w:pPr>
              <w:spacing w:before="73" w:line="156" w:lineRule="auto"/>
              <w:ind w:right="436"/>
              <w:jc w:val="right"/>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Aprovada por </w:t>
            </w:r>
            <w:r w:rsidR="00597256">
              <w:rPr>
                <w:rFonts w:ascii="Cambria" w:eastAsia="Cambria" w:hAnsi="Cambria" w:cs="Cambria"/>
                <w:b w:val="0"/>
                <w:color w:val="000000"/>
                <w:sz w:val="15"/>
                <w:szCs w:val="15"/>
              </w:rPr>
              <w:t>maioria absoluta</w:t>
            </w:r>
          </w:p>
          <w:p w14:paraId="78F68B58"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Bárbara Dantas sim</w:t>
            </w:r>
          </w:p>
          <w:p w14:paraId="254C95FF"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Jardel Dantas Sim </w:t>
            </w:r>
          </w:p>
          <w:p w14:paraId="06232830"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Jemmifran Dantas Sim </w:t>
            </w:r>
          </w:p>
          <w:p w14:paraId="0DC97708"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José Gilvan Sim</w:t>
            </w:r>
          </w:p>
          <w:p w14:paraId="04E82D39"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José Lúcio Sim </w:t>
            </w:r>
          </w:p>
          <w:p w14:paraId="5A1BA9D7"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Luciano Dantas Sim </w:t>
            </w:r>
          </w:p>
          <w:p w14:paraId="724F778B"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Marfran Medeiros Sim </w:t>
            </w:r>
          </w:p>
          <w:p w14:paraId="6DA9F28D"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Maria das Vitórias Sim </w:t>
            </w:r>
          </w:p>
          <w:p w14:paraId="1D4DD389" w14:textId="31B3CD9A" w:rsidR="0020486E" w:rsidRPr="00D2375D" w:rsidRDefault="00597256" w:rsidP="006905FF">
            <w:pPr>
              <w:pBdr>
                <w:top w:val="nil"/>
                <w:left w:val="nil"/>
                <w:bottom w:val="nil"/>
                <w:right w:val="nil"/>
                <w:between w:val="nil"/>
              </w:pBdr>
              <w:spacing w:before="73" w:line="276"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Marli de Medeiros Abstenção</w:t>
            </w:r>
          </w:p>
        </w:tc>
      </w:tr>
      <w:tr w:rsidR="005735D8" w:rsidRPr="00D2375D" w14:paraId="32DF89EE" w14:textId="77777777" w:rsidTr="0020486E">
        <w:trPr>
          <w:trHeight w:val="1639"/>
        </w:trPr>
        <w:tc>
          <w:tcPr>
            <w:cnfStyle w:val="001000000000" w:firstRow="0" w:lastRow="0" w:firstColumn="1" w:lastColumn="0" w:oddVBand="0" w:evenVBand="0" w:oddHBand="0" w:evenHBand="0" w:firstRowFirstColumn="0" w:firstRowLastColumn="0" w:lastRowFirstColumn="0" w:lastRowLastColumn="0"/>
            <w:tcW w:w="3136" w:type="dxa"/>
          </w:tcPr>
          <w:p w14:paraId="0C2F8BC1" w14:textId="5E32978E" w:rsidR="00072AB6" w:rsidRPr="003C3813" w:rsidRDefault="003C3813" w:rsidP="00072AB6">
            <w:pPr>
              <w:pBdr>
                <w:top w:val="nil"/>
                <w:left w:val="nil"/>
                <w:bottom w:val="nil"/>
                <w:right w:val="nil"/>
                <w:between w:val="nil"/>
              </w:pBdr>
              <w:spacing w:before="73" w:line="157" w:lineRule="auto"/>
              <w:ind w:left="90"/>
              <w:rPr>
                <w:rFonts w:ascii="Cambria" w:hAnsi="Cambria"/>
                <w:b w:val="0"/>
                <w:color w:val="000000"/>
                <w:sz w:val="15"/>
                <w:szCs w:val="15"/>
              </w:rPr>
            </w:pPr>
            <w:r w:rsidRPr="003C3813">
              <w:rPr>
                <w:rFonts w:ascii="Segoe UI" w:hAnsi="Segoe UI" w:cs="Segoe UI"/>
                <w:b w:val="0"/>
                <w:color w:val="212529"/>
              </w:rPr>
              <w:t>2 - Projeto de Resolução nº 11 de 2025</w:t>
            </w:r>
            <w:r w:rsidRPr="003C3813">
              <w:rPr>
                <w:rFonts w:ascii="Segoe UI" w:hAnsi="Segoe UI" w:cs="Segoe UI"/>
                <w:b w:val="0"/>
                <w:color w:val="212529"/>
              </w:rPr>
              <w:br/>
            </w:r>
            <w:r w:rsidRPr="003C3813">
              <w:rPr>
                <w:rFonts w:ascii="Segoe UI" w:hAnsi="Segoe UI" w:cs="Segoe UI"/>
                <w:b w:val="0"/>
                <w:bCs/>
                <w:color w:val="212529"/>
              </w:rPr>
              <w:t>Autor</w:t>
            </w:r>
            <w:r w:rsidRPr="003C3813">
              <w:rPr>
                <w:rFonts w:ascii="Segoe UI" w:hAnsi="Segoe UI" w:cs="Segoe UI"/>
                <w:b w:val="0"/>
                <w:color w:val="212529"/>
              </w:rPr>
              <w:t>: Mesa Diretora</w:t>
            </w:r>
          </w:p>
        </w:tc>
        <w:tc>
          <w:tcPr>
            <w:cnfStyle w:val="000010000000" w:firstRow="0" w:lastRow="0" w:firstColumn="0" w:lastColumn="0" w:oddVBand="1" w:evenVBand="0" w:oddHBand="0" w:evenHBand="0" w:firstRowFirstColumn="0" w:firstRowLastColumn="0" w:lastRowFirstColumn="0" w:lastRowLastColumn="0"/>
            <w:tcW w:w="3063" w:type="dxa"/>
          </w:tcPr>
          <w:p w14:paraId="17111454" w14:textId="505B0E90" w:rsidR="005735D8" w:rsidRPr="00D2375D" w:rsidRDefault="003C3813" w:rsidP="007F73CC">
            <w:pPr>
              <w:pBdr>
                <w:top w:val="nil"/>
                <w:left w:val="nil"/>
                <w:bottom w:val="nil"/>
                <w:right w:val="nil"/>
                <w:between w:val="nil"/>
              </w:pBdr>
              <w:tabs>
                <w:tab w:val="left" w:pos="694"/>
                <w:tab w:val="left" w:pos="999"/>
                <w:tab w:val="left" w:pos="1476"/>
                <w:tab w:val="left" w:pos="2464"/>
              </w:tabs>
              <w:spacing w:before="76"/>
              <w:ind w:right="157"/>
              <w:rPr>
                <w:rFonts w:ascii="Cambria" w:hAnsi="Cambria"/>
                <w:b/>
                <w:color w:val="000000"/>
                <w:sz w:val="15"/>
                <w:szCs w:val="15"/>
              </w:rPr>
            </w:pPr>
            <w:r>
              <w:rPr>
                <w:rFonts w:ascii="Segoe UI" w:hAnsi="Segoe UI" w:cs="Segoe UI"/>
                <w:color w:val="212529"/>
              </w:rPr>
              <w:t>“DISPÕE SOBRE O REGULAMENTO DA CÂMARA MUNICIPAL DE CARNAÚBA DOS DANTAS/RN PARA APLICAÇÃO DA LEI FEDERAL Nº 14.133/2021 E DÁ OUTRAS PROVIDÊNCIAS”.</w:t>
            </w:r>
          </w:p>
        </w:tc>
        <w:tc>
          <w:tcPr>
            <w:cnfStyle w:val="000100000000" w:firstRow="0" w:lastRow="0" w:firstColumn="0" w:lastColumn="1" w:oddVBand="0" w:evenVBand="0" w:oddHBand="0" w:evenHBand="0" w:firstRowFirstColumn="0" w:firstRowLastColumn="0" w:lastRowFirstColumn="0" w:lastRowLastColumn="0"/>
            <w:tcW w:w="3216" w:type="dxa"/>
          </w:tcPr>
          <w:p w14:paraId="2D2CA241" w14:textId="03090536" w:rsidR="006905FF" w:rsidRPr="006905FF" w:rsidRDefault="006905FF" w:rsidP="006905FF">
            <w:pPr>
              <w:spacing w:before="73" w:line="156" w:lineRule="auto"/>
              <w:ind w:right="436"/>
              <w:jc w:val="right"/>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Aprovada por </w:t>
            </w:r>
            <w:r w:rsidR="00597256">
              <w:rPr>
                <w:rFonts w:ascii="Cambria" w:eastAsia="Cambria" w:hAnsi="Cambria" w:cs="Cambria"/>
                <w:b w:val="0"/>
                <w:color w:val="000000"/>
                <w:sz w:val="15"/>
                <w:szCs w:val="15"/>
              </w:rPr>
              <w:t>maioria absoluta</w:t>
            </w:r>
          </w:p>
          <w:p w14:paraId="245950C9"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Bárbara Dantas sim</w:t>
            </w:r>
          </w:p>
          <w:p w14:paraId="117CF934"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Jardel Dantas Sim </w:t>
            </w:r>
          </w:p>
          <w:p w14:paraId="0270ECA0"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Jemmifran Dantas Sim </w:t>
            </w:r>
          </w:p>
          <w:p w14:paraId="41327A76"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José Gilvan Sim</w:t>
            </w:r>
          </w:p>
          <w:p w14:paraId="4890CD85"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José Lúcio Sim </w:t>
            </w:r>
          </w:p>
          <w:p w14:paraId="76295130"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Luciano Dantas Sim </w:t>
            </w:r>
          </w:p>
          <w:p w14:paraId="2A1C9187"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Marfran Medeiros Sim </w:t>
            </w:r>
          </w:p>
          <w:p w14:paraId="2507C1E2"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Maria das Vitórias Sim </w:t>
            </w:r>
          </w:p>
          <w:p w14:paraId="4BC07F46" w14:textId="7A877C98" w:rsidR="005735D8" w:rsidRPr="00D2375D" w:rsidRDefault="00597256" w:rsidP="006905FF">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Marli de Medeiros Abstenção</w:t>
            </w:r>
          </w:p>
        </w:tc>
      </w:tr>
      <w:tr w:rsidR="005735D8" w:rsidRPr="00D2375D" w14:paraId="74669791" w14:textId="77777777" w:rsidTr="0020486E">
        <w:trPr>
          <w:cnfStyle w:val="000000100000" w:firstRow="0" w:lastRow="0" w:firstColumn="0" w:lastColumn="0" w:oddVBand="0" w:evenVBand="0" w:oddHBand="1" w:evenHBand="0" w:firstRowFirstColumn="0" w:firstRowLastColumn="0" w:lastRowFirstColumn="0" w:lastRowLastColumn="0"/>
          <w:trHeight w:val="1251"/>
        </w:trPr>
        <w:tc>
          <w:tcPr>
            <w:cnfStyle w:val="001000000000" w:firstRow="0" w:lastRow="0" w:firstColumn="1" w:lastColumn="0" w:oddVBand="0" w:evenVBand="0" w:oddHBand="0" w:evenHBand="0" w:firstRowFirstColumn="0" w:firstRowLastColumn="0" w:lastRowFirstColumn="0" w:lastRowLastColumn="0"/>
            <w:tcW w:w="3136" w:type="dxa"/>
          </w:tcPr>
          <w:p w14:paraId="5E87F132" w14:textId="38BDC594" w:rsidR="00072AB6" w:rsidRPr="003C3813" w:rsidRDefault="003C3813" w:rsidP="00072AB6">
            <w:pPr>
              <w:pBdr>
                <w:top w:val="nil"/>
                <w:left w:val="nil"/>
                <w:bottom w:val="nil"/>
                <w:right w:val="nil"/>
                <w:between w:val="nil"/>
              </w:pBdr>
              <w:spacing w:before="73" w:line="157" w:lineRule="auto"/>
              <w:ind w:left="90"/>
              <w:rPr>
                <w:rFonts w:ascii="Cambria" w:hAnsi="Cambria"/>
                <w:b w:val="0"/>
                <w:color w:val="000000"/>
                <w:sz w:val="15"/>
                <w:szCs w:val="15"/>
              </w:rPr>
            </w:pPr>
            <w:r w:rsidRPr="003C3813">
              <w:rPr>
                <w:rFonts w:ascii="Segoe UI" w:hAnsi="Segoe UI" w:cs="Segoe UI"/>
                <w:b w:val="0"/>
                <w:color w:val="212529"/>
              </w:rPr>
              <w:t>3 - Indicação nº 292 de 2025</w:t>
            </w:r>
            <w:r w:rsidRPr="003C3813">
              <w:rPr>
                <w:rFonts w:ascii="Segoe UI" w:hAnsi="Segoe UI" w:cs="Segoe UI"/>
                <w:b w:val="0"/>
                <w:color w:val="212529"/>
              </w:rPr>
              <w:br/>
            </w:r>
            <w:r w:rsidRPr="003C3813">
              <w:rPr>
                <w:rFonts w:ascii="Segoe UI" w:hAnsi="Segoe UI" w:cs="Segoe UI"/>
                <w:b w:val="0"/>
                <w:bCs/>
                <w:color w:val="212529"/>
              </w:rPr>
              <w:t>Autor</w:t>
            </w:r>
            <w:r w:rsidRPr="003C3813">
              <w:rPr>
                <w:rFonts w:ascii="Segoe UI" w:hAnsi="Segoe UI" w:cs="Segoe UI"/>
                <w:b w:val="0"/>
                <w:color w:val="212529"/>
              </w:rPr>
              <w:t>: Jardel Dantas</w:t>
            </w:r>
          </w:p>
        </w:tc>
        <w:tc>
          <w:tcPr>
            <w:cnfStyle w:val="000010000000" w:firstRow="0" w:lastRow="0" w:firstColumn="0" w:lastColumn="0" w:oddVBand="1" w:evenVBand="0" w:oddHBand="0" w:evenHBand="0" w:firstRowFirstColumn="0" w:firstRowLastColumn="0" w:lastRowFirstColumn="0" w:lastRowLastColumn="0"/>
            <w:tcW w:w="3063" w:type="dxa"/>
          </w:tcPr>
          <w:p w14:paraId="203D0154" w14:textId="53B1792D" w:rsidR="007F73CC" w:rsidRPr="00D2375D" w:rsidRDefault="003C3813" w:rsidP="007F73CC">
            <w:pPr>
              <w:pBdr>
                <w:top w:val="nil"/>
                <w:left w:val="nil"/>
                <w:bottom w:val="nil"/>
                <w:right w:val="nil"/>
                <w:between w:val="nil"/>
              </w:pBdr>
              <w:spacing w:before="76"/>
              <w:ind w:right="156"/>
              <w:rPr>
                <w:rFonts w:ascii="Cambria" w:hAnsi="Cambria"/>
                <w:b/>
                <w:color w:val="000000"/>
                <w:sz w:val="15"/>
                <w:szCs w:val="15"/>
              </w:rPr>
            </w:pPr>
            <w:r>
              <w:rPr>
                <w:rFonts w:ascii="Segoe UI" w:hAnsi="Segoe UI" w:cs="Segoe UI"/>
                <w:color w:val="212529"/>
              </w:rPr>
              <w:t xml:space="preserve">Indico que seja estudada a possibilidade de implantação de redutores de velocidade na pavimentação da via de acesso ao Povoado Ermo, no trecho compreendido entre a entrada do povoado e o entroncamento com a RN-288, local onde está sendo executada a pavimentação </w:t>
            </w:r>
            <w:proofErr w:type="gramStart"/>
            <w:r>
              <w:rPr>
                <w:rFonts w:ascii="Segoe UI" w:hAnsi="Segoe UI" w:cs="Segoe UI"/>
                <w:color w:val="212529"/>
              </w:rPr>
              <w:t>atualmente</w:t>
            </w:r>
            <w:proofErr w:type="gramEnd"/>
          </w:p>
        </w:tc>
        <w:tc>
          <w:tcPr>
            <w:cnfStyle w:val="000100000000" w:firstRow="0" w:lastRow="0" w:firstColumn="0" w:lastColumn="1" w:oddVBand="0" w:evenVBand="0" w:oddHBand="0" w:evenHBand="0" w:firstRowFirstColumn="0" w:firstRowLastColumn="0" w:lastRowFirstColumn="0" w:lastRowLastColumn="0"/>
            <w:tcW w:w="3216" w:type="dxa"/>
          </w:tcPr>
          <w:p w14:paraId="4E92D33E" w14:textId="77777777" w:rsidR="006905FF" w:rsidRPr="006905FF" w:rsidRDefault="006905FF" w:rsidP="006905FF">
            <w:pPr>
              <w:spacing w:before="73" w:line="156" w:lineRule="auto"/>
              <w:ind w:right="436"/>
              <w:jc w:val="right"/>
              <w:rPr>
                <w:rFonts w:ascii="Cambria" w:eastAsia="Cambria" w:hAnsi="Cambria" w:cs="Cambria"/>
                <w:b w:val="0"/>
                <w:color w:val="000000"/>
                <w:sz w:val="15"/>
                <w:szCs w:val="15"/>
              </w:rPr>
            </w:pPr>
            <w:r w:rsidRPr="006905FF">
              <w:rPr>
                <w:rFonts w:ascii="Cambria" w:eastAsia="Cambria" w:hAnsi="Cambria" w:cs="Cambria"/>
                <w:b w:val="0"/>
                <w:color w:val="000000"/>
                <w:sz w:val="15"/>
                <w:szCs w:val="15"/>
              </w:rPr>
              <w:t>Aprovada por unanimidade</w:t>
            </w:r>
          </w:p>
          <w:p w14:paraId="71BEDF97"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Bárbara Dantas sim</w:t>
            </w:r>
          </w:p>
          <w:p w14:paraId="42949D8A"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Jardel Dantas Sim </w:t>
            </w:r>
          </w:p>
          <w:p w14:paraId="5A6C905F"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Jemmifran Dantas Sim </w:t>
            </w:r>
          </w:p>
          <w:p w14:paraId="11EB732B"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José Gilvan Sim</w:t>
            </w:r>
          </w:p>
          <w:p w14:paraId="10ADE641"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José Lúcio Sim </w:t>
            </w:r>
          </w:p>
          <w:p w14:paraId="7A6716D7"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Luciano Dantas Sim </w:t>
            </w:r>
          </w:p>
          <w:p w14:paraId="5FE41E08"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Marfran Medeiros Sim </w:t>
            </w:r>
          </w:p>
          <w:p w14:paraId="4D60F059"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Maria das Vitórias Sim </w:t>
            </w:r>
          </w:p>
          <w:p w14:paraId="5729A9DE" w14:textId="1AF15F33" w:rsidR="005735D8" w:rsidRPr="00D2375D" w:rsidRDefault="006905FF" w:rsidP="006905F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6905FF">
              <w:rPr>
                <w:rFonts w:ascii="Cambria" w:eastAsia="Cambria" w:hAnsi="Cambria" w:cs="Cambria"/>
                <w:b w:val="0"/>
                <w:color w:val="000000"/>
                <w:sz w:val="15"/>
                <w:szCs w:val="15"/>
              </w:rPr>
              <w:t>Marli de Medeiros Sim</w:t>
            </w:r>
          </w:p>
        </w:tc>
      </w:tr>
      <w:tr w:rsidR="005735D8" w:rsidRPr="00D2375D" w14:paraId="370A7DAA" w14:textId="77777777" w:rsidTr="0020486E">
        <w:trPr>
          <w:trHeight w:val="2027"/>
        </w:trPr>
        <w:tc>
          <w:tcPr>
            <w:cnfStyle w:val="001000000000" w:firstRow="0" w:lastRow="0" w:firstColumn="1" w:lastColumn="0" w:oddVBand="0" w:evenVBand="0" w:oddHBand="0" w:evenHBand="0" w:firstRowFirstColumn="0" w:firstRowLastColumn="0" w:lastRowFirstColumn="0" w:lastRowLastColumn="0"/>
            <w:tcW w:w="3136" w:type="dxa"/>
          </w:tcPr>
          <w:p w14:paraId="665EEDDD" w14:textId="4E74D311" w:rsidR="00072AB6" w:rsidRPr="003C3813" w:rsidRDefault="003C3813" w:rsidP="00072AB6">
            <w:pPr>
              <w:pBdr>
                <w:top w:val="nil"/>
                <w:left w:val="nil"/>
                <w:bottom w:val="nil"/>
                <w:right w:val="nil"/>
                <w:between w:val="nil"/>
              </w:pBdr>
              <w:spacing w:before="73" w:line="157" w:lineRule="auto"/>
              <w:ind w:left="90"/>
              <w:rPr>
                <w:rFonts w:ascii="Cambria" w:hAnsi="Cambria"/>
                <w:b w:val="0"/>
                <w:color w:val="000000"/>
                <w:sz w:val="15"/>
                <w:szCs w:val="15"/>
              </w:rPr>
            </w:pPr>
            <w:r w:rsidRPr="003C3813">
              <w:rPr>
                <w:rFonts w:ascii="Segoe UI" w:hAnsi="Segoe UI" w:cs="Segoe UI"/>
                <w:b w:val="0"/>
                <w:color w:val="212529"/>
              </w:rPr>
              <w:t>4 - Indicação nº 293 de 2025</w:t>
            </w:r>
            <w:r w:rsidRPr="003C3813">
              <w:rPr>
                <w:rFonts w:ascii="Segoe UI" w:hAnsi="Segoe UI" w:cs="Segoe UI"/>
                <w:b w:val="0"/>
                <w:color w:val="212529"/>
              </w:rPr>
              <w:br/>
            </w:r>
            <w:r w:rsidRPr="003C3813">
              <w:rPr>
                <w:rFonts w:ascii="Segoe UI" w:hAnsi="Segoe UI" w:cs="Segoe UI"/>
                <w:b w:val="0"/>
                <w:bCs/>
                <w:color w:val="212529"/>
              </w:rPr>
              <w:t>Autor</w:t>
            </w:r>
            <w:r w:rsidRPr="003C3813">
              <w:rPr>
                <w:rFonts w:ascii="Segoe UI" w:hAnsi="Segoe UI" w:cs="Segoe UI"/>
                <w:b w:val="0"/>
                <w:color w:val="212529"/>
              </w:rPr>
              <w:t>: Jardel Dantas</w:t>
            </w:r>
          </w:p>
        </w:tc>
        <w:tc>
          <w:tcPr>
            <w:cnfStyle w:val="000010000000" w:firstRow="0" w:lastRow="0" w:firstColumn="0" w:lastColumn="0" w:oddVBand="1" w:evenVBand="0" w:oddHBand="0" w:evenHBand="0" w:firstRowFirstColumn="0" w:firstRowLastColumn="0" w:lastRowFirstColumn="0" w:lastRowLastColumn="0"/>
            <w:tcW w:w="3063" w:type="dxa"/>
          </w:tcPr>
          <w:p w14:paraId="62D82B1F" w14:textId="18E27E2D" w:rsidR="005735D8" w:rsidRPr="00D2375D" w:rsidRDefault="003C3813" w:rsidP="00A67673">
            <w:pPr>
              <w:pBdr>
                <w:top w:val="nil"/>
                <w:left w:val="nil"/>
                <w:bottom w:val="nil"/>
                <w:right w:val="nil"/>
                <w:between w:val="nil"/>
              </w:pBdr>
              <w:spacing w:before="1"/>
              <w:rPr>
                <w:rFonts w:ascii="Cambria" w:hAnsi="Cambria"/>
                <w:b/>
                <w:color w:val="000000"/>
                <w:sz w:val="15"/>
                <w:szCs w:val="15"/>
              </w:rPr>
            </w:pPr>
            <w:r>
              <w:rPr>
                <w:rFonts w:ascii="Segoe UI" w:hAnsi="Segoe UI" w:cs="Segoe UI"/>
                <w:color w:val="212529"/>
              </w:rPr>
              <w:t>Indico a execução de obras de drenagem e pavimentação da Rua Francisco Rafael de Medeiros, localizada no Povoado Ermo, neste Município.</w:t>
            </w:r>
          </w:p>
        </w:tc>
        <w:tc>
          <w:tcPr>
            <w:cnfStyle w:val="000100000000" w:firstRow="0" w:lastRow="0" w:firstColumn="0" w:lastColumn="1" w:oddVBand="0" w:evenVBand="0" w:oddHBand="0" w:evenHBand="0" w:firstRowFirstColumn="0" w:firstRowLastColumn="0" w:lastRowFirstColumn="0" w:lastRowLastColumn="0"/>
            <w:tcW w:w="3216" w:type="dxa"/>
          </w:tcPr>
          <w:p w14:paraId="1DFDCE04" w14:textId="77777777" w:rsidR="006905FF" w:rsidRPr="006905FF" w:rsidRDefault="006905FF" w:rsidP="006905FF">
            <w:pPr>
              <w:spacing w:before="73" w:line="156" w:lineRule="auto"/>
              <w:ind w:right="436"/>
              <w:jc w:val="right"/>
              <w:rPr>
                <w:rFonts w:ascii="Cambria" w:eastAsia="Cambria" w:hAnsi="Cambria" w:cs="Cambria"/>
                <w:b w:val="0"/>
                <w:color w:val="000000"/>
                <w:sz w:val="15"/>
                <w:szCs w:val="15"/>
              </w:rPr>
            </w:pPr>
            <w:r w:rsidRPr="006905FF">
              <w:rPr>
                <w:rFonts w:ascii="Cambria" w:eastAsia="Cambria" w:hAnsi="Cambria" w:cs="Cambria"/>
                <w:b w:val="0"/>
                <w:color w:val="000000"/>
                <w:sz w:val="15"/>
                <w:szCs w:val="15"/>
              </w:rPr>
              <w:t>Aprovada por unanimidade</w:t>
            </w:r>
          </w:p>
          <w:p w14:paraId="2CD52148"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Bárbara Dantas sim</w:t>
            </w:r>
          </w:p>
          <w:p w14:paraId="076A98FB"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Jardel Dantas Sim </w:t>
            </w:r>
          </w:p>
          <w:p w14:paraId="1F7B9626"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Jemmifran Dantas Sim </w:t>
            </w:r>
          </w:p>
          <w:p w14:paraId="633BF5C9"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José Gilvan Sim</w:t>
            </w:r>
          </w:p>
          <w:p w14:paraId="0E5112E3"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José Lúcio Sim </w:t>
            </w:r>
          </w:p>
          <w:p w14:paraId="574E5366"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Luciano Dantas Sim </w:t>
            </w:r>
          </w:p>
          <w:p w14:paraId="72E24E16"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Marfran Medeiros Sim </w:t>
            </w:r>
          </w:p>
          <w:p w14:paraId="6EDAA09E"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Maria das Vitórias Sim </w:t>
            </w:r>
          </w:p>
          <w:p w14:paraId="7CAA945C" w14:textId="5450CCB3" w:rsidR="005735D8" w:rsidRPr="00D2375D" w:rsidRDefault="006905FF" w:rsidP="006905F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6905FF">
              <w:rPr>
                <w:rFonts w:ascii="Cambria" w:eastAsia="Cambria" w:hAnsi="Cambria" w:cs="Cambria"/>
                <w:b w:val="0"/>
                <w:color w:val="000000"/>
                <w:sz w:val="15"/>
                <w:szCs w:val="15"/>
              </w:rPr>
              <w:t>Marli de Medeiros Sim</w:t>
            </w:r>
          </w:p>
        </w:tc>
      </w:tr>
      <w:tr w:rsidR="005735D8" w:rsidRPr="00D2375D" w14:paraId="14726E09"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625F7286" w14:textId="77777777" w:rsidR="00990D40" w:rsidRPr="003C3813" w:rsidRDefault="00990D40" w:rsidP="00990D40">
            <w:pPr>
              <w:pBdr>
                <w:top w:val="nil"/>
                <w:left w:val="nil"/>
                <w:bottom w:val="nil"/>
                <w:right w:val="nil"/>
                <w:between w:val="nil"/>
              </w:pBdr>
              <w:spacing w:before="73" w:line="157" w:lineRule="auto"/>
              <w:ind w:left="90"/>
              <w:rPr>
                <w:rFonts w:ascii="Cambria" w:eastAsia="Cambria" w:hAnsi="Cambria" w:cs="Cambria"/>
                <w:b w:val="0"/>
                <w:color w:val="000000"/>
                <w:sz w:val="15"/>
                <w:szCs w:val="15"/>
              </w:rPr>
            </w:pPr>
            <w:r w:rsidRPr="003C3813">
              <w:rPr>
                <w:rFonts w:ascii="Cambria" w:eastAsia="Cambria" w:hAnsi="Cambria" w:cs="Cambria"/>
                <w:b w:val="0"/>
                <w:color w:val="000000"/>
                <w:sz w:val="15"/>
                <w:szCs w:val="15"/>
              </w:rPr>
              <w:lastRenderedPageBreak/>
              <w:t xml:space="preserve">  </w:t>
            </w:r>
          </w:p>
          <w:p w14:paraId="617C8487" w14:textId="3226BF49" w:rsidR="00072AB6" w:rsidRPr="003C3813" w:rsidRDefault="003C3813" w:rsidP="00072AB6">
            <w:pPr>
              <w:pBdr>
                <w:top w:val="nil"/>
                <w:left w:val="nil"/>
                <w:bottom w:val="nil"/>
                <w:right w:val="nil"/>
                <w:between w:val="nil"/>
              </w:pBdr>
              <w:spacing w:before="73" w:line="157" w:lineRule="auto"/>
              <w:ind w:left="90"/>
              <w:rPr>
                <w:rFonts w:ascii="Cambria" w:eastAsia="Cambria" w:hAnsi="Cambria" w:cs="Cambria"/>
                <w:b w:val="0"/>
                <w:color w:val="000000"/>
                <w:sz w:val="15"/>
                <w:szCs w:val="15"/>
              </w:rPr>
            </w:pPr>
            <w:r w:rsidRPr="003C3813">
              <w:rPr>
                <w:rFonts w:ascii="Segoe UI" w:hAnsi="Segoe UI" w:cs="Segoe UI"/>
                <w:b w:val="0"/>
                <w:color w:val="212529"/>
              </w:rPr>
              <w:t>5 - Indicação nº 297 de 2025</w:t>
            </w:r>
            <w:r w:rsidRPr="003C3813">
              <w:rPr>
                <w:rFonts w:ascii="Segoe UI" w:hAnsi="Segoe UI" w:cs="Segoe UI"/>
                <w:b w:val="0"/>
                <w:color w:val="212529"/>
              </w:rPr>
              <w:br/>
            </w:r>
            <w:r w:rsidRPr="003C3813">
              <w:rPr>
                <w:rFonts w:ascii="Segoe UI" w:hAnsi="Segoe UI" w:cs="Segoe UI"/>
                <w:b w:val="0"/>
                <w:bCs/>
                <w:color w:val="212529"/>
              </w:rPr>
              <w:t>Autor</w:t>
            </w:r>
            <w:r w:rsidRPr="003C3813">
              <w:rPr>
                <w:rFonts w:ascii="Segoe UI" w:hAnsi="Segoe UI" w:cs="Segoe UI"/>
                <w:b w:val="0"/>
                <w:color w:val="212529"/>
              </w:rPr>
              <w:t>: Bárbara Dantas</w:t>
            </w:r>
          </w:p>
        </w:tc>
        <w:tc>
          <w:tcPr>
            <w:cnfStyle w:val="000010000000" w:firstRow="0" w:lastRow="0" w:firstColumn="0" w:lastColumn="0" w:oddVBand="1" w:evenVBand="0" w:oddHBand="0" w:evenHBand="0" w:firstRowFirstColumn="0" w:firstRowLastColumn="0" w:lastRowFirstColumn="0" w:lastRowLastColumn="0"/>
            <w:tcW w:w="3063" w:type="dxa"/>
          </w:tcPr>
          <w:p w14:paraId="00F51852" w14:textId="689C6AFC" w:rsidR="005735D8" w:rsidRPr="00D2375D" w:rsidRDefault="003C3813" w:rsidP="00A67673">
            <w:pPr>
              <w:pBdr>
                <w:top w:val="nil"/>
                <w:left w:val="nil"/>
                <w:bottom w:val="nil"/>
                <w:right w:val="nil"/>
                <w:between w:val="nil"/>
              </w:pBdr>
              <w:spacing w:before="76"/>
              <w:ind w:right="156"/>
              <w:rPr>
                <w:rFonts w:ascii="Cambria" w:hAnsi="Cambria"/>
                <w:b/>
                <w:color w:val="000000"/>
                <w:sz w:val="15"/>
                <w:szCs w:val="15"/>
              </w:rPr>
            </w:pPr>
            <w:r>
              <w:rPr>
                <w:rFonts w:ascii="Segoe UI" w:hAnsi="Segoe UI" w:cs="Segoe UI"/>
                <w:color w:val="212529"/>
              </w:rPr>
              <w:t xml:space="preserve">Indica que: </w:t>
            </w:r>
            <w:proofErr w:type="gramStart"/>
            <w:r>
              <w:rPr>
                <w:rFonts w:ascii="Segoe UI" w:hAnsi="Segoe UI" w:cs="Segoe UI"/>
                <w:color w:val="212529"/>
              </w:rPr>
              <w:t>-Que</w:t>
            </w:r>
            <w:proofErr w:type="gramEnd"/>
            <w:r>
              <w:rPr>
                <w:rFonts w:ascii="Segoe UI" w:hAnsi="Segoe UI" w:cs="Segoe UI"/>
                <w:color w:val="212529"/>
              </w:rPr>
              <w:t xml:space="preserve"> seja realizada ornamentação natalina nas praças públicas e principais vias do município de Carnaúba dos Dantas/RN, de modo a promover o espírito natalino e valorizar os espaços públicos; – Que, posteriormente, seja desenvolvido um trabalho conjunto entre as escolas municipais e a Secretaria Municipal de Assistência Social, visando ações educativas, culturais e solidárias relacionadas ao período natalino.</w:t>
            </w:r>
          </w:p>
        </w:tc>
        <w:tc>
          <w:tcPr>
            <w:cnfStyle w:val="000100000000" w:firstRow="0" w:lastRow="0" w:firstColumn="0" w:lastColumn="1" w:oddVBand="0" w:evenVBand="0" w:oddHBand="0" w:evenHBand="0" w:firstRowFirstColumn="0" w:firstRowLastColumn="0" w:lastRowFirstColumn="0" w:lastRowLastColumn="0"/>
            <w:tcW w:w="3216" w:type="dxa"/>
          </w:tcPr>
          <w:p w14:paraId="282D2B90" w14:textId="77777777" w:rsidR="006905FF" w:rsidRPr="006905FF" w:rsidRDefault="006905FF" w:rsidP="006905FF">
            <w:pPr>
              <w:spacing w:before="73" w:line="156" w:lineRule="auto"/>
              <w:ind w:right="436"/>
              <w:jc w:val="right"/>
              <w:rPr>
                <w:rFonts w:ascii="Cambria" w:eastAsia="Cambria" w:hAnsi="Cambria" w:cs="Cambria"/>
                <w:b w:val="0"/>
                <w:color w:val="000000"/>
                <w:sz w:val="15"/>
                <w:szCs w:val="15"/>
              </w:rPr>
            </w:pPr>
            <w:r w:rsidRPr="006905FF">
              <w:rPr>
                <w:rFonts w:ascii="Cambria" w:eastAsia="Cambria" w:hAnsi="Cambria" w:cs="Cambria"/>
                <w:b w:val="0"/>
                <w:color w:val="000000"/>
                <w:sz w:val="15"/>
                <w:szCs w:val="15"/>
              </w:rPr>
              <w:t>Aprovada por unanimidade</w:t>
            </w:r>
          </w:p>
          <w:p w14:paraId="67ECF6BF"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Bárbara Dantas sim</w:t>
            </w:r>
          </w:p>
          <w:p w14:paraId="08C2E983"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Jardel Dantas Sim </w:t>
            </w:r>
          </w:p>
          <w:p w14:paraId="3884FE30"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Jemmifran Dantas Sim </w:t>
            </w:r>
          </w:p>
          <w:p w14:paraId="611848BC"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José Gilvan Sim</w:t>
            </w:r>
          </w:p>
          <w:p w14:paraId="7BAB3134"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José Lúcio Sim </w:t>
            </w:r>
          </w:p>
          <w:p w14:paraId="718BA115"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Luciano Dantas Sim </w:t>
            </w:r>
          </w:p>
          <w:p w14:paraId="14AF92F3"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Marfran Medeiros Sim </w:t>
            </w:r>
          </w:p>
          <w:p w14:paraId="2EA5328B"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Maria das Vitórias Sim </w:t>
            </w:r>
          </w:p>
          <w:p w14:paraId="6A853C97" w14:textId="1290D62A" w:rsidR="005735D8" w:rsidRPr="00D2375D" w:rsidRDefault="006905FF" w:rsidP="006905FF">
            <w:pPr>
              <w:pBdr>
                <w:top w:val="nil"/>
                <w:left w:val="nil"/>
                <w:bottom w:val="nil"/>
                <w:right w:val="nil"/>
                <w:between w:val="nil"/>
              </w:pBdr>
              <w:spacing w:before="73"/>
              <w:ind w:right="436"/>
              <w:rPr>
                <w:rFonts w:ascii="Cambria" w:eastAsia="Cambria" w:hAnsi="Cambria" w:cs="Cambria"/>
                <w:color w:val="000000"/>
                <w:sz w:val="15"/>
                <w:szCs w:val="15"/>
              </w:rPr>
            </w:pPr>
            <w:r w:rsidRPr="006905FF">
              <w:rPr>
                <w:rFonts w:ascii="Cambria" w:eastAsia="Cambria" w:hAnsi="Cambria" w:cs="Cambria"/>
                <w:b w:val="0"/>
                <w:color w:val="000000"/>
                <w:sz w:val="15"/>
                <w:szCs w:val="15"/>
              </w:rPr>
              <w:t>Marli de Medeiros Sim</w:t>
            </w:r>
          </w:p>
        </w:tc>
      </w:tr>
      <w:tr w:rsidR="005735D8" w:rsidRPr="00D2375D" w14:paraId="57D038B2"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20F4A13B" w14:textId="2F702064" w:rsidR="003103A9" w:rsidRPr="003C3813" w:rsidRDefault="003C3813" w:rsidP="003103A9">
            <w:pPr>
              <w:pBdr>
                <w:top w:val="nil"/>
                <w:left w:val="nil"/>
                <w:bottom w:val="nil"/>
                <w:right w:val="nil"/>
                <w:between w:val="nil"/>
              </w:pBdr>
              <w:spacing w:before="73" w:line="157" w:lineRule="auto"/>
              <w:ind w:left="90"/>
              <w:rPr>
                <w:rFonts w:ascii="Cambria" w:eastAsia="Cambria" w:hAnsi="Cambria" w:cs="Cambria"/>
                <w:b w:val="0"/>
                <w:color w:val="000000"/>
                <w:sz w:val="15"/>
                <w:szCs w:val="15"/>
              </w:rPr>
            </w:pPr>
            <w:r w:rsidRPr="003C3813">
              <w:rPr>
                <w:rFonts w:ascii="Segoe UI" w:hAnsi="Segoe UI" w:cs="Segoe UI"/>
                <w:b w:val="0"/>
                <w:color w:val="212529"/>
              </w:rPr>
              <w:t>6 - Indicação nº 298 de 2025</w:t>
            </w:r>
            <w:r w:rsidRPr="003C3813">
              <w:rPr>
                <w:rFonts w:ascii="Segoe UI" w:hAnsi="Segoe UI" w:cs="Segoe UI"/>
                <w:b w:val="0"/>
                <w:color w:val="212529"/>
              </w:rPr>
              <w:br/>
            </w:r>
            <w:r w:rsidRPr="003C3813">
              <w:rPr>
                <w:rFonts w:ascii="Segoe UI" w:hAnsi="Segoe UI" w:cs="Segoe UI"/>
                <w:b w:val="0"/>
                <w:bCs/>
                <w:color w:val="212529"/>
              </w:rPr>
              <w:t>Autor</w:t>
            </w:r>
            <w:r w:rsidRPr="003C3813">
              <w:rPr>
                <w:rFonts w:ascii="Segoe UI" w:hAnsi="Segoe UI" w:cs="Segoe UI"/>
                <w:b w:val="0"/>
                <w:color w:val="212529"/>
              </w:rPr>
              <w:t>: Bárbara Dantas</w:t>
            </w:r>
          </w:p>
        </w:tc>
        <w:tc>
          <w:tcPr>
            <w:cnfStyle w:val="000010000000" w:firstRow="0" w:lastRow="0" w:firstColumn="0" w:lastColumn="0" w:oddVBand="1" w:evenVBand="0" w:oddHBand="0" w:evenHBand="0" w:firstRowFirstColumn="0" w:firstRowLastColumn="0" w:lastRowFirstColumn="0" w:lastRowLastColumn="0"/>
            <w:tcW w:w="3063" w:type="dxa"/>
          </w:tcPr>
          <w:p w14:paraId="63DA2787" w14:textId="0440C914" w:rsidR="005735D8" w:rsidRPr="00D2375D" w:rsidRDefault="003C3813" w:rsidP="00F36856">
            <w:pPr>
              <w:pBdr>
                <w:top w:val="nil"/>
                <w:left w:val="nil"/>
                <w:bottom w:val="nil"/>
                <w:right w:val="nil"/>
                <w:between w:val="nil"/>
              </w:pBdr>
              <w:spacing w:before="76"/>
              <w:ind w:right="156"/>
              <w:rPr>
                <w:rFonts w:ascii="Cambria" w:hAnsi="Cambria"/>
                <w:b/>
                <w:color w:val="212529"/>
                <w:sz w:val="15"/>
                <w:szCs w:val="15"/>
              </w:rPr>
            </w:pPr>
            <w:r>
              <w:rPr>
                <w:rFonts w:ascii="Segoe UI" w:hAnsi="Segoe UI" w:cs="Segoe UI"/>
                <w:color w:val="212529"/>
              </w:rPr>
              <w:t>Solicita a reorganização e padronização da Galeria de Ex-Presidentes da Câmara Municipal, pelo Presidente da Casa, e da Galeria de Ex-Prefeitos da Prefeitura Municipal, pelo Prefeito; sugere a denominação da Galeria de Ex-Prefeitos como “Valdemar Cândido de Medeiros</w:t>
            </w:r>
            <w:proofErr w:type="gramStart"/>
            <w:r>
              <w:rPr>
                <w:rFonts w:ascii="Segoe UI" w:hAnsi="Segoe UI" w:cs="Segoe UI"/>
                <w:color w:val="212529"/>
              </w:rPr>
              <w:t>”</w:t>
            </w:r>
            <w:proofErr w:type="gramEnd"/>
          </w:p>
        </w:tc>
        <w:tc>
          <w:tcPr>
            <w:cnfStyle w:val="000100000000" w:firstRow="0" w:lastRow="0" w:firstColumn="0" w:lastColumn="1" w:oddVBand="0" w:evenVBand="0" w:oddHBand="0" w:evenHBand="0" w:firstRowFirstColumn="0" w:firstRowLastColumn="0" w:lastRowFirstColumn="0" w:lastRowLastColumn="0"/>
            <w:tcW w:w="3216" w:type="dxa"/>
          </w:tcPr>
          <w:p w14:paraId="70F9509C" w14:textId="77777777" w:rsidR="006905FF" w:rsidRPr="006905FF" w:rsidRDefault="006905FF" w:rsidP="006905FF">
            <w:pPr>
              <w:spacing w:before="73" w:line="156" w:lineRule="auto"/>
              <w:ind w:right="436"/>
              <w:jc w:val="right"/>
              <w:rPr>
                <w:rFonts w:ascii="Cambria" w:eastAsia="Cambria" w:hAnsi="Cambria" w:cs="Cambria"/>
                <w:b w:val="0"/>
                <w:color w:val="000000"/>
                <w:sz w:val="15"/>
                <w:szCs w:val="15"/>
              </w:rPr>
            </w:pPr>
            <w:r w:rsidRPr="006905FF">
              <w:rPr>
                <w:rFonts w:ascii="Cambria" w:eastAsia="Cambria" w:hAnsi="Cambria" w:cs="Cambria"/>
                <w:b w:val="0"/>
                <w:color w:val="000000"/>
                <w:sz w:val="15"/>
                <w:szCs w:val="15"/>
              </w:rPr>
              <w:t>Aprovada por unanimidade</w:t>
            </w:r>
          </w:p>
          <w:p w14:paraId="2796609E"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Bárbara Dantas sim</w:t>
            </w:r>
          </w:p>
          <w:p w14:paraId="4F054F43"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Jardel Dantas Sim </w:t>
            </w:r>
          </w:p>
          <w:p w14:paraId="19BE8A38"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Jemmifran Dantas Sim </w:t>
            </w:r>
          </w:p>
          <w:p w14:paraId="3DC947C2"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José Gilvan Sim</w:t>
            </w:r>
          </w:p>
          <w:p w14:paraId="6DD2A6E7"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José Lúcio Sim </w:t>
            </w:r>
          </w:p>
          <w:p w14:paraId="4559EC6C"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Luciano Dantas Sim </w:t>
            </w:r>
          </w:p>
          <w:p w14:paraId="25CFB27E"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Marfran Medeiros Sim </w:t>
            </w:r>
          </w:p>
          <w:p w14:paraId="2BFF5BA6"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Maria das Vitórias Sim </w:t>
            </w:r>
          </w:p>
          <w:p w14:paraId="298E6BF4" w14:textId="7E6BBAE7" w:rsidR="005735D8" w:rsidRPr="00D2375D" w:rsidRDefault="006905FF" w:rsidP="006905F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6905FF">
              <w:rPr>
                <w:rFonts w:ascii="Cambria" w:eastAsia="Cambria" w:hAnsi="Cambria" w:cs="Cambria"/>
                <w:b w:val="0"/>
                <w:color w:val="000000"/>
                <w:sz w:val="15"/>
                <w:szCs w:val="15"/>
              </w:rPr>
              <w:t>Marli de Medeiros Sim</w:t>
            </w:r>
          </w:p>
        </w:tc>
      </w:tr>
      <w:tr w:rsidR="00F36856" w:rsidRPr="00D2375D" w14:paraId="3EE9E118"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16F348D6" w14:textId="4B10732D" w:rsidR="00F36856" w:rsidRPr="003C3813" w:rsidRDefault="003C3813" w:rsidP="003103A9">
            <w:pPr>
              <w:pBdr>
                <w:top w:val="nil"/>
                <w:left w:val="nil"/>
                <w:bottom w:val="nil"/>
                <w:right w:val="nil"/>
                <w:between w:val="nil"/>
              </w:pBdr>
              <w:spacing w:before="73" w:line="157" w:lineRule="auto"/>
              <w:ind w:left="90"/>
              <w:rPr>
                <w:rFonts w:ascii="Segoe UI" w:hAnsi="Segoe UI" w:cs="Segoe UI"/>
                <w:b w:val="0"/>
                <w:color w:val="212529"/>
              </w:rPr>
            </w:pPr>
            <w:r w:rsidRPr="003C3813">
              <w:rPr>
                <w:rFonts w:ascii="Segoe UI" w:hAnsi="Segoe UI" w:cs="Segoe UI"/>
                <w:b w:val="0"/>
                <w:color w:val="212529"/>
              </w:rPr>
              <w:t>7 - Indicação nº 299 de 2025</w:t>
            </w:r>
            <w:r w:rsidRPr="003C3813">
              <w:rPr>
                <w:rFonts w:ascii="Segoe UI" w:hAnsi="Segoe UI" w:cs="Segoe UI"/>
                <w:b w:val="0"/>
                <w:color w:val="212529"/>
              </w:rPr>
              <w:br/>
            </w:r>
            <w:r w:rsidRPr="003C3813">
              <w:rPr>
                <w:rFonts w:ascii="Segoe UI" w:hAnsi="Segoe UI" w:cs="Segoe UI"/>
                <w:b w:val="0"/>
                <w:bCs/>
                <w:color w:val="212529"/>
              </w:rPr>
              <w:t>Autor</w:t>
            </w:r>
            <w:r w:rsidRPr="003C3813">
              <w:rPr>
                <w:rFonts w:ascii="Segoe UI" w:hAnsi="Segoe UI" w:cs="Segoe UI"/>
                <w:b w:val="0"/>
                <w:color w:val="212529"/>
              </w:rPr>
              <w:t>: Bárbara Dantas</w:t>
            </w:r>
          </w:p>
        </w:tc>
        <w:tc>
          <w:tcPr>
            <w:cnfStyle w:val="000010000000" w:firstRow="0" w:lastRow="0" w:firstColumn="0" w:lastColumn="0" w:oddVBand="1" w:evenVBand="0" w:oddHBand="0" w:evenHBand="0" w:firstRowFirstColumn="0" w:firstRowLastColumn="0" w:lastRowFirstColumn="0" w:lastRowLastColumn="0"/>
            <w:tcW w:w="3063" w:type="dxa"/>
          </w:tcPr>
          <w:p w14:paraId="0E3E0A85" w14:textId="1FD93E69" w:rsidR="00F36856" w:rsidRPr="0072200C" w:rsidRDefault="003C3813" w:rsidP="00F36856">
            <w:pPr>
              <w:pBdr>
                <w:top w:val="nil"/>
                <w:left w:val="nil"/>
                <w:bottom w:val="nil"/>
                <w:right w:val="nil"/>
                <w:between w:val="nil"/>
              </w:pBdr>
              <w:spacing w:before="76"/>
              <w:ind w:right="156"/>
              <w:rPr>
                <w:rFonts w:ascii="Segoe UI" w:hAnsi="Segoe UI" w:cs="Segoe UI"/>
                <w:b/>
                <w:color w:val="212529"/>
              </w:rPr>
            </w:pPr>
            <w:proofErr w:type="gramStart"/>
            <w:r>
              <w:rPr>
                <w:rFonts w:ascii="Segoe UI" w:hAnsi="Segoe UI" w:cs="Segoe UI"/>
                <w:color w:val="212529"/>
              </w:rPr>
              <w:t>viabilização</w:t>
            </w:r>
            <w:proofErr w:type="gramEnd"/>
            <w:r>
              <w:rPr>
                <w:rFonts w:ascii="Segoe UI" w:hAnsi="Segoe UI" w:cs="Segoe UI"/>
                <w:color w:val="212529"/>
              </w:rPr>
              <w:t xml:space="preserve"> e execução de um Projeto de Arborização Urbana, com o plantio de espécies frutíferas e nativas em todas as praças e espaços públicos do município de Carnaúba dos Dantas/RN.</w:t>
            </w:r>
          </w:p>
        </w:tc>
        <w:tc>
          <w:tcPr>
            <w:cnfStyle w:val="000100000000" w:firstRow="0" w:lastRow="0" w:firstColumn="0" w:lastColumn="1" w:oddVBand="0" w:evenVBand="0" w:oddHBand="0" w:evenHBand="0" w:firstRowFirstColumn="0" w:firstRowLastColumn="0" w:lastRowFirstColumn="0" w:lastRowLastColumn="0"/>
            <w:tcW w:w="3216" w:type="dxa"/>
          </w:tcPr>
          <w:p w14:paraId="5C0A6180" w14:textId="77777777" w:rsidR="006905FF" w:rsidRPr="006905FF" w:rsidRDefault="006905FF" w:rsidP="006905FF">
            <w:pPr>
              <w:spacing w:before="73" w:line="156" w:lineRule="auto"/>
              <w:ind w:right="436"/>
              <w:jc w:val="right"/>
              <w:rPr>
                <w:rFonts w:ascii="Cambria" w:eastAsia="Cambria" w:hAnsi="Cambria" w:cs="Cambria"/>
                <w:b w:val="0"/>
                <w:color w:val="000000"/>
                <w:sz w:val="15"/>
                <w:szCs w:val="15"/>
              </w:rPr>
            </w:pPr>
            <w:r w:rsidRPr="006905FF">
              <w:rPr>
                <w:rFonts w:ascii="Cambria" w:eastAsia="Cambria" w:hAnsi="Cambria" w:cs="Cambria"/>
                <w:b w:val="0"/>
                <w:color w:val="000000"/>
                <w:sz w:val="15"/>
                <w:szCs w:val="15"/>
              </w:rPr>
              <w:t>Aprovada por unanimidade</w:t>
            </w:r>
          </w:p>
          <w:p w14:paraId="154B542E"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Bárbara Dantas sim</w:t>
            </w:r>
          </w:p>
          <w:p w14:paraId="05E912AD"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Jardel Dantas Sim </w:t>
            </w:r>
          </w:p>
          <w:p w14:paraId="597E1F88"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Jemmifran Dantas Sim </w:t>
            </w:r>
          </w:p>
          <w:p w14:paraId="568C9672"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José Gilvan Sim</w:t>
            </w:r>
          </w:p>
          <w:p w14:paraId="6A747EC9"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José Lúcio Sim </w:t>
            </w:r>
          </w:p>
          <w:p w14:paraId="1230CA07"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Luciano Dantas Sim </w:t>
            </w:r>
          </w:p>
          <w:p w14:paraId="74C31C52"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Marfran Medeiros Sim </w:t>
            </w:r>
          </w:p>
          <w:p w14:paraId="7C227550"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Maria das Vitórias Sim </w:t>
            </w:r>
          </w:p>
          <w:p w14:paraId="7D263C72" w14:textId="50FB8442" w:rsidR="00F36856" w:rsidRPr="00D2375D" w:rsidRDefault="006905FF" w:rsidP="006905F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6905FF">
              <w:rPr>
                <w:rFonts w:ascii="Cambria" w:eastAsia="Cambria" w:hAnsi="Cambria" w:cs="Cambria"/>
                <w:b w:val="0"/>
                <w:color w:val="000000"/>
                <w:sz w:val="15"/>
                <w:szCs w:val="15"/>
              </w:rPr>
              <w:t>Marli de Medeiros Sim</w:t>
            </w:r>
          </w:p>
        </w:tc>
      </w:tr>
      <w:tr w:rsidR="00DE0D1E" w:rsidRPr="00D2375D" w14:paraId="27B89282"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206A9B00" w14:textId="0DEC4DE8" w:rsidR="00DE0D1E" w:rsidRPr="003C3813" w:rsidRDefault="003C3813" w:rsidP="003103A9">
            <w:pPr>
              <w:pBdr>
                <w:top w:val="nil"/>
                <w:left w:val="nil"/>
                <w:bottom w:val="nil"/>
                <w:right w:val="nil"/>
                <w:between w:val="nil"/>
              </w:pBdr>
              <w:spacing w:before="73" w:line="157" w:lineRule="auto"/>
              <w:ind w:left="90"/>
              <w:rPr>
                <w:rFonts w:ascii="Segoe UI" w:hAnsi="Segoe UI" w:cs="Segoe UI"/>
                <w:b w:val="0"/>
                <w:color w:val="212529"/>
              </w:rPr>
            </w:pPr>
            <w:r w:rsidRPr="003C3813">
              <w:rPr>
                <w:rFonts w:ascii="Segoe UI" w:hAnsi="Segoe UI" w:cs="Segoe UI"/>
                <w:b w:val="0"/>
                <w:color w:val="212529"/>
              </w:rPr>
              <w:t>8 - Indicação nº 300 de 2025</w:t>
            </w:r>
            <w:r w:rsidRPr="003C3813">
              <w:rPr>
                <w:rFonts w:ascii="Segoe UI" w:hAnsi="Segoe UI" w:cs="Segoe UI"/>
                <w:b w:val="0"/>
                <w:color w:val="212529"/>
              </w:rPr>
              <w:br/>
            </w:r>
            <w:r w:rsidRPr="003C3813">
              <w:rPr>
                <w:rFonts w:ascii="Segoe UI" w:hAnsi="Segoe UI" w:cs="Segoe UI"/>
                <w:b w:val="0"/>
                <w:bCs/>
                <w:color w:val="212529"/>
              </w:rPr>
              <w:t>Autor</w:t>
            </w:r>
            <w:r w:rsidRPr="003C3813">
              <w:rPr>
                <w:rFonts w:ascii="Segoe UI" w:hAnsi="Segoe UI" w:cs="Segoe UI"/>
                <w:b w:val="0"/>
                <w:color w:val="212529"/>
              </w:rPr>
              <w:t>: Bárbara Dantas</w:t>
            </w:r>
          </w:p>
        </w:tc>
        <w:tc>
          <w:tcPr>
            <w:cnfStyle w:val="000010000000" w:firstRow="0" w:lastRow="0" w:firstColumn="0" w:lastColumn="0" w:oddVBand="1" w:evenVBand="0" w:oddHBand="0" w:evenHBand="0" w:firstRowFirstColumn="0" w:firstRowLastColumn="0" w:lastRowFirstColumn="0" w:lastRowLastColumn="0"/>
            <w:tcW w:w="3063" w:type="dxa"/>
          </w:tcPr>
          <w:p w14:paraId="34C9229D" w14:textId="7641BB42" w:rsidR="00DE0D1E" w:rsidRPr="0072200C" w:rsidRDefault="003C3813" w:rsidP="00F36856">
            <w:pPr>
              <w:pBdr>
                <w:top w:val="nil"/>
                <w:left w:val="nil"/>
                <w:bottom w:val="nil"/>
                <w:right w:val="nil"/>
                <w:between w:val="nil"/>
              </w:pBdr>
              <w:spacing w:before="76"/>
              <w:ind w:right="156"/>
              <w:rPr>
                <w:rFonts w:ascii="Segoe UI" w:hAnsi="Segoe UI" w:cs="Segoe UI"/>
                <w:b/>
                <w:color w:val="212529"/>
              </w:rPr>
            </w:pPr>
            <w:proofErr w:type="gramStart"/>
            <w:r>
              <w:rPr>
                <w:rFonts w:ascii="Segoe UI" w:hAnsi="Segoe UI" w:cs="Segoe UI"/>
                <w:color w:val="212529"/>
              </w:rPr>
              <w:t>adoção</w:t>
            </w:r>
            <w:proofErr w:type="gramEnd"/>
            <w:r>
              <w:rPr>
                <w:rFonts w:ascii="Segoe UI" w:hAnsi="Segoe UI" w:cs="Segoe UI"/>
                <w:color w:val="212529"/>
              </w:rPr>
              <w:t xml:space="preserve"> de estratégias e execução de melhorias que possibilitem melhor acesso ao Conjunto Seu Anísio, considerando os diversos equipamentos públicos já </w:t>
            </w:r>
            <w:r>
              <w:rPr>
                <w:rFonts w:ascii="Segoe UI" w:hAnsi="Segoe UI" w:cs="Segoe UI"/>
                <w:color w:val="212529"/>
              </w:rPr>
              <w:lastRenderedPageBreak/>
              <w:t>instalados naquela localidade.</w:t>
            </w:r>
          </w:p>
        </w:tc>
        <w:tc>
          <w:tcPr>
            <w:cnfStyle w:val="000100000000" w:firstRow="0" w:lastRow="0" w:firstColumn="0" w:lastColumn="1" w:oddVBand="0" w:evenVBand="0" w:oddHBand="0" w:evenHBand="0" w:firstRowFirstColumn="0" w:firstRowLastColumn="0" w:lastRowFirstColumn="0" w:lastRowLastColumn="0"/>
            <w:tcW w:w="3216" w:type="dxa"/>
          </w:tcPr>
          <w:p w14:paraId="101A74A2" w14:textId="77777777" w:rsidR="006905FF" w:rsidRPr="006905FF" w:rsidRDefault="006905FF" w:rsidP="006905FF">
            <w:pPr>
              <w:spacing w:before="73" w:line="156" w:lineRule="auto"/>
              <w:ind w:right="436"/>
              <w:jc w:val="right"/>
              <w:rPr>
                <w:rFonts w:ascii="Cambria" w:eastAsia="Cambria" w:hAnsi="Cambria" w:cs="Cambria"/>
                <w:b w:val="0"/>
                <w:color w:val="000000"/>
                <w:sz w:val="15"/>
                <w:szCs w:val="15"/>
              </w:rPr>
            </w:pPr>
            <w:r w:rsidRPr="006905FF">
              <w:rPr>
                <w:rFonts w:ascii="Cambria" w:eastAsia="Cambria" w:hAnsi="Cambria" w:cs="Cambria"/>
                <w:b w:val="0"/>
                <w:color w:val="000000"/>
                <w:sz w:val="15"/>
                <w:szCs w:val="15"/>
              </w:rPr>
              <w:lastRenderedPageBreak/>
              <w:t>Aprovada por unanimidade</w:t>
            </w:r>
          </w:p>
          <w:p w14:paraId="61F92B96"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Bárbara Dantas sim</w:t>
            </w:r>
          </w:p>
          <w:p w14:paraId="2F0A174C"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Jardel Dantas Sim </w:t>
            </w:r>
          </w:p>
          <w:p w14:paraId="312C977A"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Jemmifran Dantas Sim </w:t>
            </w:r>
          </w:p>
          <w:p w14:paraId="16BBE722"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José Gilvan Sim</w:t>
            </w:r>
          </w:p>
          <w:p w14:paraId="419EC597"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José Lúcio Sim </w:t>
            </w:r>
          </w:p>
          <w:p w14:paraId="030EFB37"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Luciano Dantas Sim </w:t>
            </w:r>
          </w:p>
          <w:p w14:paraId="70C819C9"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Marfran Medeiros Sim </w:t>
            </w:r>
          </w:p>
          <w:p w14:paraId="479225B0"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Maria das Vitórias Sim </w:t>
            </w:r>
          </w:p>
          <w:p w14:paraId="2341A08A" w14:textId="4CBCB078" w:rsidR="00DE0D1E" w:rsidRPr="00D2375D" w:rsidRDefault="006905FF" w:rsidP="006905F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6905FF">
              <w:rPr>
                <w:rFonts w:ascii="Cambria" w:eastAsia="Cambria" w:hAnsi="Cambria" w:cs="Cambria"/>
                <w:b w:val="0"/>
                <w:color w:val="000000"/>
                <w:sz w:val="15"/>
                <w:szCs w:val="15"/>
              </w:rPr>
              <w:t>Marli de Medeiros Sim</w:t>
            </w:r>
          </w:p>
        </w:tc>
      </w:tr>
      <w:tr w:rsidR="00DE0D1E" w:rsidRPr="00D2375D" w14:paraId="3E52086B"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424DE892" w14:textId="096191AD" w:rsidR="00DE0D1E" w:rsidRPr="003C3813" w:rsidRDefault="003C3813" w:rsidP="003103A9">
            <w:pPr>
              <w:pBdr>
                <w:top w:val="nil"/>
                <w:left w:val="nil"/>
                <w:bottom w:val="nil"/>
                <w:right w:val="nil"/>
                <w:between w:val="nil"/>
              </w:pBdr>
              <w:spacing w:before="73" w:line="157" w:lineRule="auto"/>
              <w:ind w:left="90"/>
              <w:rPr>
                <w:rFonts w:ascii="Segoe UI" w:hAnsi="Segoe UI" w:cs="Segoe UI"/>
                <w:b w:val="0"/>
                <w:color w:val="212529"/>
              </w:rPr>
            </w:pPr>
            <w:r w:rsidRPr="003C3813">
              <w:rPr>
                <w:rFonts w:ascii="Segoe UI" w:hAnsi="Segoe UI" w:cs="Segoe UI"/>
                <w:b w:val="0"/>
                <w:color w:val="212529"/>
              </w:rPr>
              <w:lastRenderedPageBreak/>
              <w:t>9 - Indicação nº 301 de 2025</w:t>
            </w:r>
            <w:r w:rsidRPr="003C3813">
              <w:rPr>
                <w:rFonts w:ascii="Segoe UI" w:hAnsi="Segoe UI" w:cs="Segoe UI"/>
                <w:b w:val="0"/>
                <w:color w:val="212529"/>
              </w:rPr>
              <w:br/>
            </w:r>
            <w:r w:rsidRPr="003C3813">
              <w:rPr>
                <w:rFonts w:ascii="Segoe UI" w:hAnsi="Segoe UI" w:cs="Segoe UI"/>
                <w:b w:val="0"/>
                <w:bCs/>
                <w:color w:val="212529"/>
              </w:rPr>
              <w:t>Autor</w:t>
            </w:r>
            <w:r w:rsidRPr="003C3813">
              <w:rPr>
                <w:rFonts w:ascii="Segoe UI" w:hAnsi="Segoe UI" w:cs="Segoe UI"/>
                <w:b w:val="0"/>
                <w:color w:val="212529"/>
              </w:rPr>
              <w:t>: Jemmifran Dantas</w:t>
            </w:r>
          </w:p>
        </w:tc>
        <w:tc>
          <w:tcPr>
            <w:cnfStyle w:val="000010000000" w:firstRow="0" w:lastRow="0" w:firstColumn="0" w:lastColumn="0" w:oddVBand="1" w:evenVBand="0" w:oddHBand="0" w:evenHBand="0" w:firstRowFirstColumn="0" w:firstRowLastColumn="0" w:lastRowFirstColumn="0" w:lastRowLastColumn="0"/>
            <w:tcW w:w="3063" w:type="dxa"/>
          </w:tcPr>
          <w:p w14:paraId="41E010AA" w14:textId="42FCACA7" w:rsidR="00DE0D1E" w:rsidRPr="0072200C" w:rsidRDefault="003C3813"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 xml:space="preserve">Realização de ação pública na Praça Caetano Dantas no dia 29 de novembro de 2025, data da partida decisiva da Copa Libertadores da América 2025, entre Palmeiras e Flamengo, a ser </w:t>
            </w:r>
            <w:proofErr w:type="gramStart"/>
            <w:r>
              <w:rPr>
                <w:rFonts w:ascii="Segoe UI" w:hAnsi="Segoe UI" w:cs="Segoe UI"/>
                <w:color w:val="212529"/>
              </w:rPr>
              <w:t>disputada no Estádio Monumental U, em Lima (Peru)</w:t>
            </w:r>
            <w:proofErr w:type="gramEnd"/>
            <w:r>
              <w:rPr>
                <w:rFonts w:ascii="Segoe UI" w:hAnsi="Segoe UI" w:cs="Segoe UI"/>
                <w:color w:val="212529"/>
              </w:rPr>
              <w:t>, com disponibilização de telão e sistema de som, a fim de proporcionar à população um espaço coletivo e organizado para assistir ao evento esportivo.</w:t>
            </w:r>
          </w:p>
        </w:tc>
        <w:tc>
          <w:tcPr>
            <w:cnfStyle w:val="000100000000" w:firstRow="0" w:lastRow="0" w:firstColumn="0" w:lastColumn="1" w:oddVBand="0" w:evenVBand="0" w:oddHBand="0" w:evenHBand="0" w:firstRowFirstColumn="0" w:firstRowLastColumn="0" w:lastRowFirstColumn="0" w:lastRowLastColumn="0"/>
            <w:tcW w:w="3216" w:type="dxa"/>
          </w:tcPr>
          <w:p w14:paraId="71C65117" w14:textId="77777777" w:rsidR="006905FF" w:rsidRPr="006905FF" w:rsidRDefault="006905FF" w:rsidP="006905FF">
            <w:pPr>
              <w:spacing w:before="73" w:line="156" w:lineRule="auto"/>
              <w:ind w:right="436"/>
              <w:jc w:val="right"/>
              <w:rPr>
                <w:rFonts w:ascii="Cambria" w:eastAsia="Cambria" w:hAnsi="Cambria" w:cs="Cambria"/>
                <w:b w:val="0"/>
                <w:color w:val="000000"/>
                <w:sz w:val="15"/>
                <w:szCs w:val="15"/>
              </w:rPr>
            </w:pPr>
            <w:r w:rsidRPr="006905FF">
              <w:rPr>
                <w:rFonts w:ascii="Cambria" w:eastAsia="Cambria" w:hAnsi="Cambria" w:cs="Cambria"/>
                <w:b w:val="0"/>
                <w:color w:val="000000"/>
                <w:sz w:val="15"/>
                <w:szCs w:val="15"/>
              </w:rPr>
              <w:t>Aprovada por unanimidade</w:t>
            </w:r>
          </w:p>
          <w:p w14:paraId="6021E540"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Bárbara Dantas sim</w:t>
            </w:r>
          </w:p>
          <w:p w14:paraId="0F64B8DF"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Jardel Dantas Sim </w:t>
            </w:r>
          </w:p>
          <w:p w14:paraId="2614F6B7"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Jemmifran Dantas Sim </w:t>
            </w:r>
          </w:p>
          <w:p w14:paraId="0D498AB3"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José Gilvan Sim</w:t>
            </w:r>
          </w:p>
          <w:p w14:paraId="595A9BB0"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José Lúcio Sim </w:t>
            </w:r>
          </w:p>
          <w:p w14:paraId="0413A4A7"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Luciano Dantas Sim </w:t>
            </w:r>
          </w:p>
          <w:p w14:paraId="00A05BDC"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Marfran Medeiros Sim </w:t>
            </w:r>
          </w:p>
          <w:p w14:paraId="22F0BB73"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Maria das Vitórias Sim </w:t>
            </w:r>
          </w:p>
          <w:p w14:paraId="4BEC2B9D" w14:textId="0853EAEC" w:rsidR="00DE0D1E" w:rsidRPr="00D2375D" w:rsidRDefault="006905FF" w:rsidP="006905F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6905FF">
              <w:rPr>
                <w:rFonts w:ascii="Cambria" w:eastAsia="Cambria" w:hAnsi="Cambria" w:cs="Cambria"/>
                <w:b w:val="0"/>
                <w:color w:val="000000"/>
                <w:sz w:val="15"/>
                <w:szCs w:val="15"/>
              </w:rPr>
              <w:t>Marli de Medeiros Sim</w:t>
            </w:r>
          </w:p>
        </w:tc>
      </w:tr>
      <w:tr w:rsidR="00DE0D1E" w:rsidRPr="00D2375D" w14:paraId="64C8F72A"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5EDC1C82" w14:textId="0765984A" w:rsidR="00DE0D1E" w:rsidRPr="003C3813" w:rsidRDefault="003C3813" w:rsidP="003103A9">
            <w:pPr>
              <w:pBdr>
                <w:top w:val="nil"/>
                <w:left w:val="nil"/>
                <w:bottom w:val="nil"/>
                <w:right w:val="nil"/>
                <w:between w:val="nil"/>
              </w:pBdr>
              <w:spacing w:before="73" w:line="157" w:lineRule="auto"/>
              <w:ind w:left="90"/>
              <w:rPr>
                <w:rFonts w:ascii="Segoe UI" w:hAnsi="Segoe UI" w:cs="Segoe UI"/>
                <w:b w:val="0"/>
                <w:color w:val="212529"/>
              </w:rPr>
            </w:pPr>
            <w:r w:rsidRPr="003C3813">
              <w:rPr>
                <w:rFonts w:ascii="Segoe UI" w:hAnsi="Segoe UI" w:cs="Segoe UI"/>
                <w:b w:val="0"/>
                <w:color w:val="212529"/>
              </w:rPr>
              <w:t>10 - Moção nº 91 de 2025</w:t>
            </w:r>
            <w:r w:rsidRPr="003C3813">
              <w:rPr>
                <w:rFonts w:ascii="Segoe UI" w:hAnsi="Segoe UI" w:cs="Segoe UI"/>
                <w:b w:val="0"/>
                <w:color w:val="212529"/>
              </w:rPr>
              <w:br/>
            </w:r>
            <w:r w:rsidRPr="003C3813">
              <w:rPr>
                <w:rFonts w:ascii="Segoe UI" w:hAnsi="Segoe UI" w:cs="Segoe UI"/>
                <w:b w:val="0"/>
                <w:bCs/>
                <w:color w:val="212529"/>
              </w:rPr>
              <w:t>Autor</w:t>
            </w:r>
            <w:r w:rsidRPr="003C3813">
              <w:rPr>
                <w:rFonts w:ascii="Segoe UI" w:hAnsi="Segoe UI" w:cs="Segoe UI"/>
                <w:b w:val="0"/>
                <w:color w:val="212529"/>
              </w:rPr>
              <w:t>: Jardel Dantas</w:t>
            </w:r>
          </w:p>
        </w:tc>
        <w:tc>
          <w:tcPr>
            <w:cnfStyle w:val="000010000000" w:firstRow="0" w:lastRow="0" w:firstColumn="0" w:lastColumn="0" w:oddVBand="1" w:evenVBand="0" w:oddHBand="0" w:evenHBand="0" w:firstRowFirstColumn="0" w:firstRowLastColumn="0" w:lastRowFirstColumn="0" w:lastRowLastColumn="0"/>
            <w:tcW w:w="3063" w:type="dxa"/>
          </w:tcPr>
          <w:p w14:paraId="3D3E8CC1" w14:textId="0A304A0F" w:rsidR="00DE0D1E" w:rsidRPr="0072200C" w:rsidRDefault="003C3813"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Manifesta VOTOS DE CONGRATULAÇÃO, LOUVOR E APLAUSO à equipe da Gestão Municipal de Carnaúba dos Dantas pela implantação da Vila Gastronômica na Festa de Outubro de 2025, iniciativa que trouxe um novo conceito de convivência, lazer, fortalecimento da culinária local e incentivo ao desenvolvimento turístico e econômico do município.</w:t>
            </w:r>
          </w:p>
        </w:tc>
        <w:tc>
          <w:tcPr>
            <w:cnfStyle w:val="000100000000" w:firstRow="0" w:lastRow="0" w:firstColumn="0" w:lastColumn="1" w:oddVBand="0" w:evenVBand="0" w:oddHBand="0" w:evenHBand="0" w:firstRowFirstColumn="0" w:firstRowLastColumn="0" w:lastRowFirstColumn="0" w:lastRowLastColumn="0"/>
            <w:tcW w:w="3216" w:type="dxa"/>
          </w:tcPr>
          <w:p w14:paraId="04AA8652" w14:textId="77777777" w:rsidR="006905FF" w:rsidRPr="006905FF" w:rsidRDefault="006905FF" w:rsidP="006905FF">
            <w:pPr>
              <w:spacing w:before="73" w:line="156" w:lineRule="auto"/>
              <w:ind w:right="436"/>
              <w:jc w:val="right"/>
              <w:rPr>
                <w:rFonts w:ascii="Cambria" w:eastAsia="Cambria" w:hAnsi="Cambria" w:cs="Cambria"/>
                <w:b w:val="0"/>
                <w:color w:val="000000"/>
                <w:sz w:val="15"/>
                <w:szCs w:val="15"/>
              </w:rPr>
            </w:pPr>
            <w:r w:rsidRPr="006905FF">
              <w:rPr>
                <w:rFonts w:ascii="Cambria" w:eastAsia="Cambria" w:hAnsi="Cambria" w:cs="Cambria"/>
                <w:b w:val="0"/>
                <w:color w:val="000000"/>
                <w:sz w:val="15"/>
                <w:szCs w:val="15"/>
              </w:rPr>
              <w:t>Aprovada por unanimidade</w:t>
            </w:r>
          </w:p>
          <w:p w14:paraId="1CEF9F21"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Bárbara Dantas sim</w:t>
            </w:r>
          </w:p>
          <w:p w14:paraId="2FB87654"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Jardel Dantas Sim </w:t>
            </w:r>
          </w:p>
          <w:p w14:paraId="52A036FA"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Jemmifran Dantas Sim </w:t>
            </w:r>
          </w:p>
          <w:p w14:paraId="6769F314"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José Gilvan Sim</w:t>
            </w:r>
          </w:p>
          <w:p w14:paraId="669F336F"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José Lúcio Sim </w:t>
            </w:r>
          </w:p>
          <w:p w14:paraId="04851C1E"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Luciano Dantas Sim </w:t>
            </w:r>
          </w:p>
          <w:p w14:paraId="019468DE"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Marfran Medeiros Sim </w:t>
            </w:r>
          </w:p>
          <w:p w14:paraId="3587C871"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Maria das Vitórias Sim </w:t>
            </w:r>
          </w:p>
          <w:p w14:paraId="23AAA6AD" w14:textId="35216EF2" w:rsidR="00DE0D1E" w:rsidRPr="00D2375D" w:rsidRDefault="006905FF" w:rsidP="006905F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6905FF">
              <w:rPr>
                <w:rFonts w:ascii="Cambria" w:eastAsia="Cambria" w:hAnsi="Cambria" w:cs="Cambria"/>
                <w:b w:val="0"/>
                <w:color w:val="000000"/>
                <w:sz w:val="15"/>
                <w:szCs w:val="15"/>
              </w:rPr>
              <w:t>Marli de Medeiros Sim</w:t>
            </w:r>
          </w:p>
        </w:tc>
      </w:tr>
      <w:tr w:rsidR="00DE0D1E" w:rsidRPr="00D2375D" w14:paraId="7162CAAA" w14:textId="77777777" w:rsidTr="0020486E">
        <w:trPr>
          <w:cnfStyle w:val="010000000000" w:firstRow="0" w:lastRow="1" w:firstColumn="0" w:lastColumn="0" w:oddVBand="0" w:evenVBand="0" w:oddHBand="0"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228F3190" w14:textId="12616335" w:rsidR="00DE0D1E" w:rsidRPr="003C3813" w:rsidRDefault="003C3813" w:rsidP="003103A9">
            <w:pPr>
              <w:pBdr>
                <w:top w:val="nil"/>
                <w:left w:val="nil"/>
                <w:bottom w:val="nil"/>
                <w:right w:val="nil"/>
                <w:between w:val="nil"/>
              </w:pBdr>
              <w:spacing w:before="73" w:line="157" w:lineRule="auto"/>
              <w:ind w:left="90"/>
              <w:rPr>
                <w:rFonts w:ascii="Segoe UI" w:hAnsi="Segoe UI" w:cs="Segoe UI"/>
                <w:b w:val="0"/>
                <w:color w:val="212529"/>
              </w:rPr>
            </w:pPr>
            <w:r w:rsidRPr="003C3813">
              <w:rPr>
                <w:rFonts w:ascii="Segoe UI" w:hAnsi="Segoe UI" w:cs="Segoe UI"/>
                <w:b w:val="0"/>
                <w:color w:val="212529"/>
              </w:rPr>
              <w:t>11 - Moção nº 92 de 2025</w:t>
            </w:r>
            <w:r w:rsidRPr="003C3813">
              <w:rPr>
                <w:rFonts w:ascii="Segoe UI" w:hAnsi="Segoe UI" w:cs="Segoe UI"/>
                <w:b w:val="0"/>
                <w:color w:val="212529"/>
              </w:rPr>
              <w:br/>
            </w:r>
            <w:r w:rsidRPr="003C3813">
              <w:rPr>
                <w:rFonts w:ascii="Segoe UI" w:hAnsi="Segoe UI" w:cs="Segoe UI"/>
                <w:b w:val="0"/>
                <w:bCs/>
                <w:color w:val="212529"/>
              </w:rPr>
              <w:t>Autor</w:t>
            </w:r>
            <w:r w:rsidRPr="003C3813">
              <w:rPr>
                <w:rFonts w:ascii="Segoe UI" w:hAnsi="Segoe UI" w:cs="Segoe UI"/>
                <w:b w:val="0"/>
                <w:color w:val="212529"/>
              </w:rPr>
              <w:t>: Jardel Dantas</w:t>
            </w:r>
          </w:p>
        </w:tc>
        <w:tc>
          <w:tcPr>
            <w:cnfStyle w:val="000010000000" w:firstRow="0" w:lastRow="0" w:firstColumn="0" w:lastColumn="0" w:oddVBand="1" w:evenVBand="0" w:oddHBand="0" w:evenHBand="0" w:firstRowFirstColumn="0" w:firstRowLastColumn="0" w:lastRowFirstColumn="0" w:lastRowLastColumn="0"/>
            <w:tcW w:w="3063" w:type="dxa"/>
          </w:tcPr>
          <w:p w14:paraId="6A6D38FA" w14:textId="59147E76" w:rsidR="00DE0D1E" w:rsidRPr="003C3813" w:rsidRDefault="003C3813" w:rsidP="00F36856">
            <w:pPr>
              <w:pBdr>
                <w:top w:val="nil"/>
                <w:left w:val="nil"/>
                <w:bottom w:val="nil"/>
                <w:right w:val="nil"/>
                <w:between w:val="nil"/>
              </w:pBdr>
              <w:spacing w:before="76"/>
              <w:ind w:right="156"/>
              <w:rPr>
                <w:rFonts w:ascii="Segoe UI" w:hAnsi="Segoe UI" w:cs="Segoe UI"/>
                <w:b w:val="0"/>
                <w:color w:val="212529"/>
              </w:rPr>
            </w:pPr>
            <w:r w:rsidRPr="003C3813">
              <w:rPr>
                <w:rFonts w:ascii="Segoe UI" w:hAnsi="Segoe UI" w:cs="Segoe UI"/>
                <w:b w:val="0"/>
                <w:color w:val="212529"/>
              </w:rPr>
              <w:t xml:space="preserve">Manifesta VOTOS DE CONGRATULAÇÃO, LOUVOR E APLAUSO à equipe da Secretaria Municipal de Educação, em nome da Secretária Rúbia Raquel Dantas Roque, pela brilhante organização e </w:t>
            </w:r>
            <w:r w:rsidRPr="003C3813">
              <w:rPr>
                <w:rFonts w:ascii="Segoe UI" w:hAnsi="Segoe UI" w:cs="Segoe UI"/>
                <w:b w:val="0"/>
                <w:color w:val="212529"/>
              </w:rPr>
              <w:lastRenderedPageBreak/>
              <w:t>realização dos Jogos Escolares 2025, evento que ocorre de 03 a 14 de novembro de 2025, mobilizando alunos, professores e toda a comunidade escolar do município.</w:t>
            </w:r>
          </w:p>
        </w:tc>
        <w:tc>
          <w:tcPr>
            <w:cnfStyle w:val="000100000000" w:firstRow="0" w:lastRow="0" w:firstColumn="0" w:lastColumn="1" w:oddVBand="0" w:evenVBand="0" w:oddHBand="0" w:evenHBand="0" w:firstRowFirstColumn="0" w:firstRowLastColumn="0" w:lastRowFirstColumn="0" w:lastRowLastColumn="0"/>
            <w:tcW w:w="3216" w:type="dxa"/>
          </w:tcPr>
          <w:p w14:paraId="1085B107" w14:textId="77777777" w:rsidR="006905FF" w:rsidRPr="006905FF" w:rsidRDefault="006905FF" w:rsidP="006905FF">
            <w:pPr>
              <w:spacing w:before="73" w:line="156" w:lineRule="auto"/>
              <w:ind w:right="436"/>
              <w:jc w:val="right"/>
              <w:rPr>
                <w:rFonts w:ascii="Cambria" w:eastAsia="Cambria" w:hAnsi="Cambria" w:cs="Cambria"/>
                <w:b w:val="0"/>
                <w:color w:val="000000"/>
                <w:sz w:val="15"/>
                <w:szCs w:val="15"/>
              </w:rPr>
            </w:pPr>
            <w:r w:rsidRPr="006905FF">
              <w:rPr>
                <w:rFonts w:ascii="Cambria" w:eastAsia="Cambria" w:hAnsi="Cambria" w:cs="Cambria"/>
                <w:b w:val="0"/>
                <w:color w:val="000000"/>
                <w:sz w:val="15"/>
                <w:szCs w:val="15"/>
              </w:rPr>
              <w:lastRenderedPageBreak/>
              <w:t>Aprovada por unanimidade</w:t>
            </w:r>
          </w:p>
          <w:p w14:paraId="73E52119"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Bárbara Dantas sim</w:t>
            </w:r>
          </w:p>
          <w:p w14:paraId="3833A7D4"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Jardel Dantas Sim </w:t>
            </w:r>
          </w:p>
          <w:p w14:paraId="30BA51A6"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Jemmifran Dantas Sim </w:t>
            </w:r>
          </w:p>
          <w:p w14:paraId="76DB1AC7"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José Gilvan Sim</w:t>
            </w:r>
          </w:p>
          <w:p w14:paraId="4E9F3D74"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José Lúcio Sim </w:t>
            </w:r>
          </w:p>
          <w:p w14:paraId="4E055A0A"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Luciano Dantas Sim </w:t>
            </w:r>
          </w:p>
          <w:p w14:paraId="3E5C15BD"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Marfran Medeiros Sim </w:t>
            </w:r>
          </w:p>
          <w:p w14:paraId="6DBAC0E9" w14:textId="77777777" w:rsidR="006905FF" w:rsidRPr="006905FF" w:rsidRDefault="006905FF" w:rsidP="006905FF">
            <w:pPr>
              <w:spacing w:before="73" w:line="156" w:lineRule="auto"/>
              <w:ind w:right="436"/>
              <w:rPr>
                <w:rFonts w:ascii="Cambria" w:eastAsia="Cambria" w:hAnsi="Cambria" w:cs="Cambria"/>
                <w:b w:val="0"/>
                <w:color w:val="000000"/>
                <w:sz w:val="15"/>
                <w:szCs w:val="15"/>
              </w:rPr>
            </w:pPr>
            <w:r w:rsidRPr="006905FF">
              <w:rPr>
                <w:rFonts w:ascii="Cambria" w:eastAsia="Cambria" w:hAnsi="Cambria" w:cs="Cambria"/>
                <w:b w:val="0"/>
                <w:color w:val="000000"/>
                <w:sz w:val="15"/>
                <w:szCs w:val="15"/>
              </w:rPr>
              <w:t xml:space="preserve">Maria das Vitórias Sim </w:t>
            </w:r>
          </w:p>
          <w:p w14:paraId="7B2FBC96" w14:textId="30878EE6" w:rsidR="00DE0D1E" w:rsidRPr="00D2375D" w:rsidRDefault="006905FF" w:rsidP="006905F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6905FF">
              <w:rPr>
                <w:rFonts w:ascii="Cambria" w:eastAsia="Cambria" w:hAnsi="Cambria" w:cs="Cambria"/>
                <w:b w:val="0"/>
                <w:color w:val="000000"/>
                <w:sz w:val="15"/>
                <w:szCs w:val="15"/>
              </w:rPr>
              <w:t>Marli de Medeiros Sim</w:t>
            </w:r>
          </w:p>
        </w:tc>
      </w:tr>
    </w:tbl>
    <w:p w14:paraId="44392274" w14:textId="11B28B0D" w:rsidR="0020486E" w:rsidRPr="00D2375D" w:rsidRDefault="00F22894" w:rsidP="002F1C28">
      <w:pPr>
        <w:rPr>
          <w:rFonts w:ascii="Cambria" w:hAnsi="Cambria"/>
        </w:rPr>
      </w:pPr>
      <w:r w:rsidRPr="00D2375D">
        <w:rPr>
          <w:rFonts w:ascii="Cambria" w:hAnsi="Cambria"/>
          <w:noProof/>
          <w:lang w:val="pt-BR"/>
        </w:rPr>
        <w:lastRenderedPageBreak/>
        <mc:AlternateContent>
          <mc:Choice Requires="wps">
            <w:drawing>
              <wp:anchor distT="0" distB="0" distL="0" distR="0" simplePos="0" relativeHeight="251658240" behindDoc="0" locked="0" layoutInCell="1" hidden="0" allowOverlap="1" wp14:anchorId="5EEB96A7" wp14:editId="0EFF6EB2">
                <wp:simplePos x="0" y="0"/>
                <wp:positionH relativeFrom="column">
                  <wp:posOffset>63500</wp:posOffset>
                </wp:positionH>
                <wp:positionV relativeFrom="paragraph">
                  <wp:posOffset>139700</wp:posOffset>
                </wp:positionV>
                <wp:extent cx="9525" cy="12700"/>
                <wp:effectExtent l="0" t="0" r="0" b="0"/>
                <wp:wrapTopAndBottom distT="0" distB="0"/>
                <wp:docPr id="27" name="Forma Livre: Forma 27"/>
                <wp:cNvGraphicFramePr/>
                <a:graphic xmlns:a="http://schemas.openxmlformats.org/drawingml/2006/main">
                  <a:graphicData uri="http://schemas.microsoft.com/office/word/2010/wordprocessingShape">
                    <wps:wsp>
                      <wps:cNvSpPr/>
                      <wps:spPr>
                        <a:xfrm>
                          <a:off x="2356420" y="3775238"/>
                          <a:ext cx="5979160" cy="9525"/>
                        </a:xfrm>
                        <a:custGeom>
                          <a:avLst/>
                          <a:gdLst/>
                          <a:ahLst/>
                          <a:cxnLst/>
                          <a:rect l="l" t="t" r="r" b="b"/>
                          <a:pathLst>
                            <a:path w="5979160" h="9525" extrusionOk="0">
                              <a:moveTo>
                                <a:pt x="5978868" y="0"/>
                              </a:moveTo>
                              <a:lnTo>
                                <a:pt x="5978868" y="0"/>
                              </a:lnTo>
                              <a:lnTo>
                                <a:pt x="0" y="0"/>
                              </a:lnTo>
                              <a:lnTo>
                                <a:pt x="0" y="9525"/>
                              </a:lnTo>
                              <a:lnTo>
                                <a:pt x="5978868" y="9525"/>
                              </a:lnTo>
                              <a:lnTo>
                                <a:pt x="5978868"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63500</wp:posOffset>
                </wp:positionH>
                <wp:positionV relativeFrom="paragraph">
                  <wp:posOffset>139700</wp:posOffset>
                </wp:positionV>
                <wp:extent cx="9525" cy="12700"/>
                <wp:effectExtent b="0" l="0" r="0" t="0"/>
                <wp:wrapTopAndBottom distB="0" distT="0"/>
                <wp:docPr id="27"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9525" cy="12700"/>
                        </a:xfrm>
                        <a:prstGeom prst="rect"/>
                        <a:ln/>
                      </pic:spPr>
                    </pic:pic>
                  </a:graphicData>
                </a:graphic>
              </wp:anchor>
            </w:drawing>
          </mc:Fallback>
        </mc:AlternateContent>
      </w:r>
    </w:p>
    <w:sectPr w:rsidR="0020486E" w:rsidRPr="00D2375D">
      <w:headerReference w:type="default" r:id="rId9"/>
      <w:footerReference w:type="default" r:id="rId10"/>
      <w:pgSz w:w="11900" w:h="16820"/>
      <w:pgMar w:top="2520" w:right="1133" w:bottom="1100" w:left="1133" w:header="807" w:footer="90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B34E5A" w14:textId="77777777" w:rsidR="006E242B" w:rsidRDefault="006E242B">
      <w:r>
        <w:separator/>
      </w:r>
    </w:p>
  </w:endnote>
  <w:endnote w:type="continuationSeparator" w:id="0">
    <w:p w14:paraId="76A1C5CE" w14:textId="77777777" w:rsidR="006E242B" w:rsidRDefault="006E2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257DAD" w14:textId="77777777" w:rsidR="00F22894" w:rsidRDefault="00F22894">
    <w:pPr>
      <w:pBdr>
        <w:top w:val="nil"/>
        <w:left w:val="nil"/>
        <w:bottom w:val="nil"/>
        <w:right w:val="nil"/>
        <w:between w:val="nil"/>
      </w:pBdr>
      <w:spacing w:line="14" w:lineRule="auto"/>
      <w:rPr>
        <w:color w:val="000000"/>
        <w:sz w:val="20"/>
        <w:szCs w:val="20"/>
      </w:rPr>
    </w:pPr>
    <w:r>
      <w:rPr>
        <w:noProof/>
        <w:lang w:val="pt-BR"/>
      </w:rPr>
      <mc:AlternateContent>
        <mc:Choice Requires="wps">
          <w:drawing>
            <wp:anchor distT="0" distB="0" distL="0" distR="0" simplePos="0" relativeHeight="251660288" behindDoc="1" locked="0" layoutInCell="1" hidden="0" allowOverlap="1" wp14:anchorId="783144B8" wp14:editId="15263DC2">
              <wp:simplePos x="0" y="0"/>
              <wp:positionH relativeFrom="column">
                <wp:posOffset>571500</wp:posOffset>
              </wp:positionH>
              <wp:positionV relativeFrom="paragraph">
                <wp:posOffset>9969500</wp:posOffset>
              </wp:positionV>
              <wp:extent cx="9525" cy="12700"/>
              <wp:effectExtent l="0" t="0" r="0" b="0"/>
              <wp:wrapNone/>
              <wp:docPr id="30" name="Forma Livre: Forma 30"/>
              <wp:cNvGraphicFramePr/>
              <a:graphic xmlns:a="http://schemas.openxmlformats.org/drawingml/2006/main">
                <a:graphicData uri="http://schemas.microsoft.com/office/word/2010/wordprocessingShape">
                  <wps:wsp>
                    <wps:cNvSpPr/>
                    <wps:spPr>
                      <a:xfrm>
                        <a:off x="2865690" y="3775238"/>
                        <a:ext cx="4960620" cy="9525"/>
                      </a:xfrm>
                      <a:custGeom>
                        <a:avLst/>
                        <a:gdLst/>
                        <a:ahLst/>
                        <a:cxnLst/>
                        <a:rect l="l" t="t" r="r" b="b"/>
                        <a:pathLst>
                          <a:path w="4960620" h="9525" extrusionOk="0">
                            <a:moveTo>
                              <a:pt x="4959997" y="9525"/>
                            </a:moveTo>
                            <a:lnTo>
                              <a:pt x="0" y="9525"/>
                            </a:lnTo>
                            <a:lnTo>
                              <a:pt x="0" y="0"/>
                            </a:lnTo>
                            <a:lnTo>
                              <a:pt x="4959997" y="0"/>
                            </a:lnTo>
                            <a:lnTo>
                              <a:pt x="4959997" y="9525"/>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571500</wp:posOffset>
              </wp:positionH>
              <wp:positionV relativeFrom="paragraph">
                <wp:posOffset>9969500</wp:posOffset>
              </wp:positionV>
              <wp:extent cx="9525" cy="12700"/>
              <wp:effectExtent b="0" l="0" r="0" t="0"/>
              <wp:wrapNone/>
              <wp:docPr id="30"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9525" cy="12700"/>
                      </a:xfrm>
                      <a:prstGeom prst="rect"/>
                      <a:ln/>
                    </pic:spPr>
                  </pic:pic>
                </a:graphicData>
              </a:graphic>
            </wp:anchor>
          </w:drawing>
        </mc:Fallback>
      </mc:AlternateContent>
    </w:r>
    <w:r>
      <w:rPr>
        <w:noProof/>
        <w:lang w:val="pt-BR"/>
      </w:rPr>
      <mc:AlternateContent>
        <mc:Choice Requires="wps">
          <w:drawing>
            <wp:anchor distT="0" distB="0" distL="0" distR="0" simplePos="0" relativeHeight="251661312" behindDoc="1" locked="0" layoutInCell="1" hidden="0" allowOverlap="1" wp14:anchorId="771BF924" wp14:editId="0731C6BA">
              <wp:simplePos x="0" y="0"/>
              <wp:positionH relativeFrom="column">
                <wp:posOffset>876300</wp:posOffset>
              </wp:positionH>
              <wp:positionV relativeFrom="paragraph">
                <wp:posOffset>10020300</wp:posOffset>
              </wp:positionV>
              <wp:extent cx="4350385" cy="271780"/>
              <wp:effectExtent l="0" t="0" r="0" b="0"/>
              <wp:wrapNone/>
              <wp:docPr id="29" name="Retângulo 29"/>
              <wp:cNvGraphicFramePr/>
              <a:graphic xmlns:a="http://schemas.openxmlformats.org/drawingml/2006/main">
                <a:graphicData uri="http://schemas.microsoft.com/office/word/2010/wordprocessingShape">
                  <wps:wsp>
                    <wps:cNvSpPr/>
                    <wps:spPr>
                      <a:xfrm>
                        <a:off x="3175570" y="3648873"/>
                        <a:ext cx="4340860" cy="262255"/>
                      </a:xfrm>
                      <a:prstGeom prst="rect">
                        <a:avLst/>
                      </a:prstGeom>
                      <a:noFill/>
                      <a:ln>
                        <a:noFill/>
                      </a:ln>
                    </wps:spPr>
                    <wps:txbx>
                      <w:txbxContent>
                        <w:p w14:paraId="79EF17A8" w14:textId="77777777" w:rsidR="00F22894" w:rsidRDefault="00F22894">
                          <w:pPr>
                            <w:spacing w:before="22" w:line="243" w:lineRule="auto"/>
                            <w:ind w:left="161" w:firstLine="18"/>
                            <w:textDirection w:val="btLr"/>
                          </w:pPr>
                          <w:r>
                            <w:rPr>
                              <w:i/>
                              <w:color w:val="000000"/>
                              <w:sz w:val="16"/>
                            </w:rPr>
                            <w:t>Rua Juvenal Lamartine, 200 - Carnaúba dos Dantas RN Tel.: (84) 3479-2304 https:// carnaubadosdantas.rn.leg.br/ - E-mail: camaracarnauba@gmail.com 04/02/2025</w:t>
                          </w:r>
                        </w:p>
                      </w:txbxContent>
                    </wps:txbx>
                    <wps:bodyPr spcFirstLastPara="1" wrap="square" lIns="0" tIns="0" rIns="0" bIns="0" anchor="t"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771BF924" id="Retângulo 29" o:spid="_x0000_s1027" style="position:absolute;margin-left:69pt;margin-top:789pt;width:342.55pt;height:21.4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aCztAEAAFEDAAAOAAAAZHJzL2Uyb0RvYy54bWysU9uK2zAQfS/0H4TeGzvOFRNnKV1SCksb&#10;2PYDFFmKBbakziix8/cdyclm231b+iIfjQ5nZs6MNw9D17KzAjTOVnw6yTlTVrra2GPFf/3cfVpz&#10;hkHYWrTOqopfFPKH7ccPm96XqnCNa2sFjEQslr2veBOCL7MMZaM6gRPnlaVH7aATga5wzGoQPal3&#10;bVbk+TLrHdQenFSIFH0cH/k26WutZPihNarA2opTbSGdkM5DPLPtRpRHEL4x8lqGeEcVnTCWkr5I&#10;PYog2AnMG6nOSHDodJhI12VOayNV6oG6meb/dPPcCK9SL2QO+heb8P/Jyu/nZ78HsqH3WCLB2MWg&#10;oYtfqo8NFZ9NV4vFiuy7EF7O1+vVbDRODYFJIsxn83y9JIIkRrEsisUiErK7kgcMX5XrWAQVBxpM&#10;8kucnzCM1BslJrZuZ9o2Dae1fwVIM0aye7kRheEwMFPTBsa8MXJw9WUPDL3cGUr5JDDsBdBsp5z1&#10;NO+K4++TAMVZ+82SoXE5bgBu4HADwsrG0doEzkb4JaQlGkv7fApOm9TGPfW1RppbMuK6Y3ExXt8T&#10;6/4nbP8AAAD//wMAUEsDBBQABgAIAAAAIQDNsIwM4QAAAA0BAAAPAAAAZHJzL2Rvd25yZXYueG1s&#10;TE/LTsMwELwj8Q/WInGjTlNR3BCnqnioHEuLVLi5yZJE2OsodpvA17M9wW1mZzQ7ky9HZ8UJ+9B6&#10;0jCdJCCQSl+1VGt42z3fKBAhGqqM9YQavjHAsri8yE1W+YFe8bSNteAQCpnR0MTYZVKGskFnwsR3&#10;SKx9+t6ZyLSvZdWbgcOdlWmSzKUzLfGHxnT40GD5tT06DWvVrd5f/M9Q26eP9X6zXzzuFlHr66tx&#10;dQ8i4hj/zHCuz9Wh4E4Hf6QqCMt8pnhLZHB7d0ZsUelsCuLAp3maKJBFLv+vKH4BAAD//wMAUEsB&#10;Ai0AFAAGAAgAAAAhALaDOJL+AAAA4QEAABMAAAAAAAAAAAAAAAAAAAAAAFtDb250ZW50X1R5cGVz&#10;XS54bWxQSwECLQAUAAYACAAAACEAOP0h/9YAAACUAQAACwAAAAAAAAAAAAAAAAAvAQAAX3JlbHMv&#10;LnJlbHNQSwECLQAUAAYACAAAACEAaiGgs7QBAABRAwAADgAAAAAAAAAAAAAAAAAuAgAAZHJzL2Uy&#10;b0RvYy54bWxQSwECLQAUAAYACAAAACEAzbCMDOEAAAANAQAADwAAAAAAAAAAAAAAAAAOBAAAZHJz&#10;L2Rvd25yZXYueG1sUEsFBgAAAAAEAAQA8wAAABwFAAAAAA==&#10;" filled="f" stroked="f">
              <v:textbox inset="0,0,0,0">
                <w:txbxContent>
                  <w:p w14:paraId="79EF17A8" w14:textId="77777777" w:rsidR="0020486E" w:rsidRDefault="00000000">
                    <w:pPr>
                      <w:spacing w:before="22" w:line="243" w:lineRule="auto"/>
                      <w:ind w:left="161" w:firstLine="18"/>
                      <w:textDirection w:val="btLr"/>
                    </w:pPr>
                    <w:r>
                      <w:rPr>
                        <w:i/>
                        <w:color w:val="000000"/>
                        <w:sz w:val="16"/>
                      </w:rPr>
                      <w:t>Rua Juvenal Lamartine, 200 - Carnaúba dos Dantas RN Tel.: (84) 3479-2304 https:// carnaubadosdantas.rn.leg.br/ - E-mail: camaracarnauba@gmail.com 04/02/2025</w:t>
                    </w:r>
                  </w:p>
                </w:txbxContent>
              </v:textbox>
            </v:rect>
          </w:pict>
        </mc:Fallback>
      </mc:AlternateContent>
    </w:r>
    <w:r>
      <w:rPr>
        <w:noProof/>
        <w:lang w:val="pt-BR"/>
      </w:rPr>
      <mc:AlternateContent>
        <mc:Choice Requires="wps">
          <w:drawing>
            <wp:anchor distT="0" distB="0" distL="0" distR="0" simplePos="0" relativeHeight="251662336" behindDoc="1" locked="0" layoutInCell="1" hidden="0" allowOverlap="1" wp14:anchorId="1BA18FBC" wp14:editId="2013E1B0">
              <wp:simplePos x="0" y="0"/>
              <wp:positionH relativeFrom="column">
                <wp:posOffset>-12699</wp:posOffset>
              </wp:positionH>
              <wp:positionV relativeFrom="paragraph">
                <wp:posOffset>10439400</wp:posOffset>
              </wp:positionV>
              <wp:extent cx="620395" cy="153670"/>
              <wp:effectExtent l="0" t="0" r="0" b="0"/>
              <wp:wrapNone/>
              <wp:docPr id="31" name="Retângulo 31"/>
              <wp:cNvGraphicFramePr/>
              <a:graphic xmlns:a="http://schemas.openxmlformats.org/drawingml/2006/main">
                <a:graphicData uri="http://schemas.microsoft.com/office/word/2010/wordprocessingShape">
                  <wps:wsp>
                    <wps:cNvSpPr/>
                    <wps:spPr>
                      <a:xfrm>
                        <a:off x="5040565" y="3707928"/>
                        <a:ext cx="610870" cy="144145"/>
                      </a:xfrm>
                      <a:prstGeom prst="rect">
                        <a:avLst/>
                      </a:prstGeom>
                      <a:noFill/>
                      <a:ln>
                        <a:noFill/>
                      </a:ln>
                    </wps:spPr>
                    <wps:txbx>
                      <w:txbxContent>
                        <w:p w14:paraId="0BC67E03" w14:textId="77777777" w:rsidR="00F22894" w:rsidRDefault="00F22894">
                          <w:pPr>
                            <w:spacing w:before="22"/>
                            <w:ind w:left="20" w:firstLine="20"/>
                            <w:textDirection w:val="btLr"/>
                          </w:pPr>
                          <w:r>
                            <w:rPr>
                              <w:color w:val="000000"/>
                              <w:sz w:val="16"/>
                            </w:rPr>
                            <w:t>03/04/2025</w:t>
                          </w:r>
                        </w:p>
                      </w:txbxContent>
                    </wps:txbx>
                    <wps:bodyPr spcFirstLastPara="1" wrap="square" lIns="0" tIns="0" rIns="0" bIns="0" anchor="t"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1BA18FBC" id="Retângulo 31" o:spid="_x0000_s1028" style="position:absolute;margin-left:-1pt;margin-top:822pt;width:48.85pt;height:12.1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iRttQEAAFADAAAOAAAAZHJzL2Uyb0RvYy54bWysU8uO2zAMvBfoPwi6N7bTvGpEWRRdpCiw&#10;aAPs9gMUWYoF2JJKKrHz96WUZNPHrehFHlHEcDik1w9j37GTBrTeCV5NSs60U76x7iD495ftuxVn&#10;GKVrZOedFvyskT9s3r5ZD6HWU9/6rtHAiMRhPQTB2xhDXRSoWt1LnPigHT0aD72MdIVD0YAciL3v&#10;imlZLorBQxPAK41I0cfLI99kfmO0it+MQR1ZJzhpi/mEfO7TWWzWsj6ADK1VVxnyH1T00joq+kr1&#10;KKNkR7B/UfVWgUdv4kT5vvDGWKVzD9RNVf7RzXMrg869kDkYXm3C/0ervp6eww7IhiFgjQRTF6OB&#10;Pn1JHxsFn5ezcr6Yc3YW/P2yXH6Yri7G6TEyRQmLqlwtyV5FCdVsVs3m6b24EwXA+Fn7niUgONBc&#10;sl3y9ITxknpLSXWd39quy7Pp3G8B4kyR4q42oTjuR2YbwaepborsfXPeAcOgtpZKPkmMOwk02oqz&#10;gcYtOP44StCcdV8c+Zl24wbgBvY3IJ1qPW1N5OwCP8W8QxdpH4/RG5vbuJe+aqSxZSOuK5b24td7&#10;zrr/CJufAAAA//8DAFBLAwQUAAYACAAAACEAdGkE0uEAAAALAQAADwAAAGRycy9kb3ducmV2Lnht&#10;bEyPzU7DMBCE70i8g7VI3FqHqIQkxKkqflSOpUUq3Nx4SSLidRS7TeDp2Z7gtjs7mv2mWE62Eycc&#10;fOtIwc08AoFUOdNSreBt9zxLQfigyejOESr4Rg/L8vKi0LlxI73iaRtqwSHkc62gCaHPpfRVg1b7&#10;ueuR+PbpBqsDr0MtzaBHDredjKMokVa3xB8a3eNDg9XX9mgVrNN+9f7ifsa6e/pY7zf77HGXBaWu&#10;r6bVPYiAU/gzwxmf0aFkpoM7kvGiUzCLuUpgPVkseGJHdnsH4nBWkjQGWRbyf4fyFwAA//8DAFBL&#10;AQItABQABgAIAAAAIQC2gziS/gAAAOEBAAATAAAAAAAAAAAAAAAAAAAAAABbQ29udGVudF9UeXBl&#10;c10ueG1sUEsBAi0AFAAGAAgAAAAhADj9If/WAAAAlAEAAAsAAAAAAAAAAAAAAAAALwEAAF9yZWxz&#10;Ly5yZWxzUEsBAi0AFAAGAAgAAAAhADmGJG21AQAAUAMAAA4AAAAAAAAAAAAAAAAALgIAAGRycy9l&#10;Mm9Eb2MueG1sUEsBAi0AFAAGAAgAAAAhAHRpBNLhAAAACwEAAA8AAAAAAAAAAAAAAAAADwQAAGRy&#10;cy9kb3ducmV2LnhtbFBLBQYAAAAABAAEAPMAAAAdBQAAAAA=&#10;" filled="f" stroked="f">
              <v:textbox inset="0,0,0,0">
                <w:txbxContent>
                  <w:p w14:paraId="0BC67E03" w14:textId="77777777" w:rsidR="0020486E" w:rsidRDefault="00000000">
                    <w:pPr>
                      <w:spacing w:before="22"/>
                      <w:ind w:left="20" w:firstLine="20"/>
                      <w:textDirection w:val="btLr"/>
                    </w:pPr>
                    <w:r>
                      <w:rPr>
                        <w:color w:val="000000"/>
                        <w:sz w:val="16"/>
                      </w:rPr>
                      <w:t>03/04/2025</w:t>
                    </w:r>
                  </w:p>
                </w:txbxContent>
              </v:textbox>
            </v:rect>
          </w:pict>
        </mc:Fallback>
      </mc:AlternateContent>
    </w:r>
    <w:r>
      <w:rPr>
        <w:noProof/>
        <w:lang w:val="pt-BR"/>
      </w:rPr>
      <mc:AlternateContent>
        <mc:Choice Requires="wps">
          <w:drawing>
            <wp:anchor distT="0" distB="0" distL="0" distR="0" simplePos="0" relativeHeight="251663360" behindDoc="1" locked="0" layoutInCell="1" hidden="0" allowOverlap="1" wp14:anchorId="35C5CDDE" wp14:editId="00778895">
              <wp:simplePos x="0" y="0"/>
              <wp:positionH relativeFrom="column">
                <wp:posOffset>5651500</wp:posOffset>
              </wp:positionH>
              <wp:positionV relativeFrom="paragraph">
                <wp:posOffset>10439400</wp:posOffset>
              </wp:positionV>
              <wp:extent cx="518159" cy="153670"/>
              <wp:effectExtent l="0" t="0" r="0" b="0"/>
              <wp:wrapNone/>
              <wp:docPr id="28" name="Retângulo 28"/>
              <wp:cNvGraphicFramePr/>
              <a:graphic xmlns:a="http://schemas.openxmlformats.org/drawingml/2006/main">
                <a:graphicData uri="http://schemas.microsoft.com/office/word/2010/wordprocessingShape">
                  <wps:wsp>
                    <wps:cNvSpPr/>
                    <wps:spPr>
                      <a:xfrm>
                        <a:off x="5091683" y="3707928"/>
                        <a:ext cx="508634" cy="144145"/>
                      </a:xfrm>
                      <a:prstGeom prst="rect">
                        <a:avLst/>
                      </a:prstGeom>
                      <a:noFill/>
                      <a:ln>
                        <a:noFill/>
                      </a:ln>
                    </wps:spPr>
                    <wps:txbx>
                      <w:txbxContent>
                        <w:p w14:paraId="31888487" w14:textId="77777777" w:rsidR="00F22894" w:rsidRDefault="00F22894">
                          <w:pPr>
                            <w:spacing w:before="22"/>
                            <w:ind w:left="20" w:firstLine="20"/>
                            <w:textDirection w:val="btLr"/>
                          </w:pPr>
                          <w:r>
                            <w:rPr>
                              <w:color w:val="000000"/>
                              <w:sz w:val="16"/>
                            </w:rPr>
                            <w:t>Página  PAGE 1</w:t>
                          </w:r>
                        </w:p>
                      </w:txbxContent>
                    </wps:txbx>
                    <wps:bodyPr spcFirstLastPara="1" wrap="square" lIns="0" tIns="0" rIns="0" bIns="0" anchor="t"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35C5CDDE" id="Retângulo 28" o:spid="_x0000_s1029" style="position:absolute;margin-left:445pt;margin-top:822pt;width:40.8pt;height:12.1pt;z-index:-2516531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6JrtAEAAFADAAAOAAAAZHJzL2Uyb0RvYy54bWysU8Fu2zAMvQ/oPwi6L7aTNE2NOMWwIsOA&#10;YgvQ7gMUWYoF2JJGKrHz96PkpFnb27CL/EQRj4+P9Oph6Fp2VIDG2YoXk5wzZaWrjd1X/NfL5vOS&#10;MwzC1qJ1VlX8pJA/rG8+rXpfqqlrXFsrYERisex9xZsQfJllKBvVCZw4ryw9agedCHSFfVaD6Im9&#10;a7Npni+y3kHtwUmFSNHH8ZGvE7/WSoafWqMKrK04aQvphHTu4pmtV6Lcg/CNkWcZ4h9UdMJYKvpK&#10;9SiCYAcwH6g6I8Gh02EiXZc5rY1UqQfqpsjfdfPcCK9SL2QO+leb8P/Ryh/HZ78FsqH3WCLB2MWg&#10;oYtf0seGit/m98ViOePsVPHZXX53P12OxqkhMJkSlovZnDNJCcV8Xsxv43t2JfKA4ZtyHYug4kBz&#10;SXaJ4xOGMfWSEutatzFtm2bT2jcB4oyR7Ko2ojDsBmZqUhfrxsjO1actMPRyY6jkk8CwFUCjLTjr&#10;adwVx98HAYqz9rslP+NuXABcwO4ChJWNo60JnI3wa0g7NEr7cghOm9TGtfRZI40tGXFesbgXf99T&#10;1vVHWP8BAAD//wMAUEsDBBQABgAIAAAAIQCbcuMk4gAAAA0BAAAPAAAAZHJzL2Rvd25yZXYueG1s&#10;TI/NTsMwEITvSLyDtUjcqNOqCkmIU1X8qByhRSrc3HhJIux1FLtN4OnZnuC2uzOa/aZcTc6KEw6h&#10;86RgPktAINXedNQoeNs93WQgQtRktPWECr4xwKq6vCh1YfxIr3jaxkZwCIVCK2hj7AspQ92i02Hm&#10;eyTWPv3gdOR1aKQZ9MjhzspFkqTS6Y74Q6t7vG+x/toenYJN1q/fn/3P2NjHj83+ZZ8/7PKo1PXV&#10;tL4DEXGKf2Y44zM6VMx08EcyQVgFWZ5wl8hCulzyxJb8dp6COJxPabYAWZXyf4vqFwAA//8DAFBL&#10;AQItABQABgAIAAAAIQC2gziS/gAAAOEBAAATAAAAAAAAAAAAAAAAAAAAAABbQ29udGVudF9UeXBl&#10;c10ueG1sUEsBAi0AFAAGAAgAAAAhADj9If/WAAAAlAEAAAsAAAAAAAAAAAAAAAAALwEAAF9yZWxz&#10;Ly5yZWxzUEsBAi0AFAAGAAgAAAAhAO1vomu0AQAAUAMAAA4AAAAAAAAAAAAAAAAALgIAAGRycy9l&#10;Mm9Eb2MueG1sUEsBAi0AFAAGAAgAAAAhAJty4yTiAAAADQEAAA8AAAAAAAAAAAAAAAAADgQAAGRy&#10;cy9kb3ducmV2LnhtbFBLBQYAAAAABAAEAPMAAAAdBQAAAAA=&#10;" filled="f" stroked="f">
              <v:textbox inset="0,0,0,0">
                <w:txbxContent>
                  <w:p w14:paraId="31888487" w14:textId="77777777" w:rsidR="0020486E" w:rsidRDefault="00000000">
                    <w:pPr>
                      <w:spacing w:before="22"/>
                      <w:ind w:left="20" w:firstLine="20"/>
                      <w:textDirection w:val="btLr"/>
                    </w:pPr>
                    <w:r>
                      <w:rPr>
                        <w:color w:val="000000"/>
                        <w:sz w:val="16"/>
                      </w:rPr>
                      <w:t>Página  PAGE 1</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C47F08" w14:textId="77777777" w:rsidR="006E242B" w:rsidRDefault="006E242B">
      <w:r>
        <w:separator/>
      </w:r>
    </w:p>
  </w:footnote>
  <w:footnote w:type="continuationSeparator" w:id="0">
    <w:p w14:paraId="0BDFE685" w14:textId="77777777" w:rsidR="006E242B" w:rsidRDefault="006E24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4A11C6" w14:textId="57EA6B8D" w:rsidR="00F22894" w:rsidRDefault="00072AB6">
    <w:pPr>
      <w:pBdr>
        <w:top w:val="nil"/>
        <w:left w:val="nil"/>
        <w:bottom w:val="nil"/>
        <w:right w:val="nil"/>
        <w:between w:val="nil"/>
      </w:pBdr>
      <w:spacing w:line="14" w:lineRule="auto"/>
      <w:rPr>
        <w:color w:val="000000"/>
        <w:sz w:val="20"/>
        <w:szCs w:val="20"/>
      </w:rPr>
    </w:pPr>
    <w:r>
      <w:rPr>
        <w:noProof/>
        <w:color w:val="000000"/>
        <w:sz w:val="20"/>
        <w:szCs w:val="20"/>
        <w:lang w:val="pt-BR"/>
      </w:rPr>
      <mc:AlternateContent>
        <mc:Choice Requires="wps">
          <w:drawing>
            <wp:anchor distT="0" distB="0" distL="0" distR="0" simplePos="0" relativeHeight="251659264" behindDoc="1" locked="0" layoutInCell="1" hidden="0" allowOverlap="1" wp14:anchorId="559FF7F5" wp14:editId="2954627D">
              <wp:simplePos x="0" y="0"/>
              <wp:positionH relativeFrom="page">
                <wp:posOffset>419100</wp:posOffset>
              </wp:positionH>
              <wp:positionV relativeFrom="page">
                <wp:posOffset>457201</wp:posOffset>
              </wp:positionV>
              <wp:extent cx="6619875" cy="1009650"/>
              <wp:effectExtent l="0" t="0" r="9525" b="0"/>
              <wp:wrapNone/>
              <wp:docPr id="26" name="Retângulo 26"/>
              <wp:cNvGraphicFramePr/>
              <a:graphic xmlns:a="http://schemas.openxmlformats.org/drawingml/2006/main">
                <a:graphicData uri="http://schemas.microsoft.com/office/word/2010/wordprocessingShape">
                  <wps:wsp>
                    <wps:cNvSpPr/>
                    <wps:spPr>
                      <a:xfrm>
                        <a:off x="0" y="0"/>
                        <a:ext cx="6619875" cy="1009650"/>
                      </a:xfrm>
                      <a:prstGeom prst="rect">
                        <a:avLst/>
                      </a:prstGeom>
                      <a:noFill/>
                      <a:ln>
                        <a:noFill/>
                      </a:ln>
                    </wps:spPr>
                    <wps:txbx>
                      <w:txbxContent>
                        <w:p w14:paraId="04BF61D2" w14:textId="77777777" w:rsidR="00F22894" w:rsidRDefault="00F22894">
                          <w:pPr>
                            <w:spacing w:before="17" w:line="275" w:lineRule="auto"/>
                            <w:ind w:right="-59" w:firstLine="65"/>
                            <w:jc w:val="center"/>
                            <w:textDirection w:val="btLr"/>
                            <w:rPr>
                              <w:rFonts w:ascii="Cambria" w:eastAsia="Cambria" w:hAnsi="Cambria" w:cs="Cambria"/>
                              <w:b/>
                              <w:color w:val="000000"/>
                              <w:sz w:val="32"/>
                            </w:rPr>
                          </w:pPr>
                          <w:r>
                            <w:rPr>
                              <w:rFonts w:ascii="Cambria" w:eastAsia="Cambria" w:hAnsi="Cambria" w:cs="Cambria"/>
                              <w:b/>
                              <w:color w:val="000000"/>
                              <w:sz w:val="32"/>
                            </w:rPr>
                            <w:t>Câmara Municipal de Carnaúba dos Dantas</w:t>
                          </w:r>
                        </w:p>
                        <w:p w14:paraId="2C49DEDA" w14:textId="77777777" w:rsidR="00F92134" w:rsidRDefault="00F92134">
                          <w:pPr>
                            <w:spacing w:before="17" w:line="275" w:lineRule="auto"/>
                            <w:ind w:right="-59" w:firstLine="65"/>
                            <w:jc w:val="center"/>
                            <w:textDirection w:val="btLr"/>
                          </w:pPr>
                        </w:p>
                        <w:p w14:paraId="3D1876C7" w14:textId="77777777" w:rsidR="00F22894" w:rsidRDefault="00F22894">
                          <w:pPr>
                            <w:spacing w:before="8"/>
                            <w:jc w:val="center"/>
                            <w:textDirection w:val="btLr"/>
                          </w:pPr>
                          <w:r>
                            <w:rPr>
                              <w:rFonts w:ascii="Cambria" w:eastAsia="Cambria" w:hAnsi="Cambria" w:cs="Cambria"/>
                              <w:b/>
                              <w:color w:val="6E6E6E"/>
                              <w:sz w:val="20"/>
                              <w:u w:val="single"/>
                            </w:rPr>
                            <w:tab/>
                            <w:t>Sistema de Apoio ao Processo Legislativo</w:t>
                          </w:r>
                          <w:r>
                            <w:rPr>
                              <w:rFonts w:ascii="Cambria" w:eastAsia="Cambria" w:hAnsi="Cambria" w:cs="Cambria"/>
                              <w:b/>
                              <w:color w:val="6E6E6E"/>
                              <w:sz w:val="20"/>
                              <w:u w:val="single"/>
                            </w:rPr>
                            <w:tab/>
                          </w:r>
                        </w:p>
                        <w:p w14:paraId="6E918C2F" w14:textId="5D290FB2" w:rsidR="00F22894" w:rsidRDefault="00EA2303">
                          <w:pPr>
                            <w:spacing w:before="83"/>
                            <w:ind w:right="12"/>
                            <w:jc w:val="center"/>
                            <w:textDirection w:val="btLr"/>
                            <w:rPr>
                              <w:rFonts w:ascii="Cambria" w:eastAsia="Cambria" w:hAnsi="Cambria" w:cs="Cambria"/>
                              <w:b/>
                              <w:color w:val="000000"/>
                            </w:rPr>
                          </w:pPr>
                          <w:r>
                            <w:rPr>
                              <w:rFonts w:ascii="Cambria" w:eastAsia="Cambria" w:hAnsi="Cambria" w:cs="Cambria"/>
                              <w:b/>
                              <w:color w:val="000000"/>
                            </w:rPr>
                            <w:t xml:space="preserve">Resumo </w:t>
                          </w:r>
                          <w:r w:rsidR="00E97A58">
                            <w:rPr>
                              <w:rFonts w:ascii="Cambria" w:eastAsia="Cambria" w:hAnsi="Cambria" w:cs="Cambria"/>
                              <w:b/>
                              <w:color w:val="000000"/>
                            </w:rPr>
                            <w:t>14</w:t>
                          </w:r>
                          <w:r w:rsidR="00E97D12">
                            <w:rPr>
                              <w:rFonts w:ascii="Cambria" w:eastAsia="Cambria" w:hAnsi="Cambria" w:cs="Cambria"/>
                              <w:b/>
                              <w:color w:val="000000"/>
                            </w:rPr>
                            <w:t xml:space="preserve"> ª</w:t>
                          </w:r>
                          <w:r>
                            <w:rPr>
                              <w:rFonts w:ascii="Cambria" w:eastAsia="Cambria" w:hAnsi="Cambria" w:cs="Cambria"/>
                              <w:b/>
                              <w:color w:val="000000"/>
                            </w:rPr>
                            <w:t xml:space="preserve"> Sessão Ordinária do 2</w:t>
                          </w:r>
                          <w:r w:rsidR="00F22894">
                            <w:rPr>
                              <w:rFonts w:ascii="Cambria" w:eastAsia="Cambria" w:hAnsi="Cambria" w:cs="Cambria"/>
                              <w:b/>
                              <w:color w:val="000000"/>
                            </w:rPr>
                            <w:t>º Semestre da 1ª Sessão Legislativa da 18ª (2025</w:t>
                          </w:r>
                          <w:r w:rsidR="00062F26">
                            <w:rPr>
                              <w:rFonts w:ascii="Cambria" w:eastAsia="Cambria" w:hAnsi="Cambria" w:cs="Cambria"/>
                              <w:b/>
                              <w:color w:val="000000"/>
                            </w:rPr>
                            <w:t xml:space="preserve"> - 2028</w:t>
                          </w:r>
                          <w:r>
                            <w:rPr>
                              <w:rFonts w:ascii="Cambria" w:eastAsia="Cambria" w:hAnsi="Cambria" w:cs="Cambria"/>
                              <w:b/>
                              <w:color w:val="000000"/>
                            </w:rPr>
                            <w:t>)</w:t>
                          </w:r>
                          <w:r w:rsidR="00062F26">
                            <w:rPr>
                              <w:rFonts w:ascii="Cambria" w:eastAsia="Cambria" w:hAnsi="Cambria" w:cs="Cambria"/>
                              <w:b/>
                              <w:color w:val="000000"/>
                            </w:rPr>
                            <w:t xml:space="preserve"> (Atual) Legislatura em </w:t>
                          </w:r>
                          <w:r w:rsidR="00CD1EA4">
                            <w:rPr>
                              <w:rFonts w:ascii="Cambria" w:eastAsia="Cambria" w:hAnsi="Cambria" w:cs="Cambria"/>
                              <w:b/>
                              <w:color w:val="000000"/>
                            </w:rPr>
                            <w:t>05</w:t>
                          </w:r>
                          <w:r w:rsidR="00062F26">
                            <w:rPr>
                              <w:rFonts w:ascii="Cambria" w:eastAsia="Cambria" w:hAnsi="Cambria" w:cs="Cambria"/>
                              <w:b/>
                              <w:color w:val="000000"/>
                            </w:rPr>
                            <w:t>/</w:t>
                          </w:r>
                          <w:r w:rsidR="00CD1EA4">
                            <w:rPr>
                              <w:rFonts w:ascii="Cambria" w:eastAsia="Cambria" w:hAnsi="Cambria" w:cs="Cambria"/>
                              <w:b/>
                              <w:color w:val="000000"/>
                            </w:rPr>
                            <w:t>11</w:t>
                          </w:r>
                          <w:r w:rsidR="00062F26">
                            <w:rPr>
                              <w:rFonts w:ascii="Cambria" w:eastAsia="Cambria" w:hAnsi="Cambria" w:cs="Cambria"/>
                              <w:b/>
                              <w:color w:val="000000"/>
                            </w:rPr>
                            <w:t>/2025</w:t>
                          </w:r>
                        </w:p>
                        <w:p w14:paraId="0297CCF3" w14:textId="77777777" w:rsidR="00EA2303" w:rsidRDefault="00EA2303" w:rsidP="00EA2303">
                          <w:pPr>
                            <w:spacing w:before="83"/>
                            <w:ind w:right="12"/>
                            <w:textDirection w:val="btLr"/>
                          </w:pPr>
                        </w:p>
                        <w:p w14:paraId="60BBEA7F" w14:textId="1B284BBA" w:rsidR="00F22894" w:rsidRDefault="00F22894">
                          <w:pPr>
                            <w:ind w:right="1"/>
                            <w:jc w:val="center"/>
                            <w:textDirection w:val="btLr"/>
                          </w:pPr>
                          <w:r>
                            <w:rPr>
                              <w:rFonts w:ascii="Cambria" w:eastAsia="Cambria" w:hAnsi="Cambria" w:cs="Cambria"/>
                              <w:b/>
                              <w:color w:val="000000"/>
                            </w:rPr>
                            <w:t xml:space="preserve">- </w:t>
                          </w:r>
                          <w:proofErr w:type="gramStart"/>
                          <w:r>
                            <w:rPr>
                              <w:rFonts w:ascii="Cambria" w:eastAsia="Cambria" w:hAnsi="Cambria" w:cs="Cambria"/>
                              <w:b/>
                              <w:color w:val="000000"/>
                            </w:rPr>
                            <w:t>2028)</w:t>
                          </w:r>
                          <w:proofErr w:type="gramEnd"/>
                          <w:r>
                            <w:rPr>
                              <w:rFonts w:ascii="Cambria" w:eastAsia="Cambria" w:hAnsi="Cambria" w:cs="Cambria"/>
                              <w:b/>
                              <w:color w:val="000000"/>
                            </w:rPr>
                            <w:t xml:space="preserve"> (Atual) Legislatura em </w:t>
                          </w:r>
                          <w:r w:rsidR="00CA5945">
                            <w:rPr>
                              <w:rFonts w:ascii="Cambria" w:eastAsia="Cambria" w:hAnsi="Cambria" w:cs="Cambria"/>
                              <w:b/>
                              <w:color w:val="000000"/>
                            </w:rPr>
                            <w:t>25</w:t>
                          </w:r>
                          <w:r w:rsidR="008458FB">
                            <w:rPr>
                              <w:rFonts w:ascii="Cambria" w:eastAsia="Cambria" w:hAnsi="Cambria" w:cs="Cambria"/>
                              <w:b/>
                              <w:color w:val="000000"/>
                            </w:rPr>
                            <w:t>/06</w:t>
                          </w:r>
                          <w:r>
                            <w:rPr>
                              <w:rFonts w:ascii="Cambria" w:eastAsia="Cambria" w:hAnsi="Cambria" w:cs="Cambria"/>
                              <w:b/>
                              <w:color w:val="000000"/>
                            </w:rPr>
                            <w:t>/2025</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id="Retângulo 26" o:spid="_x0000_s1026" style="position:absolute;margin-left:33pt;margin-top:36pt;width:521.25pt;height:79.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0KwxAEAAGgDAAAOAAAAZHJzL2Uyb0RvYy54bWysU1tu2zAQ/C/QOxD8ryUZiJoIloOigYsC&#10;QWs0yQFoirQI8BUubcnX6VV6sS4p2Unav6I/9HC53p2ZXa1uR6PJUQRQzra0WpSUCMtdp+y+pU+P&#10;mw/XlEBktmPaWdHSkwB6u37/bjX4Rixd73QnAsEiFprBt7SP0TdFAbwXhsHCeWHxUbpgWMRr2Bdd&#10;YANWN7pYlmVdDC50PjguADB6Nz3Sda4vpeDxu5QgItEtRW4xnyGfu3QW6xVr9oH5XvGZBvsHFoYp&#10;i00vpe5YZOQQ1F+ljOLBgZNxwZ0pnJSKi6wB1VTlH2oeeuZF1oLmgL/YBP+vLP923AaiupYua0os&#10;MzijHyL++mn3B+0IBtGhwUODiQ9+G+YbIExyRxlM+kUhZMyuni6uijESjsG6rm6uP15RwvGtKsub&#10;+ir7Xrz83QeIX4QzJIGWBhxbdpMd7yFiS0w9p6Ru1m2U1nl02r4JYGKKFInxxDGhOO7GmfjOdScU&#10;DJ5vFPa6ZxC3LODIK0oGXIOWwvOBBUGJ/mrR57QzZxDOYHcGzPLe4TZFSib4Oebdmjh9OkQnVeaf&#10;WEytZ3I4zixrXr20L6/vOevlA1n/BgAA//8DAFBLAwQUAAYACAAAACEA1/9sPuEAAAAKAQAADwAA&#10;AGRycy9kb3ducmV2LnhtbEyPzU7DMBCE70i8g7VI3KidIEIasqkqflSO0CIVbm5skgh7HcVuk/bp&#10;cU9wGq1mNfNNuZisYQc9+M4RQjITwDTVTnXUIHxsXm5yYD5IUtI40ghH7WFRXV6UslBupHd9WIeG&#10;xRDyhURoQ+gLzn3daiv9zPWaovftBitDPIeGq0GOMdwangqRcSs7ig2t7PVjq+uf9d4irPJ++fnq&#10;TmNjnr9W27ft/GkzD4jXV9PyAVjQU/h7hjN+RIcqMu3cnpRnBiHL4pSAcJ9GPfuJyO+A7RDS20QA&#10;r0r+f0L1CwAA//8DAFBLAQItABQABgAIAAAAIQC2gziS/gAAAOEBAAATAAAAAAAAAAAAAAAAAAAA&#10;AABbQ29udGVudF9UeXBlc10ueG1sUEsBAi0AFAAGAAgAAAAhADj9If/WAAAAlAEAAAsAAAAAAAAA&#10;AAAAAAAALwEAAF9yZWxzLy5yZWxzUEsBAi0AFAAGAAgAAAAhAKmLQrDEAQAAaAMAAA4AAAAAAAAA&#10;AAAAAAAALgIAAGRycy9lMm9Eb2MueG1sUEsBAi0AFAAGAAgAAAAhANf/bD7hAAAACgEAAA8AAAAA&#10;AAAAAAAAAAAAHgQAAGRycy9kb3ducmV2LnhtbFBLBQYAAAAABAAEAPMAAAAsBQAAAAA=&#10;" filled="f" stroked="f">
              <v:textbox inset="0,0,0,0">
                <w:txbxContent>
                  <w:p w14:paraId="04BF61D2" w14:textId="77777777" w:rsidR="00F22894" w:rsidRDefault="00F22894">
                    <w:pPr>
                      <w:spacing w:before="17" w:line="275" w:lineRule="auto"/>
                      <w:ind w:right="-59" w:firstLine="65"/>
                      <w:jc w:val="center"/>
                      <w:textDirection w:val="btLr"/>
                      <w:rPr>
                        <w:rFonts w:ascii="Cambria" w:eastAsia="Cambria" w:hAnsi="Cambria" w:cs="Cambria"/>
                        <w:b/>
                        <w:color w:val="000000"/>
                        <w:sz w:val="32"/>
                      </w:rPr>
                    </w:pPr>
                    <w:r>
                      <w:rPr>
                        <w:rFonts w:ascii="Cambria" w:eastAsia="Cambria" w:hAnsi="Cambria" w:cs="Cambria"/>
                        <w:b/>
                        <w:color w:val="000000"/>
                        <w:sz w:val="32"/>
                      </w:rPr>
                      <w:t>Câmara Municipal de Carnaúba dos Dantas</w:t>
                    </w:r>
                  </w:p>
                  <w:p w14:paraId="2C49DEDA" w14:textId="77777777" w:rsidR="00F92134" w:rsidRDefault="00F92134">
                    <w:pPr>
                      <w:spacing w:before="17" w:line="275" w:lineRule="auto"/>
                      <w:ind w:right="-59" w:firstLine="65"/>
                      <w:jc w:val="center"/>
                      <w:textDirection w:val="btLr"/>
                    </w:pPr>
                  </w:p>
                  <w:p w14:paraId="3D1876C7" w14:textId="77777777" w:rsidR="00F22894" w:rsidRDefault="00F22894">
                    <w:pPr>
                      <w:spacing w:before="8"/>
                      <w:jc w:val="center"/>
                      <w:textDirection w:val="btLr"/>
                    </w:pPr>
                    <w:r>
                      <w:rPr>
                        <w:rFonts w:ascii="Cambria" w:eastAsia="Cambria" w:hAnsi="Cambria" w:cs="Cambria"/>
                        <w:b/>
                        <w:color w:val="6E6E6E"/>
                        <w:sz w:val="20"/>
                        <w:u w:val="single"/>
                      </w:rPr>
                      <w:tab/>
                      <w:t>Sistema de Apoio ao Processo Legislativo</w:t>
                    </w:r>
                    <w:r>
                      <w:rPr>
                        <w:rFonts w:ascii="Cambria" w:eastAsia="Cambria" w:hAnsi="Cambria" w:cs="Cambria"/>
                        <w:b/>
                        <w:color w:val="6E6E6E"/>
                        <w:sz w:val="20"/>
                        <w:u w:val="single"/>
                      </w:rPr>
                      <w:tab/>
                    </w:r>
                  </w:p>
                  <w:p w14:paraId="6E918C2F" w14:textId="5D290FB2" w:rsidR="00F22894" w:rsidRDefault="00EA2303">
                    <w:pPr>
                      <w:spacing w:before="83"/>
                      <w:ind w:right="12"/>
                      <w:jc w:val="center"/>
                      <w:textDirection w:val="btLr"/>
                      <w:rPr>
                        <w:rFonts w:ascii="Cambria" w:eastAsia="Cambria" w:hAnsi="Cambria" w:cs="Cambria"/>
                        <w:b/>
                        <w:color w:val="000000"/>
                      </w:rPr>
                    </w:pPr>
                    <w:r>
                      <w:rPr>
                        <w:rFonts w:ascii="Cambria" w:eastAsia="Cambria" w:hAnsi="Cambria" w:cs="Cambria"/>
                        <w:b/>
                        <w:color w:val="000000"/>
                      </w:rPr>
                      <w:t xml:space="preserve">Resumo </w:t>
                    </w:r>
                    <w:r w:rsidR="00E97A58">
                      <w:rPr>
                        <w:rFonts w:ascii="Cambria" w:eastAsia="Cambria" w:hAnsi="Cambria" w:cs="Cambria"/>
                        <w:b/>
                        <w:color w:val="000000"/>
                      </w:rPr>
                      <w:t>14</w:t>
                    </w:r>
                    <w:r w:rsidR="00E97D12">
                      <w:rPr>
                        <w:rFonts w:ascii="Cambria" w:eastAsia="Cambria" w:hAnsi="Cambria" w:cs="Cambria"/>
                        <w:b/>
                        <w:color w:val="000000"/>
                      </w:rPr>
                      <w:t xml:space="preserve"> ª</w:t>
                    </w:r>
                    <w:r>
                      <w:rPr>
                        <w:rFonts w:ascii="Cambria" w:eastAsia="Cambria" w:hAnsi="Cambria" w:cs="Cambria"/>
                        <w:b/>
                        <w:color w:val="000000"/>
                      </w:rPr>
                      <w:t xml:space="preserve"> Sessão Ordinária do 2</w:t>
                    </w:r>
                    <w:r w:rsidR="00F22894">
                      <w:rPr>
                        <w:rFonts w:ascii="Cambria" w:eastAsia="Cambria" w:hAnsi="Cambria" w:cs="Cambria"/>
                        <w:b/>
                        <w:color w:val="000000"/>
                      </w:rPr>
                      <w:t>º Semestre da 1ª Sessão Legislativa da 18ª (2025</w:t>
                    </w:r>
                    <w:r w:rsidR="00062F26">
                      <w:rPr>
                        <w:rFonts w:ascii="Cambria" w:eastAsia="Cambria" w:hAnsi="Cambria" w:cs="Cambria"/>
                        <w:b/>
                        <w:color w:val="000000"/>
                      </w:rPr>
                      <w:t xml:space="preserve"> - 2028</w:t>
                    </w:r>
                    <w:r>
                      <w:rPr>
                        <w:rFonts w:ascii="Cambria" w:eastAsia="Cambria" w:hAnsi="Cambria" w:cs="Cambria"/>
                        <w:b/>
                        <w:color w:val="000000"/>
                      </w:rPr>
                      <w:t>)</w:t>
                    </w:r>
                    <w:r w:rsidR="00062F26">
                      <w:rPr>
                        <w:rFonts w:ascii="Cambria" w:eastAsia="Cambria" w:hAnsi="Cambria" w:cs="Cambria"/>
                        <w:b/>
                        <w:color w:val="000000"/>
                      </w:rPr>
                      <w:t xml:space="preserve"> (Atual) Legislatura em </w:t>
                    </w:r>
                    <w:r w:rsidR="00CD1EA4">
                      <w:rPr>
                        <w:rFonts w:ascii="Cambria" w:eastAsia="Cambria" w:hAnsi="Cambria" w:cs="Cambria"/>
                        <w:b/>
                        <w:color w:val="000000"/>
                      </w:rPr>
                      <w:t>05</w:t>
                    </w:r>
                    <w:r w:rsidR="00062F26">
                      <w:rPr>
                        <w:rFonts w:ascii="Cambria" w:eastAsia="Cambria" w:hAnsi="Cambria" w:cs="Cambria"/>
                        <w:b/>
                        <w:color w:val="000000"/>
                      </w:rPr>
                      <w:t>/</w:t>
                    </w:r>
                    <w:r w:rsidR="00CD1EA4">
                      <w:rPr>
                        <w:rFonts w:ascii="Cambria" w:eastAsia="Cambria" w:hAnsi="Cambria" w:cs="Cambria"/>
                        <w:b/>
                        <w:color w:val="000000"/>
                      </w:rPr>
                      <w:t>11</w:t>
                    </w:r>
                    <w:r w:rsidR="00062F26">
                      <w:rPr>
                        <w:rFonts w:ascii="Cambria" w:eastAsia="Cambria" w:hAnsi="Cambria" w:cs="Cambria"/>
                        <w:b/>
                        <w:color w:val="000000"/>
                      </w:rPr>
                      <w:t>/2025</w:t>
                    </w:r>
                  </w:p>
                  <w:p w14:paraId="0297CCF3" w14:textId="77777777" w:rsidR="00EA2303" w:rsidRDefault="00EA2303" w:rsidP="00EA2303">
                    <w:pPr>
                      <w:spacing w:before="83"/>
                      <w:ind w:right="12"/>
                      <w:textDirection w:val="btLr"/>
                    </w:pPr>
                  </w:p>
                  <w:p w14:paraId="60BBEA7F" w14:textId="1B284BBA" w:rsidR="00F22894" w:rsidRDefault="00F22894">
                    <w:pPr>
                      <w:ind w:right="1"/>
                      <w:jc w:val="center"/>
                      <w:textDirection w:val="btLr"/>
                    </w:pPr>
                    <w:r>
                      <w:rPr>
                        <w:rFonts w:ascii="Cambria" w:eastAsia="Cambria" w:hAnsi="Cambria" w:cs="Cambria"/>
                        <w:b/>
                        <w:color w:val="000000"/>
                      </w:rPr>
                      <w:t xml:space="preserve">- </w:t>
                    </w:r>
                    <w:proofErr w:type="gramStart"/>
                    <w:r>
                      <w:rPr>
                        <w:rFonts w:ascii="Cambria" w:eastAsia="Cambria" w:hAnsi="Cambria" w:cs="Cambria"/>
                        <w:b/>
                        <w:color w:val="000000"/>
                      </w:rPr>
                      <w:t>2028)</w:t>
                    </w:r>
                    <w:proofErr w:type="gramEnd"/>
                    <w:r>
                      <w:rPr>
                        <w:rFonts w:ascii="Cambria" w:eastAsia="Cambria" w:hAnsi="Cambria" w:cs="Cambria"/>
                        <w:b/>
                        <w:color w:val="000000"/>
                      </w:rPr>
                      <w:t xml:space="preserve"> (Atual) Legislatura em </w:t>
                    </w:r>
                    <w:r w:rsidR="00CA5945">
                      <w:rPr>
                        <w:rFonts w:ascii="Cambria" w:eastAsia="Cambria" w:hAnsi="Cambria" w:cs="Cambria"/>
                        <w:b/>
                        <w:color w:val="000000"/>
                      </w:rPr>
                      <w:t>25</w:t>
                    </w:r>
                    <w:r w:rsidR="008458FB">
                      <w:rPr>
                        <w:rFonts w:ascii="Cambria" w:eastAsia="Cambria" w:hAnsi="Cambria" w:cs="Cambria"/>
                        <w:b/>
                        <w:color w:val="000000"/>
                      </w:rPr>
                      <w:t>/06</w:t>
                    </w:r>
                    <w:r>
                      <w:rPr>
                        <w:rFonts w:ascii="Cambria" w:eastAsia="Cambria" w:hAnsi="Cambria" w:cs="Cambria"/>
                        <w:b/>
                        <w:color w:val="000000"/>
                      </w:rPr>
                      <w:t>/2025</w:t>
                    </w:r>
                  </w:p>
                </w:txbxContent>
              </v:textbox>
              <w10:wrap anchorx="page" anchory="page"/>
            </v:rect>
          </w:pict>
        </mc:Fallback>
      </mc:AlternateContent>
    </w:r>
    <w:r w:rsidR="00F22894">
      <w:rPr>
        <w:noProof/>
        <w:color w:val="000000"/>
        <w:sz w:val="20"/>
        <w:szCs w:val="20"/>
        <w:lang w:val="pt-BR"/>
      </w:rPr>
      <w:drawing>
        <wp:anchor distT="0" distB="0" distL="0" distR="0" simplePos="0" relativeHeight="251658240" behindDoc="1" locked="0" layoutInCell="1" hidden="0" allowOverlap="1" wp14:anchorId="24D2DF01" wp14:editId="572CDAF6">
          <wp:simplePos x="0" y="0"/>
          <wp:positionH relativeFrom="page">
            <wp:posOffset>626719</wp:posOffset>
          </wp:positionH>
          <wp:positionV relativeFrom="page">
            <wp:posOffset>512419</wp:posOffset>
          </wp:positionV>
          <wp:extent cx="719975" cy="669580"/>
          <wp:effectExtent l="0" t="0" r="0" b="0"/>
          <wp:wrapNone/>
          <wp:docPr id="3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19975" cy="66958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86E"/>
    <w:rsid w:val="00010449"/>
    <w:rsid w:val="00030FA4"/>
    <w:rsid w:val="0004016F"/>
    <w:rsid w:val="00062F26"/>
    <w:rsid w:val="00072AB6"/>
    <w:rsid w:val="0020486E"/>
    <w:rsid w:val="0023294F"/>
    <w:rsid w:val="00245A82"/>
    <w:rsid w:val="00261F4B"/>
    <w:rsid w:val="002B497E"/>
    <w:rsid w:val="002F1C28"/>
    <w:rsid w:val="003103A9"/>
    <w:rsid w:val="00366E33"/>
    <w:rsid w:val="003712FD"/>
    <w:rsid w:val="003A2CFB"/>
    <w:rsid w:val="003C3813"/>
    <w:rsid w:val="004279F0"/>
    <w:rsid w:val="00497DC1"/>
    <w:rsid w:val="00506A71"/>
    <w:rsid w:val="005735D8"/>
    <w:rsid w:val="00597256"/>
    <w:rsid w:val="005A3A73"/>
    <w:rsid w:val="00610728"/>
    <w:rsid w:val="006905FF"/>
    <w:rsid w:val="006D2525"/>
    <w:rsid w:val="006E242B"/>
    <w:rsid w:val="006F2A24"/>
    <w:rsid w:val="00721D91"/>
    <w:rsid w:val="0072200C"/>
    <w:rsid w:val="007223BD"/>
    <w:rsid w:val="00784D17"/>
    <w:rsid w:val="007F73CC"/>
    <w:rsid w:val="008074EA"/>
    <w:rsid w:val="008370CC"/>
    <w:rsid w:val="00843392"/>
    <w:rsid w:val="008458FB"/>
    <w:rsid w:val="00887203"/>
    <w:rsid w:val="0089718C"/>
    <w:rsid w:val="009012EA"/>
    <w:rsid w:val="00931607"/>
    <w:rsid w:val="00963799"/>
    <w:rsid w:val="00990D40"/>
    <w:rsid w:val="009D6617"/>
    <w:rsid w:val="00A03858"/>
    <w:rsid w:val="00A67673"/>
    <w:rsid w:val="00AB0011"/>
    <w:rsid w:val="00AD126F"/>
    <w:rsid w:val="00BD026B"/>
    <w:rsid w:val="00C50260"/>
    <w:rsid w:val="00CA5945"/>
    <w:rsid w:val="00CD1EA4"/>
    <w:rsid w:val="00CF25AD"/>
    <w:rsid w:val="00D2375D"/>
    <w:rsid w:val="00D31508"/>
    <w:rsid w:val="00D45B2F"/>
    <w:rsid w:val="00DA3860"/>
    <w:rsid w:val="00DB4640"/>
    <w:rsid w:val="00DE0D1E"/>
    <w:rsid w:val="00E33FB4"/>
    <w:rsid w:val="00E547BF"/>
    <w:rsid w:val="00E97A58"/>
    <w:rsid w:val="00E97D12"/>
    <w:rsid w:val="00EA2303"/>
    <w:rsid w:val="00F22894"/>
    <w:rsid w:val="00F36856"/>
    <w:rsid w:val="00F5710A"/>
    <w:rsid w:val="00F862D8"/>
    <w:rsid w:val="00F921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D1D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41F"/>
  </w:style>
  <w:style w:type="paragraph" w:styleId="Ttulo1">
    <w:name w:val="heading 1"/>
    <w:basedOn w:val="Normal"/>
    <w:uiPriority w:val="9"/>
    <w:qFormat/>
    <w:pPr>
      <w:ind w:left="112"/>
      <w:outlineLvl w:val="0"/>
    </w:pPr>
    <w:rPr>
      <w:rFonts w:ascii="Cambria" w:eastAsia="Cambria" w:hAnsi="Cambria" w:cs="Cambria"/>
      <w:b/>
      <w:bCs/>
      <w:sz w:val="28"/>
      <w:szCs w:val="28"/>
    </w:rPr>
  </w:style>
  <w:style w:type="paragraph" w:styleId="Ttulo2">
    <w:name w:val="heading 2"/>
    <w:basedOn w:val="Normal"/>
    <w:uiPriority w:val="9"/>
    <w:semiHidden/>
    <w:unhideWhenUsed/>
    <w:qFormat/>
    <w:pPr>
      <w:spacing w:before="9"/>
      <w:jc w:val="center"/>
      <w:outlineLvl w:val="1"/>
    </w:pPr>
    <w:rPr>
      <w:rFonts w:ascii="Cambria" w:eastAsia="Cambria" w:hAnsi="Cambria" w:cs="Cambria"/>
      <w:b/>
      <w:bCs/>
      <w:sz w:val="20"/>
      <w:szCs w:val="20"/>
      <w:u w:val="single" w:color="00000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spacing w:before="201"/>
      <w:ind w:left="314" w:hanging="202"/>
    </w:pPr>
  </w:style>
  <w:style w:type="paragraph" w:customStyle="1" w:styleId="TableParagraph">
    <w:name w:val="Table Paragraph"/>
    <w:basedOn w:val="Normal"/>
    <w:uiPriority w:val="1"/>
    <w:qFormat/>
  </w:style>
  <w:style w:type="table" w:styleId="GradeClara-nfase5">
    <w:name w:val="Light Grid Accent 5"/>
    <w:basedOn w:val="Tabelanormal"/>
    <w:uiPriority w:val="62"/>
    <w:rsid w:val="0001722A"/>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staClara-nfase1">
    <w:name w:val="Light List Accent 1"/>
    <w:basedOn w:val="Tabelanormal"/>
    <w:uiPriority w:val="61"/>
    <w:rsid w:val="0001722A"/>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Cabealho">
    <w:name w:val="header"/>
    <w:basedOn w:val="Normal"/>
    <w:link w:val="CabealhoChar"/>
    <w:uiPriority w:val="99"/>
    <w:unhideWhenUsed/>
    <w:rsid w:val="005A541F"/>
    <w:pPr>
      <w:tabs>
        <w:tab w:val="center" w:pos="4252"/>
        <w:tab w:val="right" w:pos="8504"/>
      </w:tabs>
    </w:pPr>
  </w:style>
  <w:style w:type="character" w:customStyle="1" w:styleId="CabealhoChar">
    <w:name w:val="Cabeçalho Char"/>
    <w:basedOn w:val="Fontepargpadro"/>
    <w:link w:val="Cabealho"/>
    <w:uiPriority w:val="99"/>
    <w:rsid w:val="005A541F"/>
    <w:rPr>
      <w:rFonts w:ascii="Georgia" w:eastAsia="Georgia" w:hAnsi="Georgia" w:cs="Georgia"/>
      <w:lang w:val="pt-PT"/>
    </w:rPr>
  </w:style>
  <w:style w:type="paragraph" w:styleId="Rodap">
    <w:name w:val="footer"/>
    <w:basedOn w:val="Normal"/>
    <w:link w:val="RodapChar"/>
    <w:uiPriority w:val="99"/>
    <w:unhideWhenUsed/>
    <w:rsid w:val="005A541F"/>
    <w:pPr>
      <w:tabs>
        <w:tab w:val="center" w:pos="4252"/>
        <w:tab w:val="right" w:pos="8504"/>
      </w:tabs>
    </w:pPr>
  </w:style>
  <w:style w:type="character" w:customStyle="1" w:styleId="RodapChar">
    <w:name w:val="Rodapé Char"/>
    <w:basedOn w:val="Fontepargpadro"/>
    <w:link w:val="Rodap"/>
    <w:uiPriority w:val="99"/>
    <w:rsid w:val="005A541F"/>
    <w:rPr>
      <w:rFonts w:ascii="Georgia" w:eastAsia="Georgia" w:hAnsi="Georgia" w:cs="Georgia"/>
      <w:lang w:val="pt-PT"/>
    </w:rPr>
  </w:style>
  <w:style w:type="table" w:styleId="Tabelacomgrade">
    <w:name w:val="Table Grid"/>
    <w:basedOn w:val="Tabelanormal"/>
    <w:uiPriority w:val="59"/>
    <w:rsid w:val="005A54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uiPriority w:val="11"/>
    <w:qFormat/>
    <w:pPr>
      <w:keepNext/>
      <w:keepLines/>
      <w:spacing w:before="360" w:after="80"/>
    </w:pPr>
    <w:rPr>
      <w:i/>
      <w:color w:val="666666"/>
      <w:sz w:val="48"/>
      <w:szCs w:val="48"/>
    </w:rPr>
  </w:style>
  <w:style w:type="table" w:customStyle="1" w:styleId="a">
    <w:basedOn w:val="TableNormal0"/>
    <w:tblPr>
      <w:tblStyleRowBandSize w:val="1"/>
      <w:tblStyleColBandSize w:val="1"/>
      <w:tblInd w:w="0" w:type="dxa"/>
      <w:tblCellMar>
        <w:top w:w="0" w:type="dxa"/>
        <w:left w:w="108" w:type="dxa"/>
        <w:bottom w:w="0" w:type="dxa"/>
        <w:right w:w="108" w:type="dxa"/>
      </w:tblCellMar>
    </w:tblPr>
    <w:tblStylePr w:type="firstRow">
      <w:pPr>
        <w:spacing w:before="0" w:after="0" w:line="240" w:lineRule="auto"/>
      </w:pPr>
      <w:rPr>
        <w:b/>
        <w:color w:val="FFFFFF"/>
      </w:rPr>
      <w:tblPr/>
      <w:tcPr>
        <w:shd w:val="clear" w:color="auto" w:fill="4F81BD"/>
      </w:tcPr>
    </w:tblStylePr>
    <w:tblStylePr w:type="lastRow">
      <w:pPr>
        <w:spacing w:before="0" w:after="0" w:line="240" w:lineRule="auto"/>
      </w:pPr>
      <w:rPr>
        <w:b/>
      </w:rPr>
      <w:tblPr/>
      <w:tcPr>
        <w:tcBorders>
          <w:top w:val="single" w:sz="6" w:space="0" w:color="4F81BD"/>
          <w:left w:val="single" w:sz="8" w:space="0" w:color="4F81BD"/>
          <w:bottom w:val="single" w:sz="8" w:space="0" w:color="4F81BD"/>
          <w:right w:val="single" w:sz="8" w:space="0" w:color="4F81BD"/>
        </w:tcBorders>
      </w:tcPr>
    </w:tblStylePr>
    <w:tblStylePr w:type="firstCol">
      <w:rPr>
        <w:b/>
      </w:rPr>
    </w:tblStylePr>
    <w:tblStylePr w:type="lastCol">
      <w:rPr>
        <w:b/>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Georgia" w:hAnsi="Georgia" w:cs="Georgia"/>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41F"/>
  </w:style>
  <w:style w:type="paragraph" w:styleId="Ttulo1">
    <w:name w:val="heading 1"/>
    <w:basedOn w:val="Normal"/>
    <w:uiPriority w:val="9"/>
    <w:qFormat/>
    <w:pPr>
      <w:ind w:left="112"/>
      <w:outlineLvl w:val="0"/>
    </w:pPr>
    <w:rPr>
      <w:rFonts w:ascii="Cambria" w:eastAsia="Cambria" w:hAnsi="Cambria" w:cs="Cambria"/>
      <w:b/>
      <w:bCs/>
      <w:sz w:val="28"/>
      <w:szCs w:val="28"/>
    </w:rPr>
  </w:style>
  <w:style w:type="paragraph" w:styleId="Ttulo2">
    <w:name w:val="heading 2"/>
    <w:basedOn w:val="Normal"/>
    <w:uiPriority w:val="9"/>
    <w:semiHidden/>
    <w:unhideWhenUsed/>
    <w:qFormat/>
    <w:pPr>
      <w:spacing w:before="9"/>
      <w:jc w:val="center"/>
      <w:outlineLvl w:val="1"/>
    </w:pPr>
    <w:rPr>
      <w:rFonts w:ascii="Cambria" w:eastAsia="Cambria" w:hAnsi="Cambria" w:cs="Cambria"/>
      <w:b/>
      <w:bCs/>
      <w:sz w:val="20"/>
      <w:szCs w:val="20"/>
      <w:u w:val="single" w:color="00000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spacing w:before="201"/>
      <w:ind w:left="314" w:hanging="202"/>
    </w:pPr>
  </w:style>
  <w:style w:type="paragraph" w:customStyle="1" w:styleId="TableParagraph">
    <w:name w:val="Table Paragraph"/>
    <w:basedOn w:val="Normal"/>
    <w:uiPriority w:val="1"/>
    <w:qFormat/>
  </w:style>
  <w:style w:type="table" w:styleId="GradeClara-nfase5">
    <w:name w:val="Light Grid Accent 5"/>
    <w:basedOn w:val="Tabelanormal"/>
    <w:uiPriority w:val="62"/>
    <w:rsid w:val="0001722A"/>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staClara-nfase1">
    <w:name w:val="Light List Accent 1"/>
    <w:basedOn w:val="Tabelanormal"/>
    <w:uiPriority w:val="61"/>
    <w:rsid w:val="0001722A"/>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Cabealho">
    <w:name w:val="header"/>
    <w:basedOn w:val="Normal"/>
    <w:link w:val="CabealhoChar"/>
    <w:uiPriority w:val="99"/>
    <w:unhideWhenUsed/>
    <w:rsid w:val="005A541F"/>
    <w:pPr>
      <w:tabs>
        <w:tab w:val="center" w:pos="4252"/>
        <w:tab w:val="right" w:pos="8504"/>
      </w:tabs>
    </w:pPr>
  </w:style>
  <w:style w:type="character" w:customStyle="1" w:styleId="CabealhoChar">
    <w:name w:val="Cabeçalho Char"/>
    <w:basedOn w:val="Fontepargpadro"/>
    <w:link w:val="Cabealho"/>
    <w:uiPriority w:val="99"/>
    <w:rsid w:val="005A541F"/>
    <w:rPr>
      <w:rFonts w:ascii="Georgia" w:eastAsia="Georgia" w:hAnsi="Georgia" w:cs="Georgia"/>
      <w:lang w:val="pt-PT"/>
    </w:rPr>
  </w:style>
  <w:style w:type="paragraph" w:styleId="Rodap">
    <w:name w:val="footer"/>
    <w:basedOn w:val="Normal"/>
    <w:link w:val="RodapChar"/>
    <w:uiPriority w:val="99"/>
    <w:unhideWhenUsed/>
    <w:rsid w:val="005A541F"/>
    <w:pPr>
      <w:tabs>
        <w:tab w:val="center" w:pos="4252"/>
        <w:tab w:val="right" w:pos="8504"/>
      </w:tabs>
    </w:pPr>
  </w:style>
  <w:style w:type="character" w:customStyle="1" w:styleId="RodapChar">
    <w:name w:val="Rodapé Char"/>
    <w:basedOn w:val="Fontepargpadro"/>
    <w:link w:val="Rodap"/>
    <w:uiPriority w:val="99"/>
    <w:rsid w:val="005A541F"/>
    <w:rPr>
      <w:rFonts w:ascii="Georgia" w:eastAsia="Georgia" w:hAnsi="Georgia" w:cs="Georgia"/>
      <w:lang w:val="pt-PT"/>
    </w:rPr>
  </w:style>
  <w:style w:type="table" w:styleId="Tabelacomgrade">
    <w:name w:val="Table Grid"/>
    <w:basedOn w:val="Tabelanormal"/>
    <w:uiPriority w:val="59"/>
    <w:rsid w:val="005A54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uiPriority w:val="11"/>
    <w:qFormat/>
    <w:pPr>
      <w:keepNext/>
      <w:keepLines/>
      <w:spacing w:before="360" w:after="80"/>
    </w:pPr>
    <w:rPr>
      <w:i/>
      <w:color w:val="666666"/>
      <w:sz w:val="48"/>
      <w:szCs w:val="48"/>
    </w:rPr>
  </w:style>
  <w:style w:type="table" w:customStyle="1" w:styleId="a">
    <w:basedOn w:val="TableNormal0"/>
    <w:tblPr>
      <w:tblStyleRowBandSize w:val="1"/>
      <w:tblStyleColBandSize w:val="1"/>
      <w:tblInd w:w="0" w:type="dxa"/>
      <w:tblCellMar>
        <w:top w:w="0" w:type="dxa"/>
        <w:left w:w="108" w:type="dxa"/>
        <w:bottom w:w="0" w:type="dxa"/>
        <w:right w:w="108" w:type="dxa"/>
      </w:tblCellMar>
    </w:tblPr>
    <w:tblStylePr w:type="firstRow">
      <w:pPr>
        <w:spacing w:before="0" w:after="0" w:line="240" w:lineRule="auto"/>
      </w:pPr>
      <w:rPr>
        <w:b/>
        <w:color w:val="FFFFFF"/>
      </w:rPr>
      <w:tblPr/>
      <w:tcPr>
        <w:shd w:val="clear" w:color="auto" w:fill="4F81BD"/>
      </w:tcPr>
    </w:tblStylePr>
    <w:tblStylePr w:type="lastRow">
      <w:pPr>
        <w:spacing w:before="0" w:after="0" w:line="240" w:lineRule="auto"/>
      </w:pPr>
      <w:rPr>
        <w:b/>
      </w:rPr>
      <w:tblPr/>
      <w:tcPr>
        <w:tcBorders>
          <w:top w:val="single" w:sz="6" w:space="0" w:color="4F81BD"/>
          <w:left w:val="single" w:sz="8" w:space="0" w:color="4F81BD"/>
          <w:bottom w:val="single" w:sz="8" w:space="0" w:color="4F81BD"/>
          <w:right w:val="single" w:sz="8" w:space="0" w:color="4F81BD"/>
        </w:tcBorders>
      </w:tcPr>
    </w:tblStylePr>
    <w:tblStylePr w:type="firstCol">
      <w:rPr>
        <w:b/>
      </w:rPr>
    </w:tblStylePr>
    <w:tblStylePr w:type="lastCol">
      <w:rPr>
        <w:b/>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542025">
      <w:bodyDiv w:val="1"/>
      <w:marLeft w:val="0"/>
      <w:marRight w:val="0"/>
      <w:marTop w:val="0"/>
      <w:marBottom w:val="0"/>
      <w:divBdr>
        <w:top w:val="none" w:sz="0" w:space="0" w:color="auto"/>
        <w:left w:val="none" w:sz="0" w:space="0" w:color="auto"/>
        <w:bottom w:val="none" w:sz="0" w:space="0" w:color="auto"/>
        <w:right w:val="none" w:sz="0" w:space="0" w:color="auto"/>
      </w:divBdr>
    </w:div>
    <w:div w:id="248738600">
      <w:bodyDiv w:val="1"/>
      <w:marLeft w:val="0"/>
      <w:marRight w:val="0"/>
      <w:marTop w:val="0"/>
      <w:marBottom w:val="0"/>
      <w:divBdr>
        <w:top w:val="none" w:sz="0" w:space="0" w:color="auto"/>
        <w:left w:val="none" w:sz="0" w:space="0" w:color="auto"/>
        <w:bottom w:val="none" w:sz="0" w:space="0" w:color="auto"/>
        <w:right w:val="none" w:sz="0" w:space="0" w:color="auto"/>
      </w:divBdr>
    </w:div>
    <w:div w:id="285351176">
      <w:bodyDiv w:val="1"/>
      <w:marLeft w:val="0"/>
      <w:marRight w:val="0"/>
      <w:marTop w:val="0"/>
      <w:marBottom w:val="0"/>
      <w:divBdr>
        <w:top w:val="none" w:sz="0" w:space="0" w:color="auto"/>
        <w:left w:val="none" w:sz="0" w:space="0" w:color="auto"/>
        <w:bottom w:val="none" w:sz="0" w:space="0" w:color="auto"/>
        <w:right w:val="none" w:sz="0" w:space="0" w:color="auto"/>
      </w:divBdr>
    </w:div>
    <w:div w:id="298456363">
      <w:bodyDiv w:val="1"/>
      <w:marLeft w:val="0"/>
      <w:marRight w:val="0"/>
      <w:marTop w:val="0"/>
      <w:marBottom w:val="0"/>
      <w:divBdr>
        <w:top w:val="none" w:sz="0" w:space="0" w:color="auto"/>
        <w:left w:val="none" w:sz="0" w:space="0" w:color="auto"/>
        <w:bottom w:val="none" w:sz="0" w:space="0" w:color="auto"/>
        <w:right w:val="none" w:sz="0" w:space="0" w:color="auto"/>
      </w:divBdr>
    </w:div>
    <w:div w:id="373848065">
      <w:bodyDiv w:val="1"/>
      <w:marLeft w:val="0"/>
      <w:marRight w:val="0"/>
      <w:marTop w:val="0"/>
      <w:marBottom w:val="0"/>
      <w:divBdr>
        <w:top w:val="none" w:sz="0" w:space="0" w:color="auto"/>
        <w:left w:val="none" w:sz="0" w:space="0" w:color="auto"/>
        <w:bottom w:val="none" w:sz="0" w:space="0" w:color="auto"/>
        <w:right w:val="none" w:sz="0" w:space="0" w:color="auto"/>
      </w:divBdr>
    </w:div>
    <w:div w:id="426386027">
      <w:bodyDiv w:val="1"/>
      <w:marLeft w:val="0"/>
      <w:marRight w:val="0"/>
      <w:marTop w:val="0"/>
      <w:marBottom w:val="0"/>
      <w:divBdr>
        <w:top w:val="none" w:sz="0" w:space="0" w:color="auto"/>
        <w:left w:val="none" w:sz="0" w:space="0" w:color="auto"/>
        <w:bottom w:val="none" w:sz="0" w:space="0" w:color="auto"/>
        <w:right w:val="none" w:sz="0" w:space="0" w:color="auto"/>
      </w:divBdr>
    </w:div>
    <w:div w:id="501697923">
      <w:bodyDiv w:val="1"/>
      <w:marLeft w:val="0"/>
      <w:marRight w:val="0"/>
      <w:marTop w:val="0"/>
      <w:marBottom w:val="0"/>
      <w:divBdr>
        <w:top w:val="none" w:sz="0" w:space="0" w:color="auto"/>
        <w:left w:val="none" w:sz="0" w:space="0" w:color="auto"/>
        <w:bottom w:val="none" w:sz="0" w:space="0" w:color="auto"/>
        <w:right w:val="none" w:sz="0" w:space="0" w:color="auto"/>
      </w:divBdr>
    </w:div>
    <w:div w:id="890651491">
      <w:bodyDiv w:val="1"/>
      <w:marLeft w:val="0"/>
      <w:marRight w:val="0"/>
      <w:marTop w:val="0"/>
      <w:marBottom w:val="0"/>
      <w:divBdr>
        <w:top w:val="none" w:sz="0" w:space="0" w:color="auto"/>
        <w:left w:val="none" w:sz="0" w:space="0" w:color="auto"/>
        <w:bottom w:val="none" w:sz="0" w:space="0" w:color="auto"/>
        <w:right w:val="none" w:sz="0" w:space="0" w:color="auto"/>
      </w:divBdr>
    </w:div>
    <w:div w:id="1274284853">
      <w:bodyDiv w:val="1"/>
      <w:marLeft w:val="0"/>
      <w:marRight w:val="0"/>
      <w:marTop w:val="0"/>
      <w:marBottom w:val="0"/>
      <w:divBdr>
        <w:top w:val="none" w:sz="0" w:space="0" w:color="auto"/>
        <w:left w:val="none" w:sz="0" w:space="0" w:color="auto"/>
        <w:bottom w:val="none" w:sz="0" w:space="0" w:color="auto"/>
        <w:right w:val="none" w:sz="0" w:space="0" w:color="auto"/>
      </w:divBdr>
    </w:div>
    <w:div w:id="1313288147">
      <w:bodyDiv w:val="1"/>
      <w:marLeft w:val="0"/>
      <w:marRight w:val="0"/>
      <w:marTop w:val="0"/>
      <w:marBottom w:val="0"/>
      <w:divBdr>
        <w:top w:val="none" w:sz="0" w:space="0" w:color="auto"/>
        <w:left w:val="none" w:sz="0" w:space="0" w:color="auto"/>
        <w:bottom w:val="none" w:sz="0" w:space="0" w:color="auto"/>
        <w:right w:val="none" w:sz="0" w:space="0" w:color="auto"/>
      </w:divBdr>
    </w:div>
    <w:div w:id="1351175609">
      <w:bodyDiv w:val="1"/>
      <w:marLeft w:val="0"/>
      <w:marRight w:val="0"/>
      <w:marTop w:val="0"/>
      <w:marBottom w:val="0"/>
      <w:divBdr>
        <w:top w:val="none" w:sz="0" w:space="0" w:color="auto"/>
        <w:left w:val="none" w:sz="0" w:space="0" w:color="auto"/>
        <w:bottom w:val="none" w:sz="0" w:space="0" w:color="auto"/>
        <w:right w:val="none" w:sz="0" w:space="0" w:color="auto"/>
      </w:divBdr>
    </w:div>
    <w:div w:id="1367560883">
      <w:bodyDiv w:val="1"/>
      <w:marLeft w:val="0"/>
      <w:marRight w:val="0"/>
      <w:marTop w:val="0"/>
      <w:marBottom w:val="0"/>
      <w:divBdr>
        <w:top w:val="none" w:sz="0" w:space="0" w:color="auto"/>
        <w:left w:val="none" w:sz="0" w:space="0" w:color="auto"/>
        <w:bottom w:val="none" w:sz="0" w:space="0" w:color="auto"/>
        <w:right w:val="none" w:sz="0" w:space="0" w:color="auto"/>
      </w:divBdr>
    </w:div>
    <w:div w:id="1396708647">
      <w:bodyDiv w:val="1"/>
      <w:marLeft w:val="0"/>
      <w:marRight w:val="0"/>
      <w:marTop w:val="0"/>
      <w:marBottom w:val="0"/>
      <w:divBdr>
        <w:top w:val="none" w:sz="0" w:space="0" w:color="auto"/>
        <w:left w:val="none" w:sz="0" w:space="0" w:color="auto"/>
        <w:bottom w:val="none" w:sz="0" w:space="0" w:color="auto"/>
        <w:right w:val="none" w:sz="0" w:space="0" w:color="auto"/>
      </w:divBdr>
    </w:div>
    <w:div w:id="1474953609">
      <w:bodyDiv w:val="1"/>
      <w:marLeft w:val="0"/>
      <w:marRight w:val="0"/>
      <w:marTop w:val="0"/>
      <w:marBottom w:val="0"/>
      <w:divBdr>
        <w:top w:val="none" w:sz="0" w:space="0" w:color="auto"/>
        <w:left w:val="none" w:sz="0" w:space="0" w:color="auto"/>
        <w:bottom w:val="none" w:sz="0" w:space="0" w:color="auto"/>
        <w:right w:val="none" w:sz="0" w:space="0" w:color="auto"/>
      </w:divBdr>
    </w:div>
    <w:div w:id="1747721840">
      <w:bodyDiv w:val="1"/>
      <w:marLeft w:val="0"/>
      <w:marRight w:val="0"/>
      <w:marTop w:val="0"/>
      <w:marBottom w:val="0"/>
      <w:divBdr>
        <w:top w:val="none" w:sz="0" w:space="0" w:color="auto"/>
        <w:left w:val="none" w:sz="0" w:space="0" w:color="auto"/>
        <w:bottom w:val="none" w:sz="0" w:space="0" w:color="auto"/>
        <w:right w:val="none" w:sz="0" w:space="0" w:color="auto"/>
      </w:divBdr>
    </w:div>
    <w:div w:id="1867673464">
      <w:bodyDiv w:val="1"/>
      <w:marLeft w:val="0"/>
      <w:marRight w:val="0"/>
      <w:marTop w:val="0"/>
      <w:marBottom w:val="0"/>
      <w:divBdr>
        <w:top w:val="none" w:sz="0" w:space="0" w:color="auto"/>
        <w:left w:val="none" w:sz="0" w:space="0" w:color="auto"/>
        <w:bottom w:val="none" w:sz="0" w:space="0" w:color="auto"/>
        <w:right w:val="none" w:sz="0" w:space="0" w:color="auto"/>
      </w:divBdr>
    </w:div>
    <w:div w:id="19339737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Pb/WY3Aqv6V6JreDJs2OnnxuYA==">CgMxLjAyD2lkLjF6eWppd2lpbWc0ajIPaWQua2p0YWV1NjFkcTFvMg5oLnR1MzgyeHMycnU1ZzIPaWQuOTQ3OHpxZ2k0M3F3OAByITF3aU5fYkd6SzFIOEEyR0RkQXB5MXNiWDRoRVo4UGV3Yw==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918</Words>
  <Characters>4959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Note Câmara</cp:lastModifiedBy>
  <cp:revision>4</cp:revision>
  <dcterms:created xsi:type="dcterms:W3CDTF">2025-11-07T12:52:00Z</dcterms:created>
  <dcterms:modified xsi:type="dcterms:W3CDTF">2025-11-07T12:54:00Z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2025-02-04T00:00:00Z</vt:filetime>
  </property>
  <property fmtid="{D5CDD505-2E9C-101B-9397-08002B2CF9AE}" pid="3" name="Producer">
    <vt:lpwstr>cairo 1.16.0 (https://cairographics.org)</vt:lpwstr>
  </property>
  <property fmtid="{D5CDD505-2E9C-101B-9397-08002B2CF9AE}" pid="4" name="LastSaved">
    <vt:filetime>2025-02-04T00:00:00Z</vt:filetime>
  </property>
</Properties>
</file>