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39BAC" w14:textId="408665BB" w:rsidR="006138C0" w:rsidRPr="006E0F28" w:rsidRDefault="005A1159" w:rsidP="0043275A">
      <w:pPr>
        <w:tabs>
          <w:tab w:val="left" w:pos="2880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0F28">
        <w:rPr>
          <w:rFonts w:ascii="Arial" w:hAnsi="Arial" w:cs="Arial"/>
          <w:b/>
          <w:sz w:val="24"/>
          <w:szCs w:val="24"/>
        </w:rPr>
        <w:t>MATÉRIAS EM PAUTA PARA</w:t>
      </w:r>
      <w:r w:rsidR="003F69D8" w:rsidRPr="006E0F28">
        <w:rPr>
          <w:rFonts w:ascii="Arial" w:hAnsi="Arial" w:cs="Arial"/>
          <w:b/>
          <w:sz w:val="24"/>
          <w:szCs w:val="24"/>
        </w:rPr>
        <w:t xml:space="preserve"> A </w:t>
      </w:r>
      <w:r w:rsidRPr="006E0F28">
        <w:rPr>
          <w:rFonts w:ascii="Arial" w:hAnsi="Arial" w:cs="Arial"/>
          <w:b/>
          <w:sz w:val="24"/>
          <w:szCs w:val="24"/>
        </w:rPr>
        <w:t xml:space="preserve">SESSÃO ORDINÁRIA DIA </w:t>
      </w:r>
      <w:r w:rsidR="00D827BF" w:rsidRPr="006E0F28">
        <w:rPr>
          <w:rFonts w:ascii="Arial" w:hAnsi="Arial" w:cs="Arial"/>
          <w:b/>
          <w:sz w:val="24"/>
          <w:szCs w:val="24"/>
        </w:rPr>
        <w:t>1</w:t>
      </w:r>
      <w:r w:rsidR="003F69D8" w:rsidRPr="006E0F28">
        <w:rPr>
          <w:rFonts w:ascii="Arial" w:hAnsi="Arial" w:cs="Arial"/>
          <w:b/>
          <w:sz w:val="24"/>
          <w:szCs w:val="24"/>
        </w:rPr>
        <w:t>5</w:t>
      </w:r>
      <w:r w:rsidRPr="006E0F28">
        <w:rPr>
          <w:rFonts w:ascii="Arial" w:hAnsi="Arial" w:cs="Arial"/>
          <w:b/>
          <w:sz w:val="24"/>
          <w:szCs w:val="24"/>
        </w:rPr>
        <w:t>/</w:t>
      </w:r>
      <w:r w:rsidR="00D827BF" w:rsidRPr="006E0F28">
        <w:rPr>
          <w:rFonts w:ascii="Arial" w:hAnsi="Arial" w:cs="Arial"/>
          <w:b/>
          <w:sz w:val="24"/>
          <w:szCs w:val="24"/>
        </w:rPr>
        <w:t>0</w:t>
      </w:r>
      <w:r w:rsidR="00F26FEC" w:rsidRPr="006E0F28">
        <w:rPr>
          <w:rFonts w:ascii="Arial" w:hAnsi="Arial" w:cs="Arial"/>
          <w:b/>
          <w:sz w:val="24"/>
          <w:szCs w:val="24"/>
        </w:rPr>
        <w:t>2</w:t>
      </w:r>
      <w:r w:rsidR="00E84CC1" w:rsidRPr="006E0F28">
        <w:rPr>
          <w:rFonts w:ascii="Arial" w:hAnsi="Arial" w:cs="Arial"/>
          <w:b/>
          <w:sz w:val="24"/>
          <w:szCs w:val="24"/>
        </w:rPr>
        <w:t>/</w:t>
      </w:r>
      <w:r w:rsidRPr="006E0F28">
        <w:rPr>
          <w:rFonts w:ascii="Arial" w:hAnsi="Arial" w:cs="Arial"/>
          <w:b/>
          <w:sz w:val="24"/>
          <w:szCs w:val="24"/>
        </w:rPr>
        <w:t>20</w:t>
      </w:r>
      <w:r w:rsidR="00D827BF" w:rsidRPr="006E0F28">
        <w:rPr>
          <w:rFonts w:ascii="Arial" w:hAnsi="Arial" w:cs="Arial"/>
          <w:b/>
          <w:sz w:val="24"/>
          <w:szCs w:val="24"/>
        </w:rPr>
        <w:t>2</w:t>
      </w:r>
      <w:r w:rsidR="00E16C41" w:rsidRPr="006E0F28">
        <w:rPr>
          <w:rFonts w:ascii="Arial" w:hAnsi="Arial" w:cs="Arial"/>
          <w:b/>
          <w:sz w:val="24"/>
          <w:szCs w:val="24"/>
        </w:rPr>
        <w:t>4</w:t>
      </w:r>
    </w:p>
    <w:p w14:paraId="51F137F2" w14:textId="4717B282" w:rsidR="00CA7DCE" w:rsidRPr="006E0F28" w:rsidRDefault="005A1159" w:rsidP="007177B3">
      <w:pPr>
        <w:tabs>
          <w:tab w:val="left" w:pos="1005"/>
          <w:tab w:val="center" w:pos="4464"/>
        </w:tabs>
        <w:spacing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E0F28">
        <w:rPr>
          <w:rFonts w:ascii="Arial" w:hAnsi="Arial" w:cs="Arial"/>
          <w:b/>
          <w:sz w:val="20"/>
          <w:szCs w:val="20"/>
          <w:u w:val="single"/>
        </w:rPr>
        <w:t>LEITURA</w:t>
      </w:r>
    </w:p>
    <w:p w14:paraId="0D6F5061" w14:textId="01B4063A" w:rsidR="0008245D" w:rsidRPr="00E62B21" w:rsidRDefault="0008245D" w:rsidP="000824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>- Projeto de Lei nº 0</w:t>
      </w:r>
      <w:r w:rsidR="00E16C41" w:rsidRPr="00E62B21">
        <w:rPr>
          <w:rFonts w:ascii="Arial" w:hAnsi="Arial" w:cs="Arial"/>
          <w:b/>
          <w:sz w:val="20"/>
          <w:szCs w:val="20"/>
        </w:rPr>
        <w:t>2</w:t>
      </w:r>
      <w:r w:rsidRPr="00E62B21">
        <w:rPr>
          <w:rFonts w:ascii="Arial" w:hAnsi="Arial" w:cs="Arial"/>
          <w:b/>
          <w:sz w:val="20"/>
          <w:szCs w:val="20"/>
        </w:rPr>
        <w:t>/202</w:t>
      </w:r>
      <w:r w:rsidR="00E16C41" w:rsidRPr="00E62B21">
        <w:rPr>
          <w:rFonts w:ascii="Arial" w:hAnsi="Arial" w:cs="Arial"/>
          <w:b/>
          <w:sz w:val="20"/>
          <w:szCs w:val="20"/>
        </w:rPr>
        <w:t>4 (Poder Executivo)</w:t>
      </w:r>
      <w:r w:rsidRPr="00E62B21">
        <w:rPr>
          <w:rFonts w:ascii="Arial" w:hAnsi="Arial" w:cs="Arial"/>
          <w:b/>
          <w:sz w:val="20"/>
          <w:szCs w:val="20"/>
        </w:rPr>
        <w:t>:</w:t>
      </w:r>
      <w:r w:rsidRPr="00E62B21">
        <w:rPr>
          <w:rFonts w:ascii="Arial" w:hAnsi="Arial" w:cs="Arial"/>
          <w:bCs/>
          <w:sz w:val="20"/>
          <w:szCs w:val="20"/>
        </w:rPr>
        <w:t xml:space="preserve"> Dispõe sobre </w:t>
      </w:r>
      <w:r w:rsidR="00E16C41" w:rsidRPr="00E62B21">
        <w:rPr>
          <w:rFonts w:ascii="Arial" w:hAnsi="Arial" w:cs="Arial"/>
          <w:bCs/>
          <w:sz w:val="20"/>
          <w:szCs w:val="20"/>
        </w:rPr>
        <w:t>concessão de reajuste de vencimentos aos servidores municipais;</w:t>
      </w:r>
    </w:p>
    <w:p w14:paraId="23ABB6AA" w14:textId="546BD2CD" w:rsidR="00A609EB" w:rsidRPr="00E62B21" w:rsidRDefault="00A609EB" w:rsidP="004327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 xml:space="preserve">- Projeto de </w:t>
      </w:r>
      <w:r w:rsidR="00E16C41" w:rsidRPr="00E62B21">
        <w:rPr>
          <w:rFonts w:ascii="Arial" w:hAnsi="Arial" w:cs="Arial"/>
          <w:b/>
          <w:sz w:val="20"/>
          <w:szCs w:val="20"/>
        </w:rPr>
        <w:t>Lei</w:t>
      </w:r>
      <w:r w:rsidRPr="00E62B21">
        <w:rPr>
          <w:rFonts w:ascii="Arial" w:hAnsi="Arial" w:cs="Arial"/>
          <w:b/>
          <w:sz w:val="20"/>
          <w:szCs w:val="20"/>
        </w:rPr>
        <w:t xml:space="preserve"> nº 01/202</w:t>
      </w:r>
      <w:r w:rsidR="00E16C41" w:rsidRPr="00E62B21">
        <w:rPr>
          <w:rFonts w:ascii="Arial" w:hAnsi="Arial" w:cs="Arial"/>
          <w:b/>
          <w:sz w:val="20"/>
          <w:szCs w:val="20"/>
        </w:rPr>
        <w:t>4 (Poder Legislativo)</w:t>
      </w:r>
      <w:r w:rsidRPr="00E62B21">
        <w:rPr>
          <w:rFonts w:ascii="Arial" w:hAnsi="Arial" w:cs="Arial"/>
          <w:b/>
          <w:sz w:val="20"/>
          <w:szCs w:val="20"/>
        </w:rPr>
        <w:t xml:space="preserve">: </w:t>
      </w:r>
      <w:r w:rsidR="00E16C41" w:rsidRPr="00E62B21">
        <w:rPr>
          <w:rFonts w:ascii="Arial" w:hAnsi="Arial" w:cs="Arial"/>
          <w:bCs/>
          <w:sz w:val="20"/>
          <w:szCs w:val="20"/>
        </w:rPr>
        <w:t xml:space="preserve">Declara de utilidade pública a Associação de Vinhático Clube de Futebol </w:t>
      </w:r>
      <w:r w:rsidR="00E16C41" w:rsidRPr="00E62B21">
        <w:rPr>
          <w:rFonts w:ascii="Arial" w:hAnsi="Arial" w:cs="Arial"/>
          <w:sz w:val="20"/>
          <w:szCs w:val="20"/>
        </w:rPr>
        <w:t>(Vereador Autor – Clébio Maciel Raulino);</w:t>
      </w:r>
    </w:p>
    <w:p w14:paraId="61F1A785" w14:textId="2FA55B62" w:rsidR="00E16C41" w:rsidRPr="00E62B21" w:rsidRDefault="00E16C41" w:rsidP="004327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 xml:space="preserve">- Projeto de Lei nº 02/2024 (Poder Legislativo): </w:t>
      </w:r>
      <w:r w:rsidRPr="00E62B21">
        <w:rPr>
          <w:rFonts w:ascii="Arial" w:hAnsi="Arial" w:cs="Arial"/>
          <w:bCs/>
          <w:sz w:val="20"/>
          <w:szCs w:val="20"/>
        </w:rPr>
        <w:t xml:space="preserve">Declara de utilidade pública a Associação de Agricultores Familiares Fumaça e Trinta, do Município de Montanha/ES </w:t>
      </w:r>
      <w:r w:rsidRPr="00E62B21">
        <w:rPr>
          <w:rFonts w:ascii="Arial" w:hAnsi="Arial" w:cs="Arial"/>
          <w:sz w:val="20"/>
          <w:szCs w:val="20"/>
        </w:rPr>
        <w:t>(Vereador Autor – Zenildo Pereira Xavier);</w:t>
      </w:r>
    </w:p>
    <w:p w14:paraId="25C1A5B5" w14:textId="58C6C3A5" w:rsidR="00E62B21" w:rsidRPr="00E62B21" w:rsidRDefault="00E62B21" w:rsidP="00E62B21">
      <w:pPr>
        <w:jc w:val="both"/>
        <w:rPr>
          <w:rFonts w:ascii="Arial" w:hAnsi="Arial" w:cs="Arial"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 xml:space="preserve">- Projeto de Lei nº 03/2024 (Poder Legislativo): </w:t>
      </w:r>
      <w:r w:rsidRPr="00E62B21">
        <w:rPr>
          <w:rFonts w:ascii="Arial" w:hAnsi="Arial" w:cs="Arial"/>
          <w:sz w:val="20"/>
          <w:szCs w:val="20"/>
        </w:rPr>
        <w:t>Dispõe sobre nomenclatura de Logradouro Público</w:t>
      </w:r>
      <w:r w:rsidRPr="00E62B21">
        <w:rPr>
          <w:rFonts w:ascii="Arial" w:hAnsi="Arial" w:cs="Arial"/>
          <w:b/>
          <w:sz w:val="20"/>
          <w:szCs w:val="20"/>
        </w:rPr>
        <w:t>.</w:t>
      </w:r>
      <w:r w:rsidR="00EA31B6" w:rsidRPr="00EA31B6">
        <w:rPr>
          <w:rFonts w:ascii="Arial" w:hAnsi="Arial" w:cs="Arial"/>
          <w:bCs/>
          <w:sz w:val="20"/>
          <w:szCs w:val="20"/>
        </w:rPr>
        <w:t xml:space="preserve"> </w:t>
      </w:r>
      <w:r w:rsidR="00EA31B6" w:rsidRPr="006E0F28">
        <w:rPr>
          <w:rFonts w:ascii="Arial" w:hAnsi="Arial" w:cs="Arial"/>
          <w:bCs/>
          <w:sz w:val="20"/>
          <w:szCs w:val="20"/>
        </w:rPr>
        <w:t>(</w:t>
      </w:r>
      <w:r w:rsidR="00EA31B6" w:rsidRPr="006E0F28">
        <w:rPr>
          <w:rFonts w:ascii="Arial" w:hAnsi="Arial" w:cs="Arial"/>
          <w:sz w:val="20"/>
          <w:szCs w:val="20"/>
        </w:rPr>
        <w:t>Vereador Autor – Clébio Maciel Raulino);</w:t>
      </w:r>
    </w:p>
    <w:p w14:paraId="79ACF483" w14:textId="5BF185A1" w:rsidR="00E16C41" w:rsidRPr="00E62B21" w:rsidRDefault="008A12FF" w:rsidP="00E16C4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 xml:space="preserve">- </w:t>
      </w:r>
      <w:r w:rsidR="00E16C41" w:rsidRPr="00E62B21">
        <w:rPr>
          <w:rFonts w:ascii="Arial" w:hAnsi="Arial" w:cs="Arial"/>
          <w:b/>
          <w:sz w:val="20"/>
          <w:szCs w:val="20"/>
        </w:rPr>
        <w:t>Projeto de Decreto Legislativo</w:t>
      </w:r>
      <w:r w:rsidRPr="00E62B21">
        <w:rPr>
          <w:rFonts w:ascii="Arial" w:hAnsi="Arial" w:cs="Arial"/>
          <w:b/>
          <w:sz w:val="20"/>
          <w:szCs w:val="20"/>
        </w:rPr>
        <w:t xml:space="preserve"> nº 0</w:t>
      </w:r>
      <w:r w:rsidR="00E16C41" w:rsidRPr="00E62B21">
        <w:rPr>
          <w:rFonts w:ascii="Arial" w:hAnsi="Arial" w:cs="Arial"/>
          <w:b/>
          <w:sz w:val="20"/>
          <w:szCs w:val="20"/>
        </w:rPr>
        <w:t>1</w:t>
      </w:r>
      <w:r w:rsidRPr="00E62B21">
        <w:rPr>
          <w:rFonts w:ascii="Arial" w:hAnsi="Arial" w:cs="Arial"/>
          <w:b/>
          <w:sz w:val="20"/>
          <w:szCs w:val="20"/>
        </w:rPr>
        <w:t>/202</w:t>
      </w:r>
      <w:r w:rsidR="00E16C41" w:rsidRPr="00E62B21">
        <w:rPr>
          <w:rFonts w:ascii="Arial" w:hAnsi="Arial" w:cs="Arial"/>
          <w:b/>
          <w:sz w:val="20"/>
          <w:szCs w:val="20"/>
        </w:rPr>
        <w:t>4</w:t>
      </w:r>
      <w:r w:rsidR="0061529E" w:rsidRPr="00E62B21">
        <w:rPr>
          <w:rFonts w:ascii="Arial" w:hAnsi="Arial" w:cs="Arial"/>
          <w:b/>
          <w:sz w:val="20"/>
          <w:szCs w:val="20"/>
        </w:rPr>
        <w:t xml:space="preserve">: </w:t>
      </w:r>
      <w:r w:rsidR="00616394" w:rsidRPr="00E62B21">
        <w:rPr>
          <w:rFonts w:ascii="Arial" w:hAnsi="Arial" w:cs="Arial"/>
          <w:sz w:val="20"/>
          <w:szCs w:val="20"/>
        </w:rPr>
        <w:t xml:space="preserve">Seja </w:t>
      </w:r>
      <w:r w:rsidR="00E16C41" w:rsidRPr="00E62B21">
        <w:rPr>
          <w:rFonts w:ascii="Arial" w:hAnsi="Arial" w:cs="Arial"/>
          <w:sz w:val="20"/>
          <w:szCs w:val="20"/>
        </w:rPr>
        <w:t xml:space="preserve">concedido Título de Cidadão </w:t>
      </w:r>
      <w:proofErr w:type="spellStart"/>
      <w:r w:rsidR="00E16C41" w:rsidRPr="00E62B21">
        <w:rPr>
          <w:rFonts w:ascii="Arial" w:hAnsi="Arial" w:cs="Arial"/>
          <w:sz w:val="20"/>
          <w:szCs w:val="20"/>
        </w:rPr>
        <w:t>Montanhanse</w:t>
      </w:r>
      <w:proofErr w:type="spellEnd"/>
      <w:r w:rsidR="00E16C41" w:rsidRPr="00E62B21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E16C41" w:rsidRPr="00E62B21">
        <w:rPr>
          <w:rFonts w:ascii="Arial" w:hAnsi="Arial" w:cs="Arial"/>
          <w:sz w:val="20"/>
          <w:szCs w:val="20"/>
        </w:rPr>
        <w:t>Valmé</w:t>
      </w:r>
      <w:proofErr w:type="spellEnd"/>
      <w:r w:rsidR="00E16C41" w:rsidRPr="00E62B21">
        <w:rPr>
          <w:rFonts w:ascii="Arial" w:hAnsi="Arial" w:cs="Arial"/>
          <w:sz w:val="20"/>
          <w:szCs w:val="20"/>
        </w:rPr>
        <w:t xml:space="preserve"> da Silva Souza </w:t>
      </w:r>
      <w:r w:rsidR="00B72A56" w:rsidRPr="00E62B21">
        <w:rPr>
          <w:rFonts w:ascii="Arial" w:hAnsi="Arial" w:cs="Arial"/>
          <w:sz w:val="20"/>
          <w:szCs w:val="20"/>
        </w:rPr>
        <w:t xml:space="preserve">(Vereador Autor – Neilton </w:t>
      </w:r>
      <w:proofErr w:type="spellStart"/>
      <w:r w:rsidR="00B72A56" w:rsidRPr="00E62B21">
        <w:rPr>
          <w:rFonts w:ascii="Arial" w:hAnsi="Arial" w:cs="Arial"/>
          <w:sz w:val="20"/>
          <w:szCs w:val="20"/>
        </w:rPr>
        <w:t>Wanderlan</w:t>
      </w:r>
      <w:proofErr w:type="spellEnd"/>
      <w:r w:rsidR="00B72A56" w:rsidRPr="00E62B21">
        <w:rPr>
          <w:rFonts w:ascii="Arial" w:hAnsi="Arial" w:cs="Arial"/>
          <w:sz w:val="20"/>
          <w:szCs w:val="20"/>
        </w:rPr>
        <w:t xml:space="preserve"> da S. Côrtes);</w:t>
      </w:r>
    </w:p>
    <w:p w14:paraId="302C3B38" w14:textId="514CDD34" w:rsidR="00616394" w:rsidRPr="00E62B21" w:rsidRDefault="00A609EB" w:rsidP="0061639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 xml:space="preserve">- </w:t>
      </w:r>
      <w:r w:rsidR="00616394" w:rsidRPr="00E62B21">
        <w:rPr>
          <w:rFonts w:ascii="Arial" w:hAnsi="Arial" w:cs="Arial"/>
          <w:b/>
          <w:sz w:val="20"/>
          <w:szCs w:val="20"/>
        </w:rPr>
        <w:t>Pedido de Providência</w:t>
      </w:r>
      <w:r w:rsidRPr="00E62B21">
        <w:rPr>
          <w:rFonts w:ascii="Arial" w:hAnsi="Arial" w:cs="Arial"/>
          <w:b/>
          <w:sz w:val="20"/>
          <w:szCs w:val="20"/>
        </w:rPr>
        <w:t xml:space="preserve"> nº </w:t>
      </w:r>
      <w:r w:rsidR="00B72A56" w:rsidRPr="00E62B21">
        <w:rPr>
          <w:rFonts w:ascii="Arial" w:hAnsi="Arial" w:cs="Arial"/>
          <w:b/>
          <w:sz w:val="20"/>
          <w:szCs w:val="20"/>
        </w:rPr>
        <w:t>01/2024</w:t>
      </w:r>
      <w:r w:rsidRPr="00E62B21">
        <w:rPr>
          <w:rFonts w:ascii="Arial" w:hAnsi="Arial" w:cs="Arial"/>
          <w:b/>
          <w:sz w:val="20"/>
          <w:szCs w:val="20"/>
        </w:rPr>
        <w:t>:</w:t>
      </w:r>
      <w:r w:rsidRPr="00E62B21">
        <w:rPr>
          <w:rFonts w:ascii="Arial" w:hAnsi="Arial" w:cs="Arial"/>
          <w:sz w:val="20"/>
          <w:szCs w:val="20"/>
        </w:rPr>
        <w:t xml:space="preserve"> </w:t>
      </w:r>
      <w:r w:rsidR="00B72A56" w:rsidRPr="00E62B21">
        <w:rPr>
          <w:rFonts w:ascii="Arial" w:hAnsi="Arial" w:cs="Arial"/>
          <w:sz w:val="20"/>
          <w:szCs w:val="20"/>
        </w:rPr>
        <w:t>Para que possa reformar todas as barracas que são utilizadas pelos feirantes da Feira Municipal de Montanha</w:t>
      </w:r>
      <w:r w:rsidR="00616394" w:rsidRPr="00E62B21">
        <w:rPr>
          <w:rFonts w:ascii="Arial" w:hAnsi="Arial" w:cs="Arial"/>
          <w:sz w:val="20"/>
          <w:szCs w:val="20"/>
        </w:rPr>
        <w:t xml:space="preserve"> (Vereador Autor – </w:t>
      </w:r>
      <w:r w:rsidR="00B72A56" w:rsidRPr="00E62B21">
        <w:rPr>
          <w:rFonts w:ascii="Arial" w:hAnsi="Arial" w:cs="Arial"/>
          <w:sz w:val="20"/>
          <w:szCs w:val="20"/>
        </w:rPr>
        <w:t>Zenildo Pereira Xavier</w:t>
      </w:r>
      <w:r w:rsidR="00616394" w:rsidRPr="00E62B21">
        <w:rPr>
          <w:rFonts w:ascii="Arial" w:hAnsi="Arial" w:cs="Arial"/>
          <w:sz w:val="20"/>
          <w:szCs w:val="20"/>
        </w:rPr>
        <w:t>);</w:t>
      </w:r>
    </w:p>
    <w:p w14:paraId="174ECDEE" w14:textId="55F29CB0" w:rsidR="00A609EB" w:rsidRPr="00E62B21" w:rsidRDefault="00616394" w:rsidP="004327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>- Pedido de Providência nº 0</w:t>
      </w:r>
      <w:r w:rsidR="00B72A56" w:rsidRPr="00E62B21">
        <w:rPr>
          <w:rFonts w:ascii="Arial" w:hAnsi="Arial" w:cs="Arial"/>
          <w:b/>
          <w:sz w:val="20"/>
          <w:szCs w:val="20"/>
        </w:rPr>
        <w:t>2</w:t>
      </w:r>
      <w:r w:rsidRPr="00E62B21">
        <w:rPr>
          <w:rFonts w:ascii="Arial" w:hAnsi="Arial" w:cs="Arial"/>
          <w:b/>
          <w:sz w:val="20"/>
          <w:szCs w:val="20"/>
        </w:rPr>
        <w:t>/202</w:t>
      </w:r>
      <w:r w:rsidR="00B72A56" w:rsidRPr="00E62B21">
        <w:rPr>
          <w:rFonts w:ascii="Arial" w:hAnsi="Arial" w:cs="Arial"/>
          <w:b/>
          <w:sz w:val="20"/>
          <w:szCs w:val="20"/>
        </w:rPr>
        <w:t>4</w:t>
      </w:r>
      <w:r w:rsidRPr="00E62B21">
        <w:rPr>
          <w:rFonts w:ascii="Arial" w:hAnsi="Arial" w:cs="Arial"/>
          <w:b/>
          <w:sz w:val="20"/>
          <w:szCs w:val="20"/>
        </w:rPr>
        <w:t xml:space="preserve">: </w:t>
      </w:r>
      <w:r w:rsidR="00B72A56" w:rsidRPr="00E62B21">
        <w:rPr>
          <w:rFonts w:ascii="Arial" w:hAnsi="Arial" w:cs="Arial"/>
          <w:bCs/>
          <w:sz w:val="20"/>
          <w:szCs w:val="20"/>
        </w:rPr>
        <w:t>Seja viabilizadas medidas de segurança no Ponto de Ônibus em frente ao IFES</w:t>
      </w:r>
      <w:r w:rsidRPr="00E62B21">
        <w:rPr>
          <w:rFonts w:ascii="Arial" w:hAnsi="Arial" w:cs="Arial"/>
          <w:bCs/>
          <w:sz w:val="20"/>
          <w:szCs w:val="20"/>
        </w:rPr>
        <w:t xml:space="preserve"> </w:t>
      </w:r>
      <w:r w:rsidRPr="00E62B21">
        <w:rPr>
          <w:rFonts w:ascii="Arial" w:hAnsi="Arial" w:cs="Arial"/>
          <w:sz w:val="20"/>
          <w:szCs w:val="20"/>
        </w:rPr>
        <w:t xml:space="preserve">(Vereador Autor – </w:t>
      </w:r>
      <w:r w:rsidR="00B72A56" w:rsidRPr="00E62B21">
        <w:rPr>
          <w:rFonts w:ascii="Arial" w:hAnsi="Arial" w:cs="Arial"/>
          <w:sz w:val="20"/>
          <w:szCs w:val="20"/>
        </w:rPr>
        <w:t>Zenildo Pereira</w:t>
      </w:r>
      <w:r w:rsidR="00E62B21">
        <w:rPr>
          <w:rFonts w:ascii="Arial" w:hAnsi="Arial" w:cs="Arial"/>
          <w:sz w:val="20"/>
          <w:szCs w:val="20"/>
        </w:rPr>
        <w:t xml:space="preserve"> </w:t>
      </w:r>
      <w:r w:rsidR="00B72A56" w:rsidRPr="00E62B21">
        <w:rPr>
          <w:rFonts w:ascii="Arial" w:hAnsi="Arial" w:cs="Arial"/>
          <w:sz w:val="20"/>
          <w:szCs w:val="20"/>
        </w:rPr>
        <w:t>Xavier</w:t>
      </w:r>
      <w:r w:rsidRPr="00E62B21">
        <w:rPr>
          <w:rFonts w:ascii="Arial" w:hAnsi="Arial" w:cs="Arial"/>
          <w:sz w:val="20"/>
          <w:szCs w:val="20"/>
        </w:rPr>
        <w:t>);</w:t>
      </w:r>
    </w:p>
    <w:p w14:paraId="39C3B6C3" w14:textId="30D740C4" w:rsidR="00616394" w:rsidRPr="00E62B21" w:rsidRDefault="00616394" w:rsidP="0061639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62B21">
        <w:rPr>
          <w:rFonts w:ascii="Arial" w:hAnsi="Arial" w:cs="Arial"/>
          <w:b/>
          <w:sz w:val="20"/>
          <w:szCs w:val="20"/>
        </w:rPr>
        <w:t>- Pedido de Providência nº 0</w:t>
      </w:r>
      <w:r w:rsidR="00B72A56" w:rsidRPr="00E62B21">
        <w:rPr>
          <w:rFonts w:ascii="Arial" w:hAnsi="Arial" w:cs="Arial"/>
          <w:b/>
          <w:sz w:val="20"/>
          <w:szCs w:val="20"/>
        </w:rPr>
        <w:t>3</w:t>
      </w:r>
      <w:r w:rsidRPr="00E62B21">
        <w:rPr>
          <w:rFonts w:ascii="Arial" w:hAnsi="Arial" w:cs="Arial"/>
          <w:b/>
          <w:sz w:val="20"/>
          <w:szCs w:val="20"/>
        </w:rPr>
        <w:t>/202</w:t>
      </w:r>
      <w:r w:rsidR="00B72A56" w:rsidRPr="00E62B21">
        <w:rPr>
          <w:rFonts w:ascii="Arial" w:hAnsi="Arial" w:cs="Arial"/>
          <w:b/>
          <w:sz w:val="20"/>
          <w:szCs w:val="20"/>
        </w:rPr>
        <w:t>4</w:t>
      </w:r>
      <w:r w:rsidRPr="00E62B21">
        <w:rPr>
          <w:rFonts w:ascii="Arial" w:hAnsi="Arial" w:cs="Arial"/>
          <w:b/>
          <w:sz w:val="20"/>
          <w:szCs w:val="20"/>
        </w:rPr>
        <w:t xml:space="preserve">: </w:t>
      </w:r>
      <w:r w:rsidRPr="00E62B21">
        <w:rPr>
          <w:rFonts w:ascii="Arial" w:hAnsi="Arial" w:cs="Arial"/>
          <w:bCs/>
          <w:sz w:val="20"/>
          <w:szCs w:val="20"/>
        </w:rPr>
        <w:t xml:space="preserve">Seja </w:t>
      </w:r>
      <w:r w:rsidR="00B72A56" w:rsidRPr="00E62B21">
        <w:rPr>
          <w:rFonts w:ascii="Arial" w:hAnsi="Arial" w:cs="Arial"/>
          <w:bCs/>
          <w:sz w:val="20"/>
          <w:szCs w:val="20"/>
        </w:rPr>
        <w:t xml:space="preserve">feito a retirada de Academia ao Ar Livre da Praça Recreativa do Vinhático </w:t>
      </w:r>
      <w:r w:rsidRPr="00E62B21">
        <w:rPr>
          <w:rFonts w:ascii="Arial" w:hAnsi="Arial" w:cs="Arial"/>
          <w:sz w:val="20"/>
          <w:szCs w:val="20"/>
        </w:rPr>
        <w:t>(</w:t>
      </w:r>
      <w:r w:rsidR="00B72A56" w:rsidRPr="00E62B21">
        <w:rPr>
          <w:rFonts w:ascii="Arial" w:hAnsi="Arial" w:cs="Arial"/>
          <w:sz w:val="20"/>
          <w:szCs w:val="20"/>
        </w:rPr>
        <w:t xml:space="preserve">Vereadora Autora – Maine Alves Brito); </w:t>
      </w:r>
    </w:p>
    <w:p w14:paraId="475AF45A" w14:textId="463545DB" w:rsidR="00B72A56" w:rsidRDefault="00B72A56" w:rsidP="0061639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Pedido de Providência nº 04/2024:</w:t>
      </w:r>
      <w:r w:rsidRPr="006E0F28">
        <w:rPr>
          <w:rFonts w:ascii="Arial" w:hAnsi="Arial" w:cs="Arial"/>
          <w:bCs/>
          <w:sz w:val="20"/>
          <w:szCs w:val="20"/>
        </w:rPr>
        <w:t xml:space="preserve"> Seja viabilizada uma reforma completa ou que seja realizado reparos emergenciais na estrutura física do Mercado Municipal (</w:t>
      </w:r>
      <w:r w:rsidRPr="006E0F28">
        <w:rPr>
          <w:rFonts w:ascii="Arial" w:hAnsi="Arial" w:cs="Arial"/>
          <w:sz w:val="20"/>
          <w:szCs w:val="20"/>
        </w:rPr>
        <w:t>Vereador Autor – Clébio Maciel Raulino);</w:t>
      </w:r>
    </w:p>
    <w:p w14:paraId="47A35BE2" w14:textId="126824C3" w:rsidR="002A13FB" w:rsidRPr="006E0F28" w:rsidRDefault="002A13FB" w:rsidP="002A13FB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Pedido de Providência nº 0</w:t>
      </w:r>
      <w:r>
        <w:rPr>
          <w:rFonts w:ascii="Arial" w:hAnsi="Arial" w:cs="Arial"/>
          <w:b/>
          <w:sz w:val="20"/>
          <w:szCs w:val="20"/>
        </w:rPr>
        <w:t>5</w:t>
      </w:r>
      <w:r w:rsidRPr="006E0F28">
        <w:rPr>
          <w:rFonts w:ascii="Arial" w:hAnsi="Arial" w:cs="Arial"/>
          <w:b/>
          <w:sz w:val="20"/>
          <w:szCs w:val="20"/>
        </w:rPr>
        <w:t>/2024:</w:t>
      </w:r>
      <w:r w:rsidRPr="006E0F28">
        <w:rPr>
          <w:rFonts w:ascii="Arial" w:hAnsi="Arial" w:cs="Arial"/>
          <w:bCs/>
          <w:sz w:val="20"/>
          <w:szCs w:val="20"/>
        </w:rPr>
        <w:t xml:space="preserve"> </w:t>
      </w:r>
      <w:bookmarkStart w:id="0" w:name="_Hlk158367442"/>
      <w:r w:rsidRPr="006E0F28">
        <w:rPr>
          <w:rFonts w:ascii="Arial" w:hAnsi="Arial" w:cs="Arial"/>
          <w:bCs/>
          <w:sz w:val="20"/>
          <w:szCs w:val="20"/>
        </w:rPr>
        <w:t xml:space="preserve">Seja </w:t>
      </w:r>
      <w:r>
        <w:rPr>
          <w:rFonts w:ascii="Arial" w:hAnsi="Arial" w:cs="Arial"/>
          <w:bCs/>
          <w:sz w:val="20"/>
          <w:szCs w:val="20"/>
        </w:rPr>
        <w:t xml:space="preserve">realizada </w:t>
      </w:r>
      <w:r w:rsidRPr="006E0F28">
        <w:rPr>
          <w:rFonts w:ascii="Arial" w:hAnsi="Arial" w:cs="Arial"/>
          <w:bCs/>
          <w:sz w:val="20"/>
          <w:szCs w:val="20"/>
        </w:rPr>
        <w:t xml:space="preserve">a reforma </w:t>
      </w:r>
      <w:r>
        <w:rPr>
          <w:rFonts w:ascii="Arial" w:hAnsi="Arial" w:cs="Arial"/>
          <w:bCs/>
          <w:sz w:val="20"/>
          <w:szCs w:val="20"/>
        </w:rPr>
        <w:t xml:space="preserve">da estrutura de ferro e telhado </w:t>
      </w:r>
      <w:r w:rsidRPr="006E0F28">
        <w:rPr>
          <w:rFonts w:ascii="Arial" w:hAnsi="Arial" w:cs="Arial"/>
          <w:bCs/>
          <w:sz w:val="20"/>
          <w:szCs w:val="20"/>
        </w:rPr>
        <w:t xml:space="preserve">do Mercado Municipal </w:t>
      </w:r>
      <w:bookmarkEnd w:id="0"/>
      <w:r w:rsidRPr="006E0F28">
        <w:rPr>
          <w:rFonts w:ascii="Arial" w:hAnsi="Arial" w:cs="Arial"/>
          <w:bCs/>
          <w:sz w:val="20"/>
          <w:szCs w:val="20"/>
        </w:rPr>
        <w:t>(</w:t>
      </w:r>
      <w:r w:rsidRPr="006E0F28">
        <w:rPr>
          <w:rFonts w:ascii="Arial" w:hAnsi="Arial" w:cs="Arial"/>
          <w:sz w:val="20"/>
          <w:szCs w:val="20"/>
        </w:rPr>
        <w:t>Vereador Autor – Clébio Maciel Raulino);</w:t>
      </w:r>
    </w:p>
    <w:p w14:paraId="77B1C93C" w14:textId="23AE4727" w:rsidR="00A609EB" w:rsidRPr="006E0F28" w:rsidRDefault="004147C3" w:rsidP="004327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Indicação nº 0</w:t>
      </w:r>
      <w:r w:rsidR="00616394" w:rsidRPr="006E0F28">
        <w:rPr>
          <w:rFonts w:ascii="Arial" w:hAnsi="Arial" w:cs="Arial"/>
          <w:b/>
          <w:sz w:val="20"/>
          <w:szCs w:val="20"/>
        </w:rPr>
        <w:t>1</w:t>
      </w:r>
      <w:r w:rsidRPr="006E0F28">
        <w:rPr>
          <w:rFonts w:ascii="Arial" w:hAnsi="Arial" w:cs="Arial"/>
          <w:b/>
          <w:sz w:val="20"/>
          <w:szCs w:val="20"/>
        </w:rPr>
        <w:t>/202</w:t>
      </w:r>
      <w:r w:rsidR="00B72A56" w:rsidRPr="006E0F28">
        <w:rPr>
          <w:rFonts w:ascii="Arial" w:hAnsi="Arial" w:cs="Arial"/>
          <w:b/>
          <w:sz w:val="20"/>
          <w:szCs w:val="20"/>
        </w:rPr>
        <w:t>4</w:t>
      </w:r>
      <w:r w:rsidRPr="006E0F28">
        <w:rPr>
          <w:rFonts w:ascii="Arial" w:hAnsi="Arial" w:cs="Arial"/>
          <w:b/>
          <w:sz w:val="20"/>
          <w:szCs w:val="20"/>
        </w:rPr>
        <w:t>:</w:t>
      </w:r>
      <w:r w:rsidR="00374A57" w:rsidRPr="006E0F28">
        <w:rPr>
          <w:rFonts w:ascii="Arial" w:hAnsi="Arial" w:cs="Arial"/>
          <w:bCs/>
          <w:sz w:val="20"/>
          <w:szCs w:val="20"/>
        </w:rPr>
        <w:t xml:space="preserve"> </w:t>
      </w:r>
      <w:r w:rsidR="00B72A56" w:rsidRPr="006E0F28">
        <w:rPr>
          <w:rFonts w:ascii="Arial" w:hAnsi="Arial" w:cs="Arial"/>
          <w:bCs/>
          <w:sz w:val="20"/>
          <w:szCs w:val="20"/>
        </w:rPr>
        <w:t xml:space="preserve">Seja adquirido colchões, ventiladores e bebedouros para a Creche Maria Aparecida Campos, no Vinhático </w:t>
      </w:r>
      <w:r w:rsidR="00B72A56" w:rsidRPr="006E0F28">
        <w:rPr>
          <w:rFonts w:ascii="Arial" w:hAnsi="Arial" w:cs="Arial"/>
          <w:sz w:val="20"/>
          <w:szCs w:val="20"/>
        </w:rPr>
        <w:t>(Vereadora Autora – Maine Alves Brito);</w:t>
      </w:r>
    </w:p>
    <w:p w14:paraId="209DE705" w14:textId="1ECCB513" w:rsidR="00374A57" w:rsidRPr="006E0F28" w:rsidRDefault="008E1322" w:rsidP="004327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Indicação nº 0</w:t>
      </w:r>
      <w:r w:rsidR="0004477B" w:rsidRPr="006E0F28">
        <w:rPr>
          <w:rFonts w:ascii="Arial" w:hAnsi="Arial" w:cs="Arial"/>
          <w:b/>
          <w:sz w:val="20"/>
          <w:szCs w:val="20"/>
        </w:rPr>
        <w:t>2</w:t>
      </w:r>
      <w:r w:rsidRPr="006E0F28">
        <w:rPr>
          <w:rFonts w:ascii="Arial" w:hAnsi="Arial" w:cs="Arial"/>
          <w:b/>
          <w:sz w:val="20"/>
          <w:szCs w:val="20"/>
        </w:rPr>
        <w:t>/202</w:t>
      </w:r>
      <w:r w:rsidR="00AB362F" w:rsidRPr="006E0F28">
        <w:rPr>
          <w:rFonts w:ascii="Arial" w:hAnsi="Arial" w:cs="Arial"/>
          <w:b/>
          <w:sz w:val="20"/>
          <w:szCs w:val="20"/>
        </w:rPr>
        <w:t>3</w:t>
      </w:r>
      <w:r w:rsidRPr="006E0F28">
        <w:rPr>
          <w:rFonts w:ascii="Arial" w:hAnsi="Arial" w:cs="Arial"/>
          <w:b/>
          <w:sz w:val="20"/>
          <w:szCs w:val="20"/>
        </w:rPr>
        <w:t>:</w:t>
      </w:r>
      <w:r w:rsidRPr="006E0F28">
        <w:rPr>
          <w:rFonts w:ascii="Arial" w:hAnsi="Arial" w:cs="Arial"/>
          <w:bCs/>
          <w:sz w:val="20"/>
          <w:szCs w:val="20"/>
        </w:rPr>
        <w:t xml:space="preserve"> Que </w:t>
      </w:r>
      <w:r w:rsidR="00AB362F" w:rsidRPr="006E0F28">
        <w:rPr>
          <w:rFonts w:ascii="Arial" w:hAnsi="Arial" w:cs="Arial"/>
          <w:bCs/>
          <w:sz w:val="20"/>
          <w:szCs w:val="20"/>
        </w:rPr>
        <w:t xml:space="preserve">seja realizada a construção de </w:t>
      </w:r>
      <w:r w:rsidR="0004477B" w:rsidRPr="006E0F28">
        <w:rPr>
          <w:rFonts w:ascii="Arial" w:hAnsi="Arial" w:cs="Arial"/>
          <w:bCs/>
          <w:sz w:val="20"/>
          <w:szCs w:val="20"/>
        </w:rPr>
        <w:t>ponto de ônibus próximo ao secador de Benício, onde já consta na passagem como Ponto Feliz</w:t>
      </w:r>
      <w:r w:rsidR="00207F6F" w:rsidRPr="006E0F28">
        <w:rPr>
          <w:rFonts w:ascii="Arial" w:hAnsi="Arial" w:cs="Arial"/>
          <w:bCs/>
          <w:sz w:val="20"/>
          <w:szCs w:val="20"/>
        </w:rPr>
        <w:t xml:space="preserve"> </w:t>
      </w:r>
      <w:r w:rsidR="00207F6F" w:rsidRPr="006E0F28">
        <w:rPr>
          <w:rFonts w:ascii="Arial" w:hAnsi="Arial" w:cs="Arial"/>
          <w:sz w:val="20"/>
          <w:szCs w:val="20"/>
        </w:rPr>
        <w:t>(Vereador</w:t>
      </w:r>
      <w:r w:rsidR="00AB362F" w:rsidRPr="006E0F28">
        <w:rPr>
          <w:rFonts w:ascii="Arial" w:hAnsi="Arial" w:cs="Arial"/>
          <w:sz w:val="20"/>
          <w:szCs w:val="20"/>
        </w:rPr>
        <w:t>a</w:t>
      </w:r>
      <w:r w:rsidR="00207F6F" w:rsidRPr="006E0F28">
        <w:rPr>
          <w:rFonts w:ascii="Arial" w:hAnsi="Arial" w:cs="Arial"/>
          <w:sz w:val="20"/>
          <w:szCs w:val="20"/>
        </w:rPr>
        <w:t xml:space="preserve"> Autor</w:t>
      </w:r>
      <w:r w:rsidR="00AB362F" w:rsidRPr="006E0F28">
        <w:rPr>
          <w:rFonts w:ascii="Arial" w:hAnsi="Arial" w:cs="Arial"/>
          <w:sz w:val="20"/>
          <w:szCs w:val="20"/>
        </w:rPr>
        <w:t>a</w:t>
      </w:r>
      <w:r w:rsidR="00207F6F" w:rsidRPr="006E0F28">
        <w:rPr>
          <w:rFonts w:ascii="Arial" w:hAnsi="Arial" w:cs="Arial"/>
          <w:sz w:val="20"/>
          <w:szCs w:val="20"/>
        </w:rPr>
        <w:t xml:space="preserve"> – </w:t>
      </w:r>
      <w:r w:rsidR="0004477B" w:rsidRPr="006E0F28">
        <w:rPr>
          <w:rFonts w:ascii="Arial" w:hAnsi="Arial" w:cs="Arial"/>
          <w:sz w:val="20"/>
          <w:szCs w:val="20"/>
        </w:rPr>
        <w:t>Maine Alves Brito</w:t>
      </w:r>
      <w:r w:rsidR="00207F6F" w:rsidRPr="006E0F28">
        <w:rPr>
          <w:rFonts w:ascii="Arial" w:hAnsi="Arial" w:cs="Arial"/>
          <w:sz w:val="20"/>
          <w:szCs w:val="20"/>
        </w:rPr>
        <w:t>);</w:t>
      </w:r>
    </w:p>
    <w:p w14:paraId="40B03B05" w14:textId="77777777" w:rsidR="0004477B" w:rsidRPr="006E0F28" w:rsidRDefault="0004477B" w:rsidP="0004477B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Moção de Congratulação nº 01/2024:</w:t>
      </w:r>
      <w:r w:rsidRPr="006E0F28">
        <w:rPr>
          <w:rFonts w:ascii="Arial" w:hAnsi="Arial" w:cs="Arial"/>
          <w:bCs/>
          <w:sz w:val="20"/>
          <w:szCs w:val="20"/>
        </w:rPr>
        <w:t xml:space="preserve"> Homenagem aos alunos da Escola Cívico Militar – Domingos Martins (</w:t>
      </w:r>
      <w:r w:rsidRPr="006E0F28">
        <w:rPr>
          <w:rFonts w:ascii="Arial" w:hAnsi="Arial" w:cs="Arial"/>
          <w:sz w:val="20"/>
          <w:szCs w:val="20"/>
        </w:rPr>
        <w:t>Vereador Autor – Clébio Maciel Raulino);</w:t>
      </w:r>
    </w:p>
    <w:p w14:paraId="665CEDD2" w14:textId="2BA335B9" w:rsidR="0004477B" w:rsidRPr="006E0F28" w:rsidRDefault="0004477B" w:rsidP="0043275A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Moção de Congratulação nº 02/2024:</w:t>
      </w:r>
      <w:r w:rsidRPr="006E0F28">
        <w:rPr>
          <w:rFonts w:ascii="Arial" w:hAnsi="Arial" w:cs="Arial"/>
          <w:bCs/>
          <w:sz w:val="20"/>
          <w:szCs w:val="20"/>
        </w:rPr>
        <w:t xml:space="preserve"> Homenagem aos alunos da Escola Cívico Militar – Domingos Martins (</w:t>
      </w:r>
      <w:r w:rsidRPr="006E0F28">
        <w:rPr>
          <w:rFonts w:ascii="Arial" w:hAnsi="Arial" w:cs="Arial"/>
          <w:sz w:val="20"/>
          <w:szCs w:val="20"/>
        </w:rPr>
        <w:t>Vereador Autor – Clébio Maciel Raulino);</w:t>
      </w:r>
    </w:p>
    <w:p w14:paraId="3686D48F" w14:textId="71D54D29" w:rsidR="00207F6F" w:rsidRPr="006E0F28" w:rsidRDefault="00085944" w:rsidP="004327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Moção de Pesar</w:t>
      </w:r>
      <w:r w:rsidR="00207F6F" w:rsidRPr="006E0F28">
        <w:rPr>
          <w:rFonts w:ascii="Arial" w:hAnsi="Arial" w:cs="Arial"/>
          <w:b/>
          <w:sz w:val="20"/>
          <w:szCs w:val="20"/>
        </w:rPr>
        <w:t xml:space="preserve"> nº 01/202</w:t>
      </w:r>
      <w:r w:rsidR="0004477B" w:rsidRPr="006E0F28">
        <w:rPr>
          <w:rFonts w:ascii="Arial" w:hAnsi="Arial" w:cs="Arial"/>
          <w:b/>
          <w:sz w:val="20"/>
          <w:szCs w:val="20"/>
        </w:rPr>
        <w:t>4</w:t>
      </w:r>
      <w:r w:rsidRPr="006E0F28">
        <w:rPr>
          <w:rFonts w:ascii="Arial" w:hAnsi="Arial" w:cs="Arial"/>
          <w:b/>
          <w:sz w:val="20"/>
          <w:szCs w:val="20"/>
        </w:rPr>
        <w:t xml:space="preserve">: </w:t>
      </w:r>
      <w:r w:rsidR="00207F6F" w:rsidRPr="006E0F28">
        <w:rPr>
          <w:rFonts w:ascii="Arial" w:hAnsi="Arial" w:cs="Arial"/>
          <w:sz w:val="20"/>
          <w:szCs w:val="20"/>
        </w:rPr>
        <w:t xml:space="preserve">Pelo falecimento do Senhor </w:t>
      </w:r>
      <w:r w:rsidR="0004477B" w:rsidRPr="006E0F28">
        <w:rPr>
          <w:rFonts w:ascii="Arial" w:hAnsi="Arial" w:cs="Arial"/>
          <w:sz w:val="20"/>
          <w:szCs w:val="20"/>
        </w:rPr>
        <w:t xml:space="preserve">Antônio </w:t>
      </w:r>
      <w:proofErr w:type="spellStart"/>
      <w:r w:rsidR="0004477B" w:rsidRPr="006E0F28">
        <w:rPr>
          <w:rFonts w:ascii="Arial" w:hAnsi="Arial" w:cs="Arial"/>
          <w:sz w:val="20"/>
          <w:szCs w:val="20"/>
        </w:rPr>
        <w:t>Borgues</w:t>
      </w:r>
      <w:proofErr w:type="spellEnd"/>
      <w:r w:rsidR="0004477B" w:rsidRPr="006E0F2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477B" w:rsidRPr="006E0F28">
        <w:rPr>
          <w:rFonts w:ascii="Arial" w:hAnsi="Arial" w:cs="Arial"/>
          <w:sz w:val="20"/>
          <w:szCs w:val="20"/>
        </w:rPr>
        <w:t>Sellin</w:t>
      </w:r>
      <w:proofErr w:type="spellEnd"/>
      <w:r w:rsidR="00207F6F" w:rsidRPr="006E0F28">
        <w:rPr>
          <w:rFonts w:ascii="Arial" w:hAnsi="Arial" w:cs="Arial"/>
          <w:sz w:val="20"/>
          <w:szCs w:val="20"/>
        </w:rPr>
        <w:t>;</w:t>
      </w:r>
    </w:p>
    <w:p w14:paraId="7FB524C6" w14:textId="26CD4318" w:rsidR="00207F6F" w:rsidRPr="006E0F28" w:rsidRDefault="00207F6F" w:rsidP="0043275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- Moção de Pesar nº 02/202</w:t>
      </w:r>
      <w:r w:rsidR="00A3607D">
        <w:rPr>
          <w:rFonts w:ascii="Arial" w:hAnsi="Arial" w:cs="Arial"/>
          <w:b/>
          <w:sz w:val="20"/>
          <w:szCs w:val="20"/>
        </w:rPr>
        <w:t>4</w:t>
      </w:r>
      <w:r w:rsidRPr="006E0F28">
        <w:rPr>
          <w:rFonts w:ascii="Arial" w:hAnsi="Arial" w:cs="Arial"/>
          <w:b/>
          <w:sz w:val="20"/>
          <w:szCs w:val="20"/>
        </w:rPr>
        <w:t xml:space="preserve">: </w:t>
      </w:r>
      <w:r w:rsidRPr="006E0F28">
        <w:rPr>
          <w:rFonts w:ascii="Arial" w:hAnsi="Arial" w:cs="Arial"/>
          <w:sz w:val="20"/>
          <w:szCs w:val="20"/>
        </w:rPr>
        <w:t xml:space="preserve">Pelo falecimento </w:t>
      </w:r>
      <w:r w:rsidR="00C36ABA" w:rsidRPr="006E0F28">
        <w:rPr>
          <w:rFonts w:ascii="Arial" w:hAnsi="Arial" w:cs="Arial"/>
          <w:sz w:val="20"/>
          <w:szCs w:val="20"/>
        </w:rPr>
        <w:t xml:space="preserve">do senhor </w:t>
      </w:r>
      <w:r w:rsidR="0004477B" w:rsidRPr="006E0F28">
        <w:rPr>
          <w:rFonts w:ascii="Arial" w:hAnsi="Arial" w:cs="Arial"/>
          <w:sz w:val="20"/>
          <w:szCs w:val="20"/>
        </w:rPr>
        <w:t xml:space="preserve">Samuel </w:t>
      </w:r>
      <w:proofErr w:type="spellStart"/>
      <w:r w:rsidR="0004477B" w:rsidRPr="006E0F28">
        <w:rPr>
          <w:rFonts w:ascii="Arial" w:hAnsi="Arial" w:cs="Arial"/>
          <w:sz w:val="20"/>
          <w:szCs w:val="20"/>
        </w:rPr>
        <w:t>Vassoler</w:t>
      </w:r>
      <w:proofErr w:type="spellEnd"/>
      <w:r w:rsidRPr="006E0F28">
        <w:rPr>
          <w:rFonts w:ascii="Arial" w:hAnsi="Arial" w:cs="Arial"/>
          <w:sz w:val="20"/>
          <w:szCs w:val="20"/>
        </w:rPr>
        <w:t>;</w:t>
      </w:r>
    </w:p>
    <w:p w14:paraId="0BF8A0A1" w14:textId="6B33E596" w:rsidR="005F30A6" w:rsidRPr="006E0F28" w:rsidRDefault="005006B7" w:rsidP="0043275A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E0F28">
        <w:rPr>
          <w:rFonts w:ascii="Arial" w:hAnsi="Arial" w:cs="Arial"/>
          <w:sz w:val="20"/>
          <w:szCs w:val="20"/>
        </w:rPr>
        <w:tab/>
      </w:r>
      <w:r w:rsidR="000F48FC" w:rsidRPr="006E0F28">
        <w:rPr>
          <w:rFonts w:ascii="Arial" w:hAnsi="Arial" w:cs="Arial"/>
          <w:sz w:val="20"/>
          <w:szCs w:val="20"/>
        </w:rPr>
        <w:tab/>
      </w:r>
      <w:r w:rsidR="005A1159" w:rsidRPr="006E0F28">
        <w:rPr>
          <w:rFonts w:ascii="Arial" w:hAnsi="Arial" w:cs="Arial"/>
          <w:b/>
          <w:sz w:val="20"/>
          <w:szCs w:val="20"/>
          <w:u w:val="single"/>
        </w:rPr>
        <w:t>VOTAÇÃO</w:t>
      </w:r>
    </w:p>
    <w:p w14:paraId="719B8930" w14:textId="08BF1BA8" w:rsidR="0004477B" w:rsidRPr="006E0F28" w:rsidRDefault="00D865CC" w:rsidP="0004477B">
      <w:pPr>
        <w:pStyle w:val="SemEspaamento"/>
        <w:spacing w:line="360" w:lineRule="auto"/>
        <w:jc w:val="both"/>
        <w:rPr>
          <w:rFonts w:ascii="Arial" w:eastAsia="Arial Unicode MS" w:hAnsi="Arial" w:cs="Arial"/>
          <w:b/>
          <w:sz w:val="20"/>
          <w:szCs w:val="20"/>
        </w:rPr>
      </w:pPr>
      <w:r w:rsidRPr="006E0F28">
        <w:rPr>
          <w:rFonts w:ascii="Arial" w:eastAsia="Arial Unicode MS" w:hAnsi="Arial" w:cs="Arial"/>
          <w:b/>
          <w:sz w:val="20"/>
          <w:szCs w:val="20"/>
        </w:rPr>
        <w:t xml:space="preserve">- Ata da </w:t>
      </w:r>
      <w:r w:rsidR="0004477B" w:rsidRPr="006E0F28">
        <w:rPr>
          <w:rFonts w:ascii="Arial" w:eastAsia="Arial Unicode MS" w:hAnsi="Arial" w:cs="Arial"/>
          <w:b/>
          <w:sz w:val="20"/>
          <w:szCs w:val="20"/>
        </w:rPr>
        <w:t xml:space="preserve">1ª </w:t>
      </w:r>
      <w:r w:rsidRPr="006E0F28">
        <w:rPr>
          <w:rFonts w:ascii="Arial" w:eastAsia="Arial Unicode MS" w:hAnsi="Arial" w:cs="Arial"/>
          <w:b/>
          <w:sz w:val="20"/>
          <w:szCs w:val="20"/>
        </w:rPr>
        <w:t xml:space="preserve">Sessão </w:t>
      </w:r>
      <w:r w:rsidR="00C93537" w:rsidRPr="006E0F28">
        <w:rPr>
          <w:rFonts w:ascii="Arial" w:eastAsia="Arial Unicode MS" w:hAnsi="Arial" w:cs="Arial"/>
          <w:b/>
          <w:sz w:val="20"/>
          <w:szCs w:val="20"/>
        </w:rPr>
        <w:t>Extrao</w:t>
      </w:r>
      <w:r w:rsidR="00F73A7E" w:rsidRPr="006E0F28">
        <w:rPr>
          <w:rFonts w:ascii="Arial" w:eastAsia="Arial Unicode MS" w:hAnsi="Arial" w:cs="Arial"/>
          <w:b/>
          <w:sz w:val="20"/>
          <w:szCs w:val="20"/>
        </w:rPr>
        <w:t>rdinária</w:t>
      </w:r>
      <w:r w:rsidR="0056171A" w:rsidRPr="006E0F28">
        <w:rPr>
          <w:rFonts w:ascii="Arial" w:eastAsia="Arial Unicode MS" w:hAnsi="Arial" w:cs="Arial"/>
          <w:b/>
          <w:sz w:val="20"/>
          <w:szCs w:val="20"/>
        </w:rPr>
        <w:t xml:space="preserve"> do dia </w:t>
      </w:r>
      <w:r w:rsidR="00C36ABA" w:rsidRPr="006E0F28">
        <w:rPr>
          <w:rFonts w:ascii="Arial" w:eastAsia="Arial Unicode MS" w:hAnsi="Arial" w:cs="Arial"/>
          <w:b/>
          <w:sz w:val="20"/>
          <w:szCs w:val="20"/>
        </w:rPr>
        <w:t>0</w:t>
      </w:r>
      <w:r w:rsidR="0004477B" w:rsidRPr="006E0F28">
        <w:rPr>
          <w:rFonts w:ascii="Arial" w:eastAsia="Arial Unicode MS" w:hAnsi="Arial" w:cs="Arial"/>
          <w:b/>
          <w:sz w:val="20"/>
          <w:szCs w:val="20"/>
        </w:rPr>
        <w:t>8</w:t>
      </w:r>
      <w:r w:rsidR="00212004" w:rsidRPr="006E0F28">
        <w:rPr>
          <w:rFonts w:ascii="Arial" w:eastAsia="Arial Unicode MS" w:hAnsi="Arial" w:cs="Arial"/>
          <w:b/>
          <w:sz w:val="20"/>
          <w:szCs w:val="20"/>
        </w:rPr>
        <w:t xml:space="preserve"> de </w:t>
      </w:r>
      <w:r w:rsidR="0004477B" w:rsidRPr="006E0F28">
        <w:rPr>
          <w:rFonts w:ascii="Arial" w:eastAsia="Arial Unicode MS" w:hAnsi="Arial" w:cs="Arial"/>
          <w:b/>
          <w:sz w:val="20"/>
          <w:szCs w:val="20"/>
        </w:rPr>
        <w:t>dezembro</w:t>
      </w:r>
      <w:r w:rsidR="00F73A7E" w:rsidRPr="006E0F28">
        <w:rPr>
          <w:rFonts w:ascii="Arial" w:eastAsia="Arial Unicode MS" w:hAnsi="Arial" w:cs="Arial"/>
          <w:b/>
          <w:sz w:val="20"/>
          <w:szCs w:val="20"/>
        </w:rPr>
        <w:t xml:space="preserve"> de 20</w:t>
      </w:r>
      <w:r w:rsidR="0043275A" w:rsidRPr="006E0F28">
        <w:rPr>
          <w:rFonts w:ascii="Arial" w:eastAsia="Arial Unicode MS" w:hAnsi="Arial" w:cs="Arial"/>
          <w:b/>
          <w:sz w:val="20"/>
          <w:szCs w:val="20"/>
        </w:rPr>
        <w:t>2</w:t>
      </w:r>
      <w:r w:rsidR="00C36ABA" w:rsidRPr="006E0F28">
        <w:rPr>
          <w:rFonts w:ascii="Arial" w:eastAsia="Arial Unicode MS" w:hAnsi="Arial" w:cs="Arial"/>
          <w:b/>
          <w:sz w:val="20"/>
          <w:szCs w:val="20"/>
        </w:rPr>
        <w:t>3</w:t>
      </w:r>
      <w:r w:rsidR="00F73A7E" w:rsidRPr="006E0F28">
        <w:rPr>
          <w:rFonts w:ascii="Arial" w:eastAsia="Arial Unicode MS" w:hAnsi="Arial" w:cs="Arial"/>
          <w:sz w:val="20"/>
          <w:szCs w:val="20"/>
        </w:rPr>
        <w:t xml:space="preserve"> </w:t>
      </w:r>
      <w:r w:rsidR="00AD4673" w:rsidRPr="006E0F28">
        <w:rPr>
          <w:rFonts w:ascii="Arial" w:eastAsia="Arial Unicode MS" w:hAnsi="Arial" w:cs="Arial"/>
          <w:sz w:val="20"/>
          <w:szCs w:val="20"/>
        </w:rPr>
        <w:t>da Câmara Municipal de Montanha;</w:t>
      </w:r>
      <w:r w:rsidR="0004477B" w:rsidRPr="006E0F28">
        <w:rPr>
          <w:rFonts w:ascii="Arial" w:eastAsia="Arial Unicode MS" w:hAnsi="Arial" w:cs="Arial"/>
          <w:b/>
          <w:sz w:val="20"/>
          <w:szCs w:val="20"/>
        </w:rPr>
        <w:t xml:space="preserve"> </w:t>
      </w:r>
    </w:p>
    <w:p w14:paraId="55A78339" w14:textId="0206F241" w:rsidR="0004477B" w:rsidRPr="006E0F28" w:rsidRDefault="0004477B" w:rsidP="0004477B">
      <w:pPr>
        <w:pStyle w:val="SemEspaamento"/>
        <w:spacing w:line="360" w:lineRule="auto"/>
        <w:jc w:val="both"/>
        <w:rPr>
          <w:rFonts w:ascii="Arial" w:eastAsia="Arial Unicode MS" w:hAnsi="Arial" w:cs="Arial"/>
          <w:b/>
          <w:sz w:val="20"/>
          <w:szCs w:val="20"/>
        </w:rPr>
      </w:pPr>
      <w:r w:rsidRPr="006E0F28">
        <w:rPr>
          <w:rFonts w:ascii="Arial" w:eastAsia="Arial Unicode MS" w:hAnsi="Arial" w:cs="Arial"/>
          <w:b/>
          <w:sz w:val="20"/>
          <w:szCs w:val="20"/>
        </w:rPr>
        <w:t>- Ata da 2ª Sessão Extraordinária do dia 08 de dezembro de 2023</w:t>
      </w:r>
      <w:r w:rsidRPr="006E0F28">
        <w:rPr>
          <w:rFonts w:ascii="Arial" w:eastAsia="Arial Unicode MS" w:hAnsi="Arial" w:cs="Arial"/>
          <w:sz w:val="20"/>
          <w:szCs w:val="20"/>
        </w:rPr>
        <w:t xml:space="preserve"> da Câmara Municipal de Montanha;</w:t>
      </w:r>
      <w:r w:rsidRPr="006E0F28">
        <w:rPr>
          <w:rFonts w:ascii="Arial" w:eastAsia="Arial Unicode MS" w:hAnsi="Arial" w:cs="Arial"/>
          <w:b/>
          <w:sz w:val="20"/>
          <w:szCs w:val="20"/>
        </w:rPr>
        <w:t xml:space="preserve"> </w:t>
      </w:r>
    </w:p>
    <w:p w14:paraId="75B4479A" w14:textId="452F6075" w:rsidR="0004477B" w:rsidRPr="006E0F28" w:rsidRDefault="0004477B" w:rsidP="0004477B">
      <w:pPr>
        <w:pStyle w:val="SemEspaamento"/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6E0F28">
        <w:rPr>
          <w:rFonts w:ascii="Arial" w:eastAsia="Arial Unicode MS" w:hAnsi="Arial" w:cs="Arial"/>
          <w:b/>
          <w:sz w:val="20"/>
          <w:szCs w:val="20"/>
        </w:rPr>
        <w:t>- Ata da Sessão Ordinária do dia 15 de dezembro de 2023</w:t>
      </w:r>
      <w:r w:rsidRPr="006E0F28">
        <w:rPr>
          <w:rFonts w:ascii="Arial" w:eastAsia="Arial Unicode MS" w:hAnsi="Arial" w:cs="Arial"/>
          <w:sz w:val="20"/>
          <w:szCs w:val="20"/>
        </w:rPr>
        <w:t xml:space="preserve"> da Câmara Municipal de Montanha;</w:t>
      </w:r>
    </w:p>
    <w:p w14:paraId="36796932" w14:textId="09BD2F66" w:rsidR="0004477B" w:rsidRPr="006E0F28" w:rsidRDefault="0004477B" w:rsidP="0004477B">
      <w:pPr>
        <w:pStyle w:val="SemEspaamento"/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6E0F28">
        <w:rPr>
          <w:rFonts w:ascii="Arial" w:eastAsia="Arial Unicode MS" w:hAnsi="Arial" w:cs="Arial"/>
          <w:b/>
          <w:sz w:val="20"/>
          <w:szCs w:val="20"/>
        </w:rPr>
        <w:t>- Ata da Sessão Extraordinária do dia 12 de janeiro de 2024</w:t>
      </w:r>
      <w:r w:rsidRPr="006E0F28">
        <w:rPr>
          <w:rFonts w:ascii="Arial" w:eastAsia="Arial Unicode MS" w:hAnsi="Arial" w:cs="Arial"/>
          <w:sz w:val="20"/>
          <w:szCs w:val="20"/>
        </w:rPr>
        <w:t xml:space="preserve"> da Câmara Municipal de Montanha;</w:t>
      </w:r>
    </w:p>
    <w:p w14:paraId="7FED6F2F" w14:textId="77777777" w:rsidR="0004477B" w:rsidRPr="006E0F28" w:rsidRDefault="0004477B" w:rsidP="0004477B">
      <w:pPr>
        <w:pStyle w:val="SemEspaamento"/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</w:p>
    <w:p w14:paraId="54E4206D" w14:textId="78AFCB85" w:rsidR="00EB13FB" w:rsidRDefault="004E6359" w:rsidP="0043275A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6E0F28">
        <w:rPr>
          <w:rFonts w:ascii="Arial" w:hAnsi="Arial" w:cs="Arial"/>
          <w:sz w:val="20"/>
          <w:szCs w:val="20"/>
        </w:rPr>
        <w:t xml:space="preserve">Montanha – ES, </w:t>
      </w:r>
      <w:r w:rsidR="0004477B" w:rsidRPr="006E0F28">
        <w:rPr>
          <w:rFonts w:ascii="Arial" w:hAnsi="Arial" w:cs="Arial"/>
          <w:sz w:val="20"/>
          <w:szCs w:val="20"/>
        </w:rPr>
        <w:t>09 de fevereiro de 2024.</w:t>
      </w:r>
    </w:p>
    <w:p w14:paraId="78C59DF8" w14:textId="77777777" w:rsidR="005E623F" w:rsidRPr="006E0F28" w:rsidRDefault="005E623F" w:rsidP="0043275A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195C2111" w14:textId="135658DA" w:rsidR="00D14ADA" w:rsidRPr="006E0F28" w:rsidRDefault="00C36ABA" w:rsidP="0043275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E0F28">
        <w:rPr>
          <w:rFonts w:ascii="Arial" w:hAnsi="Arial" w:cs="Arial"/>
          <w:b/>
          <w:sz w:val="20"/>
          <w:szCs w:val="20"/>
        </w:rPr>
        <w:t>Clébio Maciel Raulino</w:t>
      </w:r>
    </w:p>
    <w:p w14:paraId="7E6D4AF6" w14:textId="77777777" w:rsidR="00D14ADA" w:rsidRPr="006E0F28" w:rsidRDefault="00D14ADA" w:rsidP="0043275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E0F28">
        <w:rPr>
          <w:rFonts w:ascii="Arial" w:hAnsi="Arial" w:cs="Arial"/>
          <w:sz w:val="20"/>
          <w:szCs w:val="20"/>
        </w:rPr>
        <w:t>Presidente da Câmara Municipal de Montanha/ES.</w:t>
      </w:r>
    </w:p>
    <w:sectPr w:rsidR="00D14ADA" w:rsidRPr="006E0F28" w:rsidSect="005E623F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1FB05" w14:textId="77777777" w:rsidR="008D58D2" w:rsidRDefault="008D58D2" w:rsidP="00660197">
      <w:pPr>
        <w:spacing w:after="0" w:line="240" w:lineRule="auto"/>
      </w:pPr>
      <w:r>
        <w:separator/>
      </w:r>
    </w:p>
  </w:endnote>
  <w:endnote w:type="continuationSeparator" w:id="0">
    <w:p w14:paraId="387C6137" w14:textId="77777777" w:rsidR="008D58D2" w:rsidRDefault="008D58D2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E1D2" w14:textId="77777777" w:rsidR="00257B4B" w:rsidRPr="00A77142" w:rsidRDefault="00EA31B6" w:rsidP="005C60EE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53776BCC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06281B6C" w14:textId="77777777" w:rsidR="00257B4B" w:rsidRDefault="00A21357" w:rsidP="005C60EE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4BB0A173" w14:textId="77777777" w:rsidR="00257B4B" w:rsidRDefault="00A21357" w:rsidP="005C60EE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ABA4" w14:textId="77777777" w:rsidR="008D58D2" w:rsidRDefault="008D58D2" w:rsidP="00660197">
      <w:pPr>
        <w:spacing w:after="0" w:line="240" w:lineRule="auto"/>
      </w:pPr>
      <w:r>
        <w:separator/>
      </w:r>
    </w:p>
  </w:footnote>
  <w:footnote w:type="continuationSeparator" w:id="0">
    <w:p w14:paraId="6D499975" w14:textId="77777777" w:rsidR="008D58D2" w:rsidRDefault="008D58D2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84B8" w14:textId="6C5E082F" w:rsidR="005006B7" w:rsidRPr="004A2682" w:rsidRDefault="003F69D8" w:rsidP="003F69D8">
    <w:pPr>
      <w:pStyle w:val="Cabealho"/>
      <w:tabs>
        <w:tab w:val="center" w:pos="4790"/>
        <w:tab w:val="right" w:pos="9581"/>
      </w:tabs>
      <w:jc w:val="center"/>
      <w:rPr>
        <w:color w:val="00B050"/>
      </w:rPr>
    </w:pPr>
    <w:r>
      <w:rPr>
        <w:noProof/>
        <w:lang w:eastAsia="pt-BR"/>
      </w:rPr>
      <w:drawing>
        <wp:inline distT="0" distB="0" distL="0" distR="0" wp14:anchorId="6E6CF705" wp14:editId="3C2110E2">
          <wp:extent cx="2425147" cy="757443"/>
          <wp:effectExtent l="0" t="0" r="0" b="5080"/>
          <wp:docPr id="1093478232" name="Imagem 10934782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276" cy="7649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022DD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05789">
    <w:abstractNumId w:val="1"/>
  </w:num>
  <w:num w:numId="2" w16cid:durableId="1875344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97"/>
    <w:rsid w:val="00000C06"/>
    <w:rsid w:val="00001746"/>
    <w:rsid w:val="00001F0C"/>
    <w:rsid w:val="00010B58"/>
    <w:rsid w:val="00014ACD"/>
    <w:rsid w:val="000165BF"/>
    <w:rsid w:val="000233DA"/>
    <w:rsid w:val="00025ED6"/>
    <w:rsid w:val="00042701"/>
    <w:rsid w:val="000442CA"/>
    <w:rsid w:val="0004477B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245D"/>
    <w:rsid w:val="00083D05"/>
    <w:rsid w:val="00085944"/>
    <w:rsid w:val="0009608D"/>
    <w:rsid w:val="000A342A"/>
    <w:rsid w:val="000A3680"/>
    <w:rsid w:val="000B10C8"/>
    <w:rsid w:val="000B3DB8"/>
    <w:rsid w:val="000B584F"/>
    <w:rsid w:val="000B6717"/>
    <w:rsid w:val="000C427C"/>
    <w:rsid w:val="000C49B9"/>
    <w:rsid w:val="000D574A"/>
    <w:rsid w:val="000D7E67"/>
    <w:rsid w:val="000E0EC6"/>
    <w:rsid w:val="000F2562"/>
    <w:rsid w:val="000F48FC"/>
    <w:rsid w:val="0010415C"/>
    <w:rsid w:val="001061C8"/>
    <w:rsid w:val="00112D80"/>
    <w:rsid w:val="00125314"/>
    <w:rsid w:val="0013121C"/>
    <w:rsid w:val="0013132D"/>
    <w:rsid w:val="00132317"/>
    <w:rsid w:val="001351DA"/>
    <w:rsid w:val="0013617D"/>
    <w:rsid w:val="0014462A"/>
    <w:rsid w:val="00152104"/>
    <w:rsid w:val="00156211"/>
    <w:rsid w:val="001616E5"/>
    <w:rsid w:val="00163156"/>
    <w:rsid w:val="001700C7"/>
    <w:rsid w:val="00184F24"/>
    <w:rsid w:val="0018548A"/>
    <w:rsid w:val="00187EA1"/>
    <w:rsid w:val="00193CDA"/>
    <w:rsid w:val="001941F2"/>
    <w:rsid w:val="001A2515"/>
    <w:rsid w:val="001A373D"/>
    <w:rsid w:val="001A6995"/>
    <w:rsid w:val="001B0172"/>
    <w:rsid w:val="001B6D71"/>
    <w:rsid w:val="001C00A2"/>
    <w:rsid w:val="001C25B0"/>
    <w:rsid w:val="001C65F4"/>
    <w:rsid w:val="001D2CB6"/>
    <w:rsid w:val="001E10E0"/>
    <w:rsid w:val="001E2181"/>
    <w:rsid w:val="001E2A98"/>
    <w:rsid w:val="001E34A9"/>
    <w:rsid w:val="001F5B71"/>
    <w:rsid w:val="001F7AFD"/>
    <w:rsid w:val="00201570"/>
    <w:rsid w:val="00207F6F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57B4B"/>
    <w:rsid w:val="0026133E"/>
    <w:rsid w:val="0026145E"/>
    <w:rsid w:val="00266DAF"/>
    <w:rsid w:val="00277377"/>
    <w:rsid w:val="0028097B"/>
    <w:rsid w:val="002829E5"/>
    <w:rsid w:val="002A13FB"/>
    <w:rsid w:val="002B1C06"/>
    <w:rsid w:val="002B24E7"/>
    <w:rsid w:val="002B4E18"/>
    <w:rsid w:val="002B53D4"/>
    <w:rsid w:val="002B5756"/>
    <w:rsid w:val="002C5F0D"/>
    <w:rsid w:val="002D3554"/>
    <w:rsid w:val="002E4136"/>
    <w:rsid w:val="002E71F4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49EB"/>
    <w:rsid w:val="00360A42"/>
    <w:rsid w:val="00361052"/>
    <w:rsid w:val="003616D8"/>
    <w:rsid w:val="00361721"/>
    <w:rsid w:val="003637AC"/>
    <w:rsid w:val="0037106E"/>
    <w:rsid w:val="00371BAC"/>
    <w:rsid w:val="0037489D"/>
    <w:rsid w:val="00374A57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D0781"/>
    <w:rsid w:val="003D0EC5"/>
    <w:rsid w:val="003D241D"/>
    <w:rsid w:val="003D4C2E"/>
    <w:rsid w:val="003D7A5C"/>
    <w:rsid w:val="003E3C4F"/>
    <w:rsid w:val="003E435B"/>
    <w:rsid w:val="003E6522"/>
    <w:rsid w:val="003F69D8"/>
    <w:rsid w:val="00401CF9"/>
    <w:rsid w:val="0040282C"/>
    <w:rsid w:val="0041203A"/>
    <w:rsid w:val="004147C3"/>
    <w:rsid w:val="004230F9"/>
    <w:rsid w:val="004236B4"/>
    <w:rsid w:val="00425732"/>
    <w:rsid w:val="0043275A"/>
    <w:rsid w:val="00434FE4"/>
    <w:rsid w:val="0043782D"/>
    <w:rsid w:val="0044541A"/>
    <w:rsid w:val="00445F72"/>
    <w:rsid w:val="00446E6C"/>
    <w:rsid w:val="004544A6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D01A1"/>
    <w:rsid w:val="005D30A9"/>
    <w:rsid w:val="005D477C"/>
    <w:rsid w:val="005D6CFD"/>
    <w:rsid w:val="005E43D2"/>
    <w:rsid w:val="005E623F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6394"/>
    <w:rsid w:val="00617FD9"/>
    <w:rsid w:val="006209C9"/>
    <w:rsid w:val="00621C63"/>
    <w:rsid w:val="00624FDF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56C2"/>
    <w:rsid w:val="00675CD2"/>
    <w:rsid w:val="006841B3"/>
    <w:rsid w:val="00685F06"/>
    <w:rsid w:val="00687CDA"/>
    <w:rsid w:val="006A2C12"/>
    <w:rsid w:val="006A3207"/>
    <w:rsid w:val="006A35FC"/>
    <w:rsid w:val="006A6502"/>
    <w:rsid w:val="006B0914"/>
    <w:rsid w:val="006B42D1"/>
    <w:rsid w:val="006C1FD0"/>
    <w:rsid w:val="006D1712"/>
    <w:rsid w:val="006E0F28"/>
    <w:rsid w:val="006E5C4A"/>
    <w:rsid w:val="006F243B"/>
    <w:rsid w:val="007015BB"/>
    <w:rsid w:val="00706203"/>
    <w:rsid w:val="00710C53"/>
    <w:rsid w:val="007155DB"/>
    <w:rsid w:val="007177B3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2DE4"/>
    <w:rsid w:val="00773687"/>
    <w:rsid w:val="00773C7B"/>
    <w:rsid w:val="007761CE"/>
    <w:rsid w:val="00791594"/>
    <w:rsid w:val="00791743"/>
    <w:rsid w:val="0079568A"/>
    <w:rsid w:val="007A26E9"/>
    <w:rsid w:val="007A2993"/>
    <w:rsid w:val="007B108C"/>
    <w:rsid w:val="007B25E4"/>
    <w:rsid w:val="007B4CCA"/>
    <w:rsid w:val="007B6A68"/>
    <w:rsid w:val="007D6189"/>
    <w:rsid w:val="007F5AD3"/>
    <w:rsid w:val="007F77E5"/>
    <w:rsid w:val="00802F7C"/>
    <w:rsid w:val="00807DC6"/>
    <w:rsid w:val="00812322"/>
    <w:rsid w:val="00814D8C"/>
    <w:rsid w:val="00814F2F"/>
    <w:rsid w:val="00821B13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16FE"/>
    <w:rsid w:val="008B1AA7"/>
    <w:rsid w:val="008B38F8"/>
    <w:rsid w:val="008B7631"/>
    <w:rsid w:val="008C5D6F"/>
    <w:rsid w:val="008D3627"/>
    <w:rsid w:val="008D402E"/>
    <w:rsid w:val="008D58D2"/>
    <w:rsid w:val="008D5E9C"/>
    <w:rsid w:val="008E1322"/>
    <w:rsid w:val="008E671C"/>
    <w:rsid w:val="008E6807"/>
    <w:rsid w:val="008E77AA"/>
    <w:rsid w:val="008E78F2"/>
    <w:rsid w:val="008F0902"/>
    <w:rsid w:val="008F1A01"/>
    <w:rsid w:val="008F5CA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7D75"/>
    <w:rsid w:val="009611A0"/>
    <w:rsid w:val="0096655E"/>
    <w:rsid w:val="009700A9"/>
    <w:rsid w:val="00972DD0"/>
    <w:rsid w:val="00973731"/>
    <w:rsid w:val="009823F9"/>
    <w:rsid w:val="00985F10"/>
    <w:rsid w:val="00986E15"/>
    <w:rsid w:val="00992771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07D"/>
    <w:rsid w:val="00A36770"/>
    <w:rsid w:val="00A36A60"/>
    <w:rsid w:val="00A52800"/>
    <w:rsid w:val="00A55B4D"/>
    <w:rsid w:val="00A609EB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362F"/>
    <w:rsid w:val="00AB5DA2"/>
    <w:rsid w:val="00AB5FB1"/>
    <w:rsid w:val="00AB7866"/>
    <w:rsid w:val="00AC0313"/>
    <w:rsid w:val="00AC16FB"/>
    <w:rsid w:val="00AC3D49"/>
    <w:rsid w:val="00AC59E7"/>
    <w:rsid w:val="00AC6674"/>
    <w:rsid w:val="00AD0A56"/>
    <w:rsid w:val="00AD4673"/>
    <w:rsid w:val="00AE38A5"/>
    <w:rsid w:val="00AE588C"/>
    <w:rsid w:val="00AE6638"/>
    <w:rsid w:val="00AF184D"/>
    <w:rsid w:val="00B0516C"/>
    <w:rsid w:val="00B05185"/>
    <w:rsid w:val="00B22BAC"/>
    <w:rsid w:val="00B26E12"/>
    <w:rsid w:val="00B301B5"/>
    <w:rsid w:val="00B350D2"/>
    <w:rsid w:val="00B402EE"/>
    <w:rsid w:val="00B43B24"/>
    <w:rsid w:val="00B51CE6"/>
    <w:rsid w:val="00B652F6"/>
    <w:rsid w:val="00B72A5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1688"/>
    <w:rsid w:val="00BE4E77"/>
    <w:rsid w:val="00BE701A"/>
    <w:rsid w:val="00BF020F"/>
    <w:rsid w:val="00BF784B"/>
    <w:rsid w:val="00BF78B4"/>
    <w:rsid w:val="00C00DB4"/>
    <w:rsid w:val="00C01DFA"/>
    <w:rsid w:val="00C02CC4"/>
    <w:rsid w:val="00C07C73"/>
    <w:rsid w:val="00C137D0"/>
    <w:rsid w:val="00C2341C"/>
    <w:rsid w:val="00C2389B"/>
    <w:rsid w:val="00C24FBC"/>
    <w:rsid w:val="00C26ADF"/>
    <w:rsid w:val="00C36ABA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C02B0"/>
    <w:rsid w:val="00CC1A39"/>
    <w:rsid w:val="00CC2D0E"/>
    <w:rsid w:val="00CC708C"/>
    <w:rsid w:val="00CD5559"/>
    <w:rsid w:val="00CE2D10"/>
    <w:rsid w:val="00CE3541"/>
    <w:rsid w:val="00CE46D0"/>
    <w:rsid w:val="00CE5E21"/>
    <w:rsid w:val="00D00613"/>
    <w:rsid w:val="00D02289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43E0"/>
    <w:rsid w:val="00D8218C"/>
    <w:rsid w:val="00D821B7"/>
    <w:rsid w:val="00D827BF"/>
    <w:rsid w:val="00D84FA8"/>
    <w:rsid w:val="00D865CC"/>
    <w:rsid w:val="00D8760F"/>
    <w:rsid w:val="00D917B9"/>
    <w:rsid w:val="00DA11EB"/>
    <w:rsid w:val="00DA1987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E03670"/>
    <w:rsid w:val="00E0471B"/>
    <w:rsid w:val="00E16C41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2B21"/>
    <w:rsid w:val="00E6330D"/>
    <w:rsid w:val="00E636EC"/>
    <w:rsid w:val="00E73536"/>
    <w:rsid w:val="00E74290"/>
    <w:rsid w:val="00E751BF"/>
    <w:rsid w:val="00E81D33"/>
    <w:rsid w:val="00E84CC1"/>
    <w:rsid w:val="00E9307E"/>
    <w:rsid w:val="00E94FF7"/>
    <w:rsid w:val="00EA31B6"/>
    <w:rsid w:val="00EA367C"/>
    <w:rsid w:val="00EA3E9D"/>
    <w:rsid w:val="00EB13FB"/>
    <w:rsid w:val="00EB5A55"/>
    <w:rsid w:val="00ED1AED"/>
    <w:rsid w:val="00ED4A82"/>
    <w:rsid w:val="00ED6F20"/>
    <w:rsid w:val="00ED7BC1"/>
    <w:rsid w:val="00EE20A7"/>
    <w:rsid w:val="00EE2F74"/>
    <w:rsid w:val="00EE4CCF"/>
    <w:rsid w:val="00EE641D"/>
    <w:rsid w:val="00EE794F"/>
    <w:rsid w:val="00EF21B4"/>
    <w:rsid w:val="00F002C8"/>
    <w:rsid w:val="00F15A44"/>
    <w:rsid w:val="00F16E88"/>
    <w:rsid w:val="00F170EB"/>
    <w:rsid w:val="00F230B3"/>
    <w:rsid w:val="00F26FEC"/>
    <w:rsid w:val="00F355A3"/>
    <w:rsid w:val="00F40788"/>
    <w:rsid w:val="00F43808"/>
    <w:rsid w:val="00F447DB"/>
    <w:rsid w:val="00F62CD5"/>
    <w:rsid w:val="00F62F57"/>
    <w:rsid w:val="00F63DDC"/>
    <w:rsid w:val="00F73A7E"/>
    <w:rsid w:val="00F7700E"/>
    <w:rsid w:val="00F77250"/>
    <w:rsid w:val="00F779E0"/>
    <w:rsid w:val="00F811B0"/>
    <w:rsid w:val="00F8539C"/>
    <w:rsid w:val="00F90F34"/>
    <w:rsid w:val="00F9723C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76FC5705"/>
  <w15:docId w15:val="{E046E37D-F814-4B1E-98AE-051A13419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  <w:style w:type="paragraph" w:styleId="Commarcadores">
    <w:name w:val="List Bullet"/>
    <w:basedOn w:val="Normal"/>
    <w:uiPriority w:val="99"/>
    <w:unhideWhenUsed/>
    <w:rsid w:val="00E0471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D05A1-66B1-4A93-980F-08A3C60C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Bia</cp:lastModifiedBy>
  <cp:revision>7</cp:revision>
  <cp:lastPrinted>2024-02-09T14:07:00Z</cp:lastPrinted>
  <dcterms:created xsi:type="dcterms:W3CDTF">2024-02-09T13:27:00Z</dcterms:created>
  <dcterms:modified xsi:type="dcterms:W3CDTF">2024-02-09T14:09:00Z</dcterms:modified>
</cp:coreProperties>
</file>