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03B" w:rsidRDefault="006B303B" w:rsidP="006B303B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25.06.2018.</w:t>
      </w:r>
    </w:p>
    <w:p w:rsidR="006B303B" w:rsidRDefault="006B303B" w:rsidP="006B303B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303B" w:rsidRDefault="006B303B" w:rsidP="006B303B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303B" w:rsidRDefault="006B303B" w:rsidP="006B303B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6B303B" w:rsidRDefault="006B303B" w:rsidP="006B303B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303B" w:rsidRDefault="006B303B" w:rsidP="006B303B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11.06.2018.</w:t>
      </w:r>
    </w:p>
    <w:p w:rsidR="006B303B" w:rsidRDefault="006B303B" w:rsidP="006B303B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B303B" w:rsidRDefault="006B303B" w:rsidP="006B303B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971C4F" w:rsidRPr="00971C4F" w:rsidRDefault="00971C4F" w:rsidP="00971C4F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971C4F" w:rsidRPr="00971C4F" w:rsidRDefault="00971C4F" w:rsidP="00971C4F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971C4F">
        <w:rPr>
          <w:rFonts w:ascii="Times New Roman" w:hAnsi="Times New Roman" w:cs="Times New Roman"/>
          <w:sz w:val="24"/>
          <w:szCs w:val="24"/>
        </w:rPr>
        <w:t xml:space="preserve">INDICAÇÃO Nº 210/2018, de autoria dos Vereadores Milton Soares, Renata Franco e Cicero dos Santos, Márcio do Nascimento, Vanderlei Baioto e Wagner Tavares da Cunha, ao Sr. Prefeito, versando sobre </w:t>
      </w:r>
      <w:r w:rsidRPr="00971C4F">
        <w:rPr>
          <w:rFonts w:ascii="Times New Roman" w:hAnsi="Times New Roman" w:cs="Times New Roman"/>
          <w:sz w:val="24"/>
          <w:szCs w:val="24"/>
          <w:lang w:eastAsia="pt-BR"/>
        </w:rPr>
        <w:t xml:space="preserve">a </w:t>
      </w:r>
      <w:r w:rsidRPr="00971C4F">
        <w:rPr>
          <w:rFonts w:ascii="Times New Roman" w:hAnsi="Times New Roman" w:cs="Times New Roman"/>
          <w:sz w:val="24"/>
          <w:szCs w:val="24"/>
        </w:rPr>
        <w:t>recuperação do asfalto, com recapeamento ou</w:t>
      </w:r>
      <w:r w:rsidRPr="00971C4F">
        <w:rPr>
          <w:rFonts w:ascii="Times New Roman" w:hAnsi="Times New Roman" w:cs="Times New Roman"/>
          <w:sz w:val="24"/>
          <w:szCs w:val="24"/>
          <w:lang w:eastAsia="pt-BR"/>
        </w:rPr>
        <w:t xml:space="preserve"> lama asfáltica</w:t>
      </w:r>
      <w:r w:rsidRPr="00971C4F">
        <w:rPr>
          <w:rFonts w:ascii="Times New Roman" w:hAnsi="Times New Roman" w:cs="Times New Roman"/>
          <w:sz w:val="24"/>
          <w:szCs w:val="24"/>
        </w:rPr>
        <w:t xml:space="preserve">, das vias </w:t>
      </w:r>
      <w:r w:rsidRPr="00971C4F">
        <w:rPr>
          <w:rFonts w:ascii="Times New Roman" w:hAnsi="Times New Roman" w:cs="Times New Roman"/>
          <w:sz w:val="24"/>
          <w:szCs w:val="24"/>
          <w:lang w:eastAsia="pt-BR"/>
        </w:rPr>
        <w:t>urbanas dos Bairros Centro e Nossa Senhora Aparecida, entre a Rua Porto Velho e Av. Florianópolis e Ruas Santa Catarina e Sucupira.</w:t>
      </w:r>
    </w:p>
    <w:p w:rsidR="009B472E" w:rsidRDefault="009B472E" w:rsidP="009B472E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670EF" w:rsidRPr="00B670EF" w:rsidRDefault="009B472E" w:rsidP="00B670EF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670EF">
        <w:rPr>
          <w:rFonts w:ascii="Times New Roman" w:hAnsi="Times New Roman" w:cs="Times New Roman"/>
          <w:sz w:val="24"/>
          <w:szCs w:val="24"/>
        </w:rPr>
        <w:t>INDICAÇÃO Nº 211/2018, de autoria do Vereador Vanderlei Baioto</w:t>
      </w:r>
      <w:r w:rsidR="005C7341" w:rsidRPr="00B670EF">
        <w:rPr>
          <w:rFonts w:ascii="Times New Roman" w:hAnsi="Times New Roman" w:cs="Times New Roman"/>
          <w:sz w:val="24"/>
          <w:szCs w:val="24"/>
        </w:rPr>
        <w:t xml:space="preserve"> e demais Vereadores,</w:t>
      </w:r>
      <w:r w:rsidRPr="00B670EF">
        <w:rPr>
          <w:rFonts w:ascii="Times New Roman" w:hAnsi="Times New Roman" w:cs="Times New Roman"/>
          <w:sz w:val="24"/>
          <w:szCs w:val="24"/>
        </w:rPr>
        <w:t xml:space="preserve"> ao Sr. Prefeito, versando sobre </w:t>
      </w:r>
      <w:r w:rsidR="00B670EF" w:rsidRPr="00B670EF">
        <w:rPr>
          <w:rFonts w:ascii="Times New Roman" w:eastAsia="Times New Roman" w:hAnsi="Times New Roman" w:cs="Times New Roman"/>
          <w:sz w:val="24"/>
          <w:szCs w:val="24"/>
          <w:lang w:eastAsia="pt-BR"/>
        </w:rPr>
        <w:t>o Poder Executivo, através da Secretaria Municipal de Infraestrutura, a construção de ponte sobre o Rio Sacre em parceria com a Associação dos Indígenas, a fim de promover a ligação com as Aldeias Sacre, Bacaiuval, Utiariti e Morrinhos através da Estrada Telegráfica.</w:t>
      </w:r>
    </w:p>
    <w:p w:rsidR="00B670EF" w:rsidRPr="00B670EF" w:rsidRDefault="00B670EF" w:rsidP="00B670EF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9B472E" w:rsidRPr="00971C4F" w:rsidRDefault="009B472E" w:rsidP="009B472E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INDICAÇÃO Nº 212/2018, de autoria do Vereador Dionardo Mendes da Conceição, ao Sr. Prefeito, versando sobre </w:t>
      </w:r>
      <w:r w:rsidRPr="009B472E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de rede de iluminação pública na Av. Leonel Rissieri Calcagnotto, antiga Av. Princesa Isabel,  no trecho compreendido entre as Avenidas Getúlio Vargas e Olacyr Francisco de Moraes.</w:t>
      </w:r>
    </w:p>
    <w:p w:rsidR="00971C4F" w:rsidRPr="00971C4F" w:rsidRDefault="00971C4F" w:rsidP="00971C4F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971C4F" w:rsidRPr="00D40271" w:rsidRDefault="00971C4F" w:rsidP="009B472E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971C4F">
        <w:rPr>
          <w:rFonts w:ascii="Times New Roman" w:hAnsi="Times New Roman" w:cs="Times New Roman"/>
          <w:sz w:val="24"/>
          <w:szCs w:val="24"/>
        </w:rPr>
        <w:t>INDICAÇÃO Nº 21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71C4F">
        <w:rPr>
          <w:rFonts w:ascii="Times New Roman" w:hAnsi="Times New Roman" w:cs="Times New Roman"/>
          <w:sz w:val="24"/>
          <w:szCs w:val="24"/>
        </w:rPr>
        <w:t>/2018, de autoria dos Vereadores Milton Soares, Renata Franco e Cicero dos Santos, Márcio do Nascimento, Vanderlei Baioto e Wagner Tavares da Cunha, ao Sr. Prefeito</w:t>
      </w:r>
      <w:r>
        <w:rPr>
          <w:rFonts w:ascii="Times New Roman" w:hAnsi="Times New Roman" w:cs="Times New Roman"/>
          <w:sz w:val="24"/>
          <w:szCs w:val="24"/>
        </w:rPr>
        <w:t>, versando sobre a</w:t>
      </w:r>
      <w:r w:rsidRPr="00971C4F">
        <w:rPr>
          <w:rFonts w:ascii="Times New Roman" w:hAnsi="Times New Roman" w:cs="Times New Roman"/>
          <w:sz w:val="24"/>
          <w:szCs w:val="24"/>
        </w:rPr>
        <w:t xml:space="preserve"> implantação urgente de barreira de proteção (triângulo) nos postes localizados nos cruzamentos das Avenidas Lions Internacional,</w:t>
      </w:r>
      <w:r w:rsidR="000A4B0A">
        <w:rPr>
          <w:rFonts w:ascii="Times New Roman" w:hAnsi="Times New Roman" w:cs="Times New Roman"/>
          <w:sz w:val="24"/>
          <w:szCs w:val="24"/>
        </w:rPr>
        <w:t xml:space="preserve"> Jatobá, Ipê e Jequitibá com a </w:t>
      </w:r>
      <w:r w:rsidRPr="00971C4F">
        <w:rPr>
          <w:rFonts w:ascii="Times New Roman" w:hAnsi="Times New Roman" w:cs="Times New Roman"/>
          <w:sz w:val="24"/>
          <w:szCs w:val="24"/>
        </w:rPr>
        <w:t xml:space="preserve">Av. Rotary </w:t>
      </w:r>
      <w:r w:rsidR="000A4B0A">
        <w:rPr>
          <w:rFonts w:ascii="Times New Roman" w:hAnsi="Times New Roman" w:cs="Times New Roman"/>
          <w:sz w:val="24"/>
          <w:szCs w:val="24"/>
        </w:rPr>
        <w:t>I</w:t>
      </w:r>
      <w:r w:rsidRPr="00971C4F">
        <w:rPr>
          <w:rFonts w:ascii="Times New Roman" w:hAnsi="Times New Roman" w:cs="Times New Roman"/>
          <w:sz w:val="24"/>
          <w:szCs w:val="24"/>
        </w:rPr>
        <w:t>nternacional, nos acessos à Av. Olacyr Francisco de Moraes.</w:t>
      </w:r>
    </w:p>
    <w:p w:rsidR="00D40271" w:rsidRPr="00D40271" w:rsidRDefault="00D40271" w:rsidP="00D40271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D40271" w:rsidRPr="00D40271" w:rsidRDefault="00D40271" w:rsidP="00D40271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D40271">
        <w:rPr>
          <w:rFonts w:ascii="Times New Roman" w:hAnsi="Times New Roman" w:cs="Times New Roman"/>
          <w:sz w:val="24"/>
          <w:szCs w:val="24"/>
        </w:rPr>
        <w:t>INDICAÇÃO Nº 21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40271">
        <w:rPr>
          <w:rFonts w:ascii="Times New Roman" w:hAnsi="Times New Roman" w:cs="Times New Roman"/>
          <w:sz w:val="24"/>
          <w:szCs w:val="24"/>
        </w:rPr>
        <w:t>/2018, de autoria dos Vereadores Milton Soares, Renata Franco e Cicero dos Santos, Márcio do Nascimento, Vanderlei Baioto e Wagner Tavares da Cunha, ao Sr. Prefeito, versando sobre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0271">
        <w:rPr>
          <w:rFonts w:ascii="Times New Roman" w:eastAsia="Times New Roman" w:hAnsi="Times New Roman" w:cs="Times New Roman"/>
          <w:sz w:val="24"/>
          <w:szCs w:val="24"/>
          <w:lang w:eastAsia="pt-BR"/>
        </w:rPr>
        <w:t>a instalação de fraldário nas unidades básicas de saúde do município.</w:t>
      </w:r>
    </w:p>
    <w:p w:rsidR="00D40271" w:rsidRPr="00D40271" w:rsidRDefault="00D40271" w:rsidP="00D40271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B303B" w:rsidRDefault="006B303B" w:rsidP="006B303B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86941" w:rsidRDefault="00286941" w:rsidP="006B303B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6941" w:rsidRDefault="00286941" w:rsidP="00286941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Nº025/2018, de autoria do Poder Executivo Municipal, que r</w:t>
      </w:r>
      <w:r w:rsidRPr="00286941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a Lei nº1.900/2017, que autoriza o Poder Executivo Municipal a doar bens móveis ao Instituto Federal de Educação, Ciência e Tecnologia de Mato Grosso - IFMT.</w:t>
      </w:r>
    </w:p>
    <w:p w:rsidR="0005152E" w:rsidRDefault="0005152E" w:rsidP="0005152E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152E" w:rsidRPr="0005152E" w:rsidRDefault="0005152E" w:rsidP="0005152E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Nº027/2018, de autoria do Poder Executivo Municipal, que a</w:t>
      </w:r>
      <w:r w:rsidRPr="000515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ltera os prazos constantes do § 1º do art. 3º da Lei nº1.913, de 7 de março de 2018, </w:t>
      </w:r>
      <w:r w:rsidRPr="0005152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 do § 1º do art. 3º da Lei nº 1.914, de 7 de março de 2018,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515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05152E" w:rsidRPr="0005152E" w:rsidRDefault="0005152E" w:rsidP="0005152E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152E" w:rsidRDefault="0005152E" w:rsidP="0005152E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Nº028/2018, de autoria do Poder Executivo Municipal, que a</w:t>
      </w:r>
      <w:r w:rsidRPr="0005152E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R$175.141,61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515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0515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2568C4" w:rsidRDefault="002568C4" w:rsidP="002568C4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568C4" w:rsidRPr="002568C4" w:rsidRDefault="002568C4" w:rsidP="0005152E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568C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PESAR Nº010/2018, de autoria do Vereador Milton Soares e demais Vereadores, dirigida à Família Marques,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pelo falecimento da Sra. Xista de Castro Marques.</w:t>
      </w:r>
    </w:p>
    <w:p w:rsidR="006B303B" w:rsidRPr="002568C4" w:rsidRDefault="006B303B" w:rsidP="006B303B">
      <w:pPr>
        <w:pStyle w:val="PargrafodaLista"/>
        <w:ind w:right="-380"/>
        <w:jc w:val="both"/>
        <w:rPr>
          <w:rStyle w:val="CorpodetextoChar"/>
          <w:rFonts w:eastAsiaTheme="minorHAnsi"/>
          <w:sz w:val="24"/>
          <w:szCs w:val="24"/>
        </w:rPr>
      </w:pPr>
    </w:p>
    <w:p w:rsidR="006B303B" w:rsidRDefault="006B303B" w:rsidP="006B303B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D452CA" w:rsidRDefault="00D452CA" w:rsidP="006B303B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D452CA" w:rsidRPr="00963008" w:rsidRDefault="00D452CA" w:rsidP="00320595">
      <w:pPr>
        <w:pStyle w:val="PargrafodaLista"/>
        <w:numPr>
          <w:ilvl w:val="0"/>
          <w:numId w:val="8"/>
        </w:numPr>
        <w:ind w:right="-38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Style w:val="CorpodetextoChar"/>
          <w:rFonts w:eastAsiaTheme="majorEastAsia"/>
          <w:bCs/>
          <w:sz w:val="24"/>
          <w:szCs w:val="24"/>
        </w:rPr>
        <w:t>Discussão única do</w:t>
      </w:r>
      <w:r w:rsidRPr="00D452CA">
        <w:rPr>
          <w:rStyle w:val="CorpodetextoChar"/>
          <w:rFonts w:eastAsiaTheme="majorEastAsia"/>
          <w:bCs/>
          <w:sz w:val="24"/>
          <w:szCs w:val="24"/>
        </w:rPr>
        <w:t xml:space="preserve"> PROJETO DE LEI Nº0</w:t>
      </w:r>
      <w:r>
        <w:rPr>
          <w:rStyle w:val="CorpodetextoChar"/>
          <w:rFonts w:eastAsiaTheme="majorEastAsia"/>
          <w:bCs/>
          <w:sz w:val="24"/>
          <w:szCs w:val="24"/>
        </w:rPr>
        <w:t>23</w:t>
      </w:r>
      <w:r w:rsidRPr="00D452CA">
        <w:rPr>
          <w:rStyle w:val="CorpodetextoChar"/>
          <w:rFonts w:eastAsiaTheme="majorEastAsia"/>
          <w:bCs/>
          <w:sz w:val="24"/>
          <w:szCs w:val="24"/>
        </w:rPr>
        <w:t>/2018, de autoria do Poder Executivo Municipal,</w:t>
      </w:r>
      <w:r>
        <w:rPr>
          <w:rStyle w:val="CorpodetextoChar"/>
          <w:rFonts w:eastAsiaTheme="majorEastAsia"/>
          <w:bCs/>
          <w:sz w:val="24"/>
          <w:szCs w:val="24"/>
        </w:rPr>
        <w:t xml:space="preserve"> que a</w:t>
      </w:r>
      <w:r w:rsidRPr="00D452C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de R$86.500,00 e abrir crédito adicional especial de R$57.410,00, e dá outras providências.</w:t>
      </w:r>
    </w:p>
    <w:p w:rsidR="00963008" w:rsidRPr="00963008" w:rsidRDefault="00963008" w:rsidP="00963008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963008" w:rsidRDefault="00963008" w:rsidP="00963008">
      <w:pPr>
        <w:pStyle w:val="PargrafodaLista"/>
        <w:numPr>
          <w:ilvl w:val="0"/>
          <w:numId w:val="8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Style w:val="CorpodetextoChar"/>
          <w:rFonts w:eastAsiaTheme="majorEastAsia"/>
          <w:bCs/>
          <w:sz w:val="24"/>
          <w:szCs w:val="24"/>
        </w:rPr>
        <w:t>Discussão única do</w:t>
      </w:r>
      <w:r w:rsidRPr="00D452CA">
        <w:rPr>
          <w:rStyle w:val="CorpodetextoChar"/>
          <w:rFonts w:eastAsiaTheme="majorEastAsia"/>
          <w:bCs/>
          <w:sz w:val="24"/>
          <w:szCs w:val="24"/>
        </w:rPr>
        <w:t xml:space="preserve"> PROJETO DE LEI Nº0</w:t>
      </w:r>
      <w:r>
        <w:rPr>
          <w:rStyle w:val="CorpodetextoChar"/>
          <w:rFonts w:eastAsiaTheme="majorEastAsia"/>
          <w:bCs/>
          <w:sz w:val="24"/>
          <w:szCs w:val="24"/>
        </w:rPr>
        <w:t>26</w:t>
      </w:r>
      <w:r w:rsidRPr="00D452CA">
        <w:rPr>
          <w:rStyle w:val="CorpodetextoChar"/>
          <w:rFonts w:eastAsiaTheme="majorEastAsia"/>
          <w:bCs/>
          <w:sz w:val="24"/>
          <w:szCs w:val="24"/>
        </w:rPr>
        <w:t>/2018</w:t>
      </w:r>
      <w:r>
        <w:rPr>
          <w:rStyle w:val="CorpodetextoChar"/>
          <w:rFonts w:eastAsiaTheme="majorEastAsia"/>
          <w:bCs/>
          <w:sz w:val="24"/>
          <w:szCs w:val="24"/>
        </w:rPr>
        <w:t>, que a</w:t>
      </w:r>
      <w:r w:rsidRPr="0096300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R$60.000,00 e dá outras providências.</w:t>
      </w:r>
    </w:p>
    <w:p w:rsidR="009A04EE" w:rsidRPr="0005152E" w:rsidRDefault="009A04EE" w:rsidP="009A04EE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04EE" w:rsidRPr="009A04EE" w:rsidRDefault="009A04EE" w:rsidP="009A04EE">
      <w:pPr>
        <w:pStyle w:val="PargrafodaLista"/>
        <w:numPr>
          <w:ilvl w:val="0"/>
          <w:numId w:val="8"/>
        </w:numPr>
        <w:ind w:right="-380"/>
        <w:jc w:val="both"/>
        <w:rPr>
          <w:rStyle w:val="CorpodetextoChar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Nº028/2018, de autoria do Poder Executivo Municipal, que a</w:t>
      </w:r>
      <w:r w:rsidRPr="0005152E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R$175.141,61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515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0515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286941" w:rsidRDefault="00286941" w:rsidP="006B303B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286941" w:rsidRPr="00D452CA" w:rsidRDefault="00286941" w:rsidP="00286941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>
        <w:rPr>
          <w:rStyle w:val="CorpodetextoChar"/>
          <w:rFonts w:eastAsiaTheme="majorEastAsia"/>
          <w:bCs/>
          <w:sz w:val="24"/>
          <w:szCs w:val="24"/>
        </w:rPr>
        <w:t xml:space="preserve">Discussão </w:t>
      </w:r>
      <w:r w:rsidR="00D452CA">
        <w:rPr>
          <w:rStyle w:val="CorpodetextoChar"/>
          <w:rFonts w:eastAsiaTheme="majorEastAsia"/>
          <w:bCs/>
          <w:sz w:val="24"/>
          <w:szCs w:val="24"/>
        </w:rPr>
        <w:t xml:space="preserve">única </w:t>
      </w:r>
      <w:r>
        <w:rPr>
          <w:rStyle w:val="CorpodetextoChar"/>
          <w:rFonts w:eastAsiaTheme="majorEastAsia"/>
          <w:bCs/>
          <w:sz w:val="24"/>
          <w:szCs w:val="24"/>
        </w:rPr>
        <w:t xml:space="preserve">da </w:t>
      </w:r>
      <w:r w:rsidR="0073438D" w:rsidRPr="0073438D">
        <w:rPr>
          <w:rStyle w:val="CorpodetextoChar"/>
          <w:rFonts w:eastAsiaTheme="majorEastAsia"/>
          <w:bCs/>
          <w:sz w:val="24"/>
          <w:szCs w:val="24"/>
        </w:rPr>
        <w:t>MOÇÃO DE APLAUSOS</w:t>
      </w:r>
      <w:r>
        <w:rPr>
          <w:rStyle w:val="CorpodetextoChar"/>
          <w:rFonts w:eastAsiaTheme="majorEastAsia"/>
          <w:bCs/>
          <w:sz w:val="24"/>
          <w:szCs w:val="24"/>
        </w:rPr>
        <w:t xml:space="preserve"> </w:t>
      </w:r>
      <w:r w:rsidR="0073438D">
        <w:rPr>
          <w:rStyle w:val="CorpodetextoChar"/>
          <w:rFonts w:eastAsiaTheme="majorEastAsia"/>
          <w:bCs/>
          <w:sz w:val="24"/>
          <w:szCs w:val="24"/>
        </w:rPr>
        <w:t>Nº</w:t>
      </w:r>
      <w:r>
        <w:rPr>
          <w:rStyle w:val="CorpodetextoChar"/>
          <w:rFonts w:eastAsiaTheme="majorEastAsia"/>
          <w:bCs/>
          <w:sz w:val="24"/>
          <w:szCs w:val="24"/>
        </w:rPr>
        <w:t xml:space="preserve">041/2018, </w:t>
      </w:r>
      <w:r w:rsidR="00D452CA">
        <w:rPr>
          <w:rStyle w:val="CorpodetextoChar"/>
          <w:rFonts w:eastAsiaTheme="majorEastAsia"/>
          <w:bCs/>
          <w:sz w:val="24"/>
          <w:szCs w:val="24"/>
        </w:rPr>
        <w:t xml:space="preserve">de autoria da Vereadora Renata </w:t>
      </w:r>
      <w:r>
        <w:rPr>
          <w:rStyle w:val="CorpodetextoChar"/>
          <w:rFonts w:eastAsiaTheme="majorEastAsia"/>
          <w:bCs/>
          <w:sz w:val="24"/>
          <w:szCs w:val="24"/>
        </w:rPr>
        <w:t xml:space="preserve">Franco e demais Vereadores dirigida </w:t>
      </w:r>
      <w:r w:rsidRPr="00286941">
        <w:rPr>
          <w:rFonts w:ascii="Times New Roman" w:eastAsia="Times New Roman" w:hAnsi="Times New Roman" w:cs="Times New Roman"/>
          <w:sz w:val="24"/>
          <w:szCs w:val="24"/>
          <w:lang w:eastAsia="pt-BR"/>
        </w:rPr>
        <w:t>ao CLUBE DESBRAVADORES "VIGILANTES DO PARECIS", na pessoa de seu Diretor - Sr. Alberico Francisco de Lima Santos e do Coordenador Regional do Distrito de Campo Novo na AMT - Sr. Rodrigo Ferreira, pelos relevantes serviços prestados à sociedade camponovense, através de um projeto social que atende crianças e adolescentes em situação de vulnerabilidade.</w:t>
      </w:r>
    </w:p>
    <w:p w:rsidR="00D452CA" w:rsidRPr="00D452CA" w:rsidRDefault="00D452CA" w:rsidP="00D452CA">
      <w:pPr>
        <w:pStyle w:val="PargrafodaLista"/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</w:p>
    <w:p w:rsidR="006B303B" w:rsidRPr="00D452CA" w:rsidRDefault="006B303B" w:rsidP="00D452C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 w:rsidRPr="00D452CA">
        <w:rPr>
          <w:rStyle w:val="CorpodetextoChar"/>
          <w:rFonts w:eastAsiaTheme="majorEastAsia"/>
          <w:bCs/>
          <w:sz w:val="24"/>
          <w:szCs w:val="24"/>
        </w:rPr>
        <w:t>Segunda discussão do PROJETO DE LEI COMPLEMENTAR Nº005/2018, de autoria do Poder Executivo Municipal, que r</w:t>
      </w:r>
      <w:r w:rsidRPr="00D452CA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o Anexo II da Lei Complementar nº 021/2009, de 08.04.2009, que dispõe sobre a alteração, criação, estruturação e atribuições dos órgãos do Poder Executivo do Município de Campo Novo Parecis, bem como, criação e extinção de cargos comissionados e suas remunerações, fixa princípios e diretrizes de gestão e dá outras providências.</w:t>
      </w:r>
    </w:p>
    <w:p w:rsidR="00D452CA" w:rsidRPr="00D452CA" w:rsidRDefault="00D452CA" w:rsidP="00D452CA">
      <w:pPr>
        <w:pStyle w:val="PargrafodaLista"/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</w:p>
    <w:p w:rsidR="00D46A59" w:rsidRPr="00D452CA" w:rsidRDefault="00D46A59" w:rsidP="00D452C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 w:rsidRPr="00D452CA">
        <w:rPr>
          <w:rStyle w:val="CorpodetextoChar"/>
          <w:rFonts w:eastAsiaTheme="majorEastAsia"/>
          <w:bCs/>
          <w:sz w:val="24"/>
          <w:szCs w:val="24"/>
        </w:rPr>
        <w:t>Primeira discussão do PROJETO DE LEI Nº024/2018, de autoria do Poder Executivo Municipal, que r</w:t>
      </w:r>
      <w:r w:rsidRPr="00D452CA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a Lei nº1.623/2013 que autoriza o Poder Executivo Municipal a doar imóvel ao Serviço Nacional de Aprendizagem Rural - SENAR-AR/MT, e dá outras providências.</w:t>
      </w:r>
    </w:p>
    <w:p w:rsidR="00D46A59" w:rsidRPr="004D2267" w:rsidRDefault="00D46A59" w:rsidP="00D46A59">
      <w:pPr>
        <w:pStyle w:val="PargrafodaLista"/>
        <w:ind w:left="842"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</w:p>
    <w:p w:rsidR="00286941" w:rsidRDefault="00286941" w:rsidP="006B303B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B303B" w:rsidRDefault="006B303B" w:rsidP="006B303B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02.07.2018</w:t>
      </w:r>
    </w:p>
    <w:p w:rsidR="00AC168D" w:rsidRPr="006B303B" w:rsidRDefault="00AC168D" w:rsidP="006B303B"/>
    <w:sectPr w:rsidR="00AC168D" w:rsidRPr="006B303B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2F7" w:rsidRDefault="000A22F7" w:rsidP="00A44BF1">
      <w:r>
        <w:separator/>
      </w:r>
    </w:p>
  </w:endnote>
  <w:endnote w:type="continuationSeparator" w:id="1">
    <w:p w:rsidR="000A22F7" w:rsidRDefault="000A22F7" w:rsidP="00A44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0A22F7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2F7" w:rsidRDefault="000A22F7" w:rsidP="00A44BF1">
      <w:r>
        <w:separator/>
      </w:r>
    </w:p>
  </w:footnote>
  <w:footnote w:type="continuationSeparator" w:id="1">
    <w:p w:rsidR="000A22F7" w:rsidRDefault="000A22F7" w:rsidP="00A44B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0A22F7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07165"/>
    <w:multiLevelType w:val="hybridMultilevel"/>
    <w:tmpl w:val="E05A5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240DFE"/>
    <w:multiLevelType w:val="hybridMultilevel"/>
    <w:tmpl w:val="0922A8DA"/>
    <w:lvl w:ilvl="0" w:tplc="0416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5">
    <w:nsid w:val="6F612CCF"/>
    <w:multiLevelType w:val="hybridMultilevel"/>
    <w:tmpl w:val="7486D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376E6"/>
    <w:multiLevelType w:val="hybridMultilevel"/>
    <w:tmpl w:val="3210E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5152E"/>
    <w:rsid w:val="000528FB"/>
    <w:rsid w:val="000A22F7"/>
    <w:rsid w:val="000A4B0A"/>
    <w:rsid w:val="00132FBC"/>
    <w:rsid w:val="001915A3"/>
    <w:rsid w:val="00204689"/>
    <w:rsid w:val="00217F62"/>
    <w:rsid w:val="002568C4"/>
    <w:rsid w:val="00266E1E"/>
    <w:rsid w:val="00286941"/>
    <w:rsid w:val="002F3FE9"/>
    <w:rsid w:val="002F6369"/>
    <w:rsid w:val="00320595"/>
    <w:rsid w:val="0034468D"/>
    <w:rsid w:val="003B307F"/>
    <w:rsid w:val="00407015"/>
    <w:rsid w:val="005C7341"/>
    <w:rsid w:val="00685ACF"/>
    <w:rsid w:val="006B303B"/>
    <w:rsid w:val="00721359"/>
    <w:rsid w:val="0073438D"/>
    <w:rsid w:val="00845B65"/>
    <w:rsid w:val="00857E1D"/>
    <w:rsid w:val="00963008"/>
    <w:rsid w:val="00971C4F"/>
    <w:rsid w:val="009A04EE"/>
    <w:rsid w:val="009B472E"/>
    <w:rsid w:val="00A44BF1"/>
    <w:rsid w:val="00A906D8"/>
    <w:rsid w:val="00AB5A74"/>
    <w:rsid w:val="00AC168D"/>
    <w:rsid w:val="00AD316E"/>
    <w:rsid w:val="00AE4B98"/>
    <w:rsid w:val="00B670EF"/>
    <w:rsid w:val="00C21A79"/>
    <w:rsid w:val="00D40271"/>
    <w:rsid w:val="00D452CA"/>
    <w:rsid w:val="00D46A59"/>
    <w:rsid w:val="00DA29D8"/>
    <w:rsid w:val="00E05433"/>
    <w:rsid w:val="00E357CC"/>
    <w:rsid w:val="00F071AE"/>
    <w:rsid w:val="00F15872"/>
    <w:rsid w:val="00F9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B30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2018-06-25T12:28:00Z</cp:lastPrinted>
  <dcterms:created xsi:type="dcterms:W3CDTF">2018-06-25T21:11:00Z</dcterms:created>
  <dcterms:modified xsi:type="dcterms:W3CDTF">2018-06-26T00:06:00Z</dcterms:modified>
</cp:coreProperties>
</file>