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A04754">
        <w:rPr>
          <w:rFonts w:ascii="Garamond" w:hAnsi="Garamond" w:cs="Arial"/>
          <w:b/>
          <w:sz w:val="28"/>
          <w:szCs w:val="28"/>
        </w:rPr>
        <w:t>INSTALAÇÃO DE ILUMINAÇÃO NO CAMPO DE FUTEBOL SOCIETY E PATROLAMENTO DO ENTORNO, NA ALDEIA INDÍGENA DO FORMOSO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Pr="006C4E1D" w:rsidRDefault="00F72DC3" w:rsidP="007D0491">
      <w:pPr>
        <w:ind w:left="2268" w:right="567"/>
        <w:jc w:val="both"/>
        <w:rPr>
          <w:rFonts w:ascii="Garamond" w:hAnsi="Garamond" w:cs="Arial"/>
        </w:rPr>
      </w:pPr>
      <w:r w:rsidRPr="003E3A0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3E3A0A">
        <w:rPr>
          <w:rFonts w:ascii="Garamond" w:hAnsi="Garamond" w:cs="Arial"/>
        </w:rPr>
        <w:t>Subscritor, depois de ouvida a Soberana</w:t>
      </w:r>
      <w:proofErr w:type="gramEnd"/>
      <w:r w:rsidRPr="003E3A0A">
        <w:rPr>
          <w:rFonts w:ascii="Garamond" w:hAnsi="Garamond" w:cs="Arial"/>
        </w:rPr>
        <w:t xml:space="preserve"> e Douta manifestação do Plenário, Indico ao Executivo M</w:t>
      </w:r>
      <w:r w:rsidR="00E443C7" w:rsidRPr="003E3A0A">
        <w:rPr>
          <w:rFonts w:ascii="Garamond" w:hAnsi="Garamond" w:cs="Arial"/>
        </w:rPr>
        <w:t xml:space="preserve">unicipal </w:t>
      </w:r>
      <w:r w:rsidR="00A04754">
        <w:rPr>
          <w:rFonts w:ascii="Garamond" w:hAnsi="Garamond" w:cs="Arial"/>
          <w:b/>
        </w:rPr>
        <w:t>INSTALAÇÃO DE ILUMINAÇÃO NO CAMPO DE FUTEBOL SOCIETY E PATROLAMENTO NO ENTORNO, NA ALDEIA INDÍGENA DO FORMOSO</w:t>
      </w:r>
      <w:r w:rsidR="006C4E1D">
        <w:rPr>
          <w:rFonts w:ascii="Garamond" w:hAnsi="Garamond" w:cs="Arial"/>
        </w:rPr>
        <w:t>.</w:t>
      </w:r>
    </w:p>
    <w:p w:rsidR="00F72DC3" w:rsidRPr="006C4E1D" w:rsidRDefault="00F72DC3" w:rsidP="007D0491">
      <w:pPr>
        <w:ind w:left="2268" w:right="567"/>
        <w:jc w:val="both"/>
        <w:rPr>
          <w:rFonts w:ascii="Garamond" w:hAnsi="Garamond" w:cs="Arial"/>
        </w:rPr>
      </w:pP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A51056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04754">
        <w:rPr>
          <w:rFonts w:ascii="Garamond" w:hAnsi="Garamond" w:cs="Arial"/>
        </w:rPr>
        <w:t>A aldeia indígena do Formoso conta com um campo de futebol society, onde são realizadas as competições do tradicional torneio de futebol indígena. O referido campo, entretanto, não possui instalações para a prática desse esporte no período noturno, perfazendo então a necessidade de iluminação adequada neste campo, para que aquela comunidade possa desfrutar também desse horário alternativo com tranqüilidade e segurança. No entorno do campo a pavimentação de terra apresenta valetas e buracos, faz-se necessário patrolamento neste espaço para evitar acidentes ou prejuízos aos usuários daquela localidade.</w:t>
      </w:r>
    </w:p>
    <w:p w:rsidR="00D71174" w:rsidRDefault="00A0475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Conforme</w:t>
      </w:r>
      <w:r w:rsidR="00D71174">
        <w:rPr>
          <w:rFonts w:ascii="Garamond" w:hAnsi="Garamond" w:cs="Arial"/>
        </w:rPr>
        <w:t xml:space="preserve"> fotos abaixo:</w:t>
      </w:r>
    </w:p>
    <w:p w:rsidR="0005353D" w:rsidRDefault="00A51056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AB1AC8" w:rsidRDefault="00AB1AC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6B01C0" w:rsidRDefault="006B01C0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6B01C0" w:rsidRDefault="006B01C0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A04754" w:rsidRDefault="00A04754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A04754" w:rsidRDefault="00A04754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A04754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3156585</wp:posOffset>
            </wp:positionH>
            <wp:positionV relativeFrom="paragraph">
              <wp:posOffset>-46355</wp:posOffset>
            </wp:positionV>
            <wp:extent cx="3515995" cy="2609850"/>
            <wp:effectExtent l="19050" t="0" r="8255" b="0"/>
            <wp:wrapNone/>
            <wp:docPr id="8" name="Imagem 7" descr="37a4fe04-384b-4770-b58b-faa5d0f541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7a4fe04-384b-4770-b58b-faa5d0f541ed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599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-453390</wp:posOffset>
            </wp:positionH>
            <wp:positionV relativeFrom="paragraph">
              <wp:posOffset>-46355</wp:posOffset>
            </wp:positionV>
            <wp:extent cx="3476625" cy="2609850"/>
            <wp:effectExtent l="19050" t="0" r="9525" b="0"/>
            <wp:wrapNone/>
            <wp:docPr id="7" name="Imagem 6" descr="30b62994-2a51-424f-958e-4398d74a96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b62994-2a51-424f-958e-4398d74a96c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</w:t>
      </w:r>
    </w:p>
    <w:p w:rsidR="00A51056" w:rsidRDefault="00A5105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43903" w:rsidRDefault="002439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A04754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3156585</wp:posOffset>
            </wp:positionH>
            <wp:positionV relativeFrom="paragraph">
              <wp:posOffset>172720</wp:posOffset>
            </wp:positionV>
            <wp:extent cx="3427095" cy="2543175"/>
            <wp:effectExtent l="19050" t="0" r="1905" b="0"/>
            <wp:wrapNone/>
            <wp:docPr id="10" name="Imagem 9" descr="b2d7e1fe-ce2d-4b5b-8acd-8a6fff1acf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2d7e1fe-ce2d-4b5b-8acd-8a6fff1acf7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7095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-453390</wp:posOffset>
            </wp:positionH>
            <wp:positionV relativeFrom="paragraph">
              <wp:posOffset>172720</wp:posOffset>
            </wp:positionV>
            <wp:extent cx="3476625" cy="2610356"/>
            <wp:effectExtent l="19050" t="0" r="9525" b="0"/>
            <wp:wrapNone/>
            <wp:docPr id="9" name="Imagem 8" descr="ab208e9d-77c5-4c8e-bad4-4f5e43726c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208e9d-77c5-4c8e-bad4-4f5e43726c1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26103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Pr="00243903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                             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11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4E1D" w:rsidRDefault="006C4E1D" w:rsidP="002172CB">
      <w:pPr>
        <w:pStyle w:val="Cabealho"/>
      </w:pPr>
      <w:r>
        <w:separator/>
      </w:r>
    </w:p>
  </w:endnote>
  <w:endnote w:type="continuationSeparator" w:id="0">
    <w:p w:rsidR="006C4E1D" w:rsidRDefault="006C4E1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4E1D" w:rsidRDefault="006C4E1D" w:rsidP="002172CB">
      <w:pPr>
        <w:pStyle w:val="Cabealho"/>
      </w:pPr>
      <w:r>
        <w:separator/>
      </w:r>
    </w:p>
  </w:footnote>
  <w:footnote w:type="continuationSeparator" w:id="0">
    <w:p w:rsidR="006C4E1D" w:rsidRDefault="006C4E1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6C4E1D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C4E1D" w:rsidRDefault="006C4E1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77652594" r:id="rId2"/>
            </w:objec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C4E1D" w:rsidRDefault="006C4E1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C4E1D" w:rsidRPr="007F2110" w:rsidRDefault="006C4E1D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C4E1D" w:rsidRPr="007F2110" w:rsidRDefault="006C4E1D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C4E1D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C4E1D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C4E1D" w:rsidRPr="006B01C0" w:rsidRDefault="006B01C0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6B01C0">
            <w:rPr>
              <w:rFonts w:ascii="Arial" w:hAnsi="Arial" w:cs="Arial"/>
              <w:b/>
              <w:bCs/>
            </w:rPr>
            <w:t>369</w:t>
          </w:r>
        </w:p>
      </w:tc>
    </w:tr>
    <w:tr w:rsidR="006C4E1D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4E1D" w:rsidRPr="00107FA2" w:rsidRDefault="006C4E1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E1D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C4E1D" w:rsidRPr="007F2110" w:rsidRDefault="006C4E1D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4E1D" w:rsidRPr="00107FA2" w:rsidRDefault="006C4E1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E1D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C4E1D" w:rsidRPr="007F2110" w:rsidRDefault="006C4E1D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4E1D" w:rsidRPr="00107FA2" w:rsidRDefault="006C4E1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E1D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C4E1D" w:rsidRPr="007F2110" w:rsidRDefault="006C4E1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107FA2" w:rsidRDefault="006C4E1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E1D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6C4E1D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C4E1D" w:rsidRPr="007F2110" w:rsidRDefault="006C4E1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B01C0" w:rsidRPr="006B01C0" w:rsidRDefault="006C4E1D" w:rsidP="006B01C0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6B01C0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6B01C0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6B01C0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6B01C0">
            <w:rPr>
              <w:rFonts w:ascii="Garamond" w:hAnsi="Garamond" w:cs="Arial"/>
              <w:bCs/>
              <w:sz w:val="20"/>
              <w:szCs w:val="20"/>
            </w:rPr>
            <w:t>23.03.2021</w:t>
          </w:r>
        </w:p>
        <w:p w:rsidR="006C4E1D" w:rsidRPr="007F2110" w:rsidRDefault="008E6208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color w:val="FF0000"/>
              <w:sz w:val="20"/>
              <w:szCs w:val="20"/>
            </w:rPr>
            <w:t xml:space="preserve">  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C4E1D" w:rsidRPr="007F2110" w:rsidRDefault="006C4E1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F2782E" w:rsidRDefault="006C4E1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C4E1D" w:rsidRDefault="006C4E1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60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B75F0"/>
    <w:rsid w:val="002C041C"/>
    <w:rsid w:val="002C7B47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01C0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8721D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4754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6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AC6A7-2490-40A3-A8C7-2241A1B23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</cp:revision>
  <cp:lastPrinted>2021-03-19T13:49:00Z</cp:lastPrinted>
  <dcterms:created xsi:type="dcterms:W3CDTF">2021-03-16T20:43:00Z</dcterms:created>
  <dcterms:modified xsi:type="dcterms:W3CDTF">2021-03-19T13:50:00Z</dcterms:modified>
</cp:coreProperties>
</file>