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DDE6C5" w14:textId="657BFB11" w:rsidR="00FC5139" w:rsidRDefault="00FC5139" w:rsidP="00FC5139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EXCELENTISSIM</w:t>
      </w:r>
      <w:r w:rsidR="00EA4D6F">
        <w:rPr>
          <w:rFonts w:ascii="Times New Roman" w:hAnsi="Times New Roman" w:cs="Times New Roman"/>
          <w:b/>
          <w:bCs/>
          <w:sz w:val="24"/>
          <w:szCs w:val="24"/>
        </w:rPr>
        <w:t>O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SENHOR</w:t>
      </w:r>
      <w:r w:rsidR="00EA4D6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PRESIDENTE DA CÂMARA MUNICIPAL DE VEREADORES DE ANCHIETA SC.</w:t>
      </w:r>
    </w:p>
    <w:p w14:paraId="30581AD6" w14:textId="044E0569" w:rsidR="00FC5139" w:rsidRDefault="00712D12" w:rsidP="00FC5139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INDICAÇÃO</w:t>
      </w:r>
      <w:r w:rsidR="006875A0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Nº </w:t>
      </w:r>
      <w:r w:rsidR="002F060F">
        <w:rPr>
          <w:rFonts w:ascii="Times New Roman" w:hAnsi="Times New Roman" w:cs="Times New Roman"/>
          <w:b/>
          <w:bCs/>
          <w:sz w:val="24"/>
          <w:szCs w:val="24"/>
          <w:u w:val="single"/>
        </w:rPr>
        <w:t>0</w:t>
      </w:r>
      <w:bookmarkStart w:id="0" w:name="_GoBack"/>
      <w:bookmarkEnd w:id="0"/>
      <w:r w:rsidR="002F060F">
        <w:rPr>
          <w:rFonts w:ascii="Times New Roman" w:hAnsi="Times New Roman" w:cs="Times New Roman"/>
          <w:b/>
          <w:bCs/>
          <w:sz w:val="24"/>
          <w:szCs w:val="24"/>
          <w:u w:val="single"/>
        </w:rPr>
        <w:t>15/</w:t>
      </w:r>
      <w:r w:rsidR="00FC5139">
        <w:rPr>
          <w:rFonts w:ascii="Times New Roman" w:hAnsi="Times New Roman" w:cs="Times New Roman"/>
          <w:b/>
          <w:bCs/>
          <w:sz w:val="24"/>
          <w:szCs w:val="24"/>
          <w:u w:val="single"/>
        </w:rPr>
        <w:t>202</w:t>
      </w:r>
      <w:r w:rsidR="00336EE8">
        <w:rPr>
          <w:rFonts w:ascii="Times New Roman" w:hAnsi="Times New Roman" w:cs="Times New Roman"/>
          <w:b/>
          <w:bCs/>
          <w:sz w:val="24"/>
          <w:szCs w:val="24"/>
          <w:u w:val="single"/>
        </w:rPr>
        <w:t>4</w:t>
      </w:r>
    </w:p>
    <w:p w14:paraId="3F0A59D6" w14:textId="20DC3799" w:rsidR="00FC5139" w:rsidRDefault="00FC5139" w:rsidP="00FC5139">
      <w:pPr>
        <w:jc w:val="both"/>
        <w:rPr>
          <w:rFonts w:ascii="Times New Roman" w:hAnsi="Times New Roman" w:cs="Times New Roman"/>
        </w:rPr>
      </w:pPr>
      <w:r w:rsidRPr="00052A05">
        <w:rPr>
          <w:rFonts w:ascii="Times New Roman" w:hAnsi="Times New Roman" w:cs="Times New Roman"/>
        </w:rPr>
        <w:t xml:space="preserve"> </w:t>
      </w:r>
      <w:r w:rsidR="0086393E" w:rsidRPr="00052A05">
        <w:rPr>
          <w:rFonts w:ascii="Times New Roman" w:hAnsi="Times New Roman" w:cs="Times New Roman"/>
          <w:bCs/>
        </w:rPr>
        <w:t>Apresentado pelos vereador</w:t>
      </w:r>
      <w:r w:rsidR="007C49B4" w:rsidRPr="00052A05">
        <w:rPr>
          <w:rFonts w:ascii="Times New Roman" w:hAnsi="Times New Roman" w:cs="Times New Roman"/>
          <w:bCs/>
        </w:rPr>
        <w:t>es</w:t>
      </w:r>
      <w:r w:rsidR="0086393E" w:rsidRPr="00052A05">
        <w:rPr>
          <w:rFonts w:ascii="Times New Roman" w:hAnsi="Times New Roman" w:cs="Times New Roman"/>
          <w:bCs/>
        </w:rPr>
        <w:t>,</w:t>
      </w:r>
      <w:r w:rsidR="007C49B4" w:rsidRPr="00052A05">
        <w:rPr>
          <w:rFonts w:ascii="Times New Roman" w:hAnsi="Times New Roman" w:cs="Times New Roman"/>
          <w:bCs/>
        </w:rPr>
        <w:t xml:space="preserve"> </w:t>
      </w:r>
      <w:r w:rsidR="009D30F0" w:rsidRPr="00052A05">
        <w:rPr>
          <w:rFonts w:ascii="Times New Roman" w:hAnsi="Times New Roman" w:cs="Times New Roman"/>
          <w:bCs/>
        </w:rPr>
        <w:t xml:space="preserve">Tiago Leandro </w:t>
      </w:r>
      <w:proofErr w:type="spellStart"/>
      <w:r w:rsidR="009D30F0" w:rsidRPr="00052A05">
        <w:rPr>
          <w:rFonts w:ascii="Times New Roman" w:hAnsi="Times New Roman" w:cs="Times New Roman"/>
          <w:bCs/>
        </w:rPr>
        <w:t>Moserle</w:t>
      </w:r>
      <w:proofErr w:type="spellEnd"/>
      <w:r w:rsidR="009D30F0">
        <w:rPr>
          <w:rFonts w:ascii="Times New Roman" w:hAnsi="Times New Roman" w:cs="Times New Roman"/>
          <w:bCs/>
        </w:rPr>
        <w:t>,</w:t>
      </w:r>
      <w:r w:rsidR="009D30F0" w:rsidRPr="00052A05">
        <w:rPr>
          <w:rFonts w:ascii="Times New Roman" w:hAnsi="Times New Roman" w:cs="Times New Roman"/>
          <w:bCs/>
        </w:rPr>
        <w:t xml:space="preserve"> </w:t>
      </w:r>
      <w:r w:rsidR="00712D12" w:rsidRPr="00052A05">
        <w:rPr>
          <w:rFonts w:ascii="Times New Roman" w:hAnsi="Times New Roman" w:cs="Times New Roman"/>
          <w:bCs/>
        </w:rPr>
        <w:t>Ari Prestes de Oliveira</w:t>
      </w:r>
      <w:r w:rsidR="009D30F0">
        <w:rPr>
          <w:rFonts w:ascii="Times New Roman" w:hAnsi="Times New Roman" w:cs="Times New Roman"/>
          <w:bCs/>
        </w:rPr>
        <w:t xml:space="preserve"> e </w:t>
      </w:r>
      <w:r w:rsidR="00327774" w:rsidRPr="00052A05">
        <w:rPr>
          <w:rFonts w:ascii="Times New Roman" w:hAnsi="Times New Roman" w:cs="Times New Roman"/>
          <w:bCs/>
        </w:rPr>
        <w:t xml:space="preserve">Ivo Schaeffer </w:t>
      </w:r>
      <w:r w:rsidR="007C49B4" w:rsidRPr="00052A05">
        <w:rPr>
          <w:rFonts w:ascii="Times New Roman" w:hAnsi="Times New Roman" w:cs="Times New Roman"/>
          <w:bCs/>
        </w:rPr>
        <w:t>da</w:t>
      </w:r>
      <w:r w:rsidR="0086393E" w:rsidRPr="00052A05">
        <w:rPr>
          <w:rFonts w:ascii="Times New Roman" w:hAnsi="Times New Roman" w:cs="Times New Roman"/>
          <w:bCs/>
        </w:rPr>
        <w:t xml:space="preserve"> bancada </w:t>
      </w:r>
      <w:r w:rsidR="00336EE8" w:rsidRPr="00052A05">
        <w:rPr>
          <w:rFonts w:ascii="Times New Roman" w:hAnsi="Times New Roman" w:cs="Times New Roman"/>
          <w:bCs/>
        </w:rPr>
        <w:t xml:space="preserve">do </w:t>
      </w:r>
      <w:r w:rsidR="0086393E" w:rsidRPr="00052A05">
        <w:rPr>
          <w:rFonts w:ascii="Times New Roman" w:hAnsi="Times New Roman" w:cs="Times New Roman"/>
          <w:bCs/>
        </w:rPr>
        <w:t>MDB</w:t>
      </w:r>
      <w:r w:rsidRPr="00052A05">
        <w:rPr>
          <w:rFonts w:ascii="Times New Roman" w:hAnsi="Times New Roman" w:cs="Times New Roman"/>
        </w:rPr>
        <w:t>, com assento</w:t>
      </w:r>
      <w:r w:rsidR="009D30F0">
        <w:rPr>
          <w:rFonts w:ascii="Times New Roman" w:hAnsi="Times New Roman" w:cs="Times New Roman"/>
        </w:rPr>
        <w:t>s</w:t>
      </w:r>
      <w:r w:rsidRPr="00052A05">
        <w:rPr>
          <w:rFonts w:ascii="Times New Roman" w:hAnsi="Times New Roman" w:cs="Times New Roman"/>
        </w:rPr>
        <w:t xml:space="preserve"> na Egrégia Corte Legislativa subscrevem esta </w:t>
      </w:r>
      <w:r w:rsidR="00712D12">
        <w:rPr>
          <w:rFonts w:ascii="Times New Roman" w:hAnsi="Times New Roman" w:cs="Times New Roman"/>
        </w:rPr>
        <w:t>INDICAÇÃO</w:t>
      </w:r>
      <w:r w:rsidRPr="00052A05">
        <w:rPr>
          <w:rFonts w:ascii="Times New Roman" w:hAnsi="Times New Roman" w:cs="Times New Roman"/>
        </w:rPr>
        <w:t xml:space="preserve"> que depois de cumpridas todas as formalidades legais e regimentais, requerem que a mesma seja encaminhada </w:t>
      </w:r>
      <w:r w:rsidR="00327774" w:rsidRPr="00052A05">
        <w:rPr>
          <w:rFonts w:ascii="Times New Roman" w:hAnsi="Times New Roman" w:cs="Times New Roman"/>
        </w:rPr>
        <w:t xml:space="preserve">ao </w:t>
      </w:r>
      <w:r w:rsidR="00712D12">
        <w:rPr>
          <w:rFonts w:ascii="Times New Roman" w:hAnsi="Times New Roman" w:cs="Times New Roman"/>
        </w:rPr>
        <w:t>Prefeito Municipal</w:t>
      </w:r>
      <w:r w:rsidR="009D30F0">
        <w:rPr>
          <w:rFonts w:ascii="Times New Roman" w:hAnsi="Times New Roman" w:cs="Times New Roman"/>
        </w:rPr>
        <w:t xml:space="preserve">, Conselho de transito e ao </w:t>
      </w:r>
      <w:r w:rsidR="00712D12">
        <w:rPr>
          <w:rFonts w:ascii="Times New Roman" w:hAnsi="Times New Roman" w:cs="Times New Roman"/>
        </w:rPr>
        <w:t>S</w:t>
      </w:r>
      <w:r w:rsidR="009D30F0">
        <w:rPr>
          <w:rFonts w:ascii="Times New Roman" w:hAnsi="Times New Roman" w:cs="Times New Roman"/>
        </w:rPr>
        <w:t>etor de execução</w:t>
      </w:r>
      <w:r w:rsidR="00712D12">
        <w:rPr>
          <w:rFonts w:ascii="Times New Roman" w:hAnsi="Times New Roman" w:cs="Times New Roman"/>
        </w:rPr>
        <w:t>.</w:t>
      </w:r>
    </w:p>
    <w:p w14:paraId="28C1D077" w14:textId="77777777" w:rsidR="0021703D" w:rsidRPr="00052A05" w:rsidRDefault="0021703D" w:rsidP="00FC5139">
      <w:pPr>
        <w:jc w:val="both"/>
        <w:rPr>
          <w:rFonts w:ascii="Times New Roman" w:hAnsi="Times New Roman" w:cs="Times New Roman"/>
        </w:rPr>
      </w:pPr>
    </w:p>
    <w:p w14:paraId="124ABDE9" w14:textId="58645A00" w:rsidR="00407DEE" w:rsidRDefault="001139F5" w:rsidP="00407DEE">
      <w:pPr>
        <w:jc w:val="center"/>
        <w:rPr>
          <w:rFonts w:ascii="Times New Roman" w:hAnsi="Times New Roman" w:cs="Times New Roman"/>
          <w:sz w:val="24"/>
          <w:szCs w:val="24"/>
        </w:rPr>
      </w:pPr>
      <w:r w:rsidRPr="001139F5">
        <w:rPr>
          <w:rFonts w:ascii="Times New Roman" w:hAnsi="Times New Roman" w:cs="Times New Roman"/>
          <w:b/>
          <w:bCs/>
          <w:sz w:val="24"/>
          <w:szCs w:val="24"/>
          <w:u w:val="single"/>
        </w:rPr>
        <w:t>ASSUNTO:</w:t>
      </w:r>
    </w:p>
    <w:p w14:paraId="2657F689" w14:textId="7D8383A8" w:rsidR="001139F5" w:rsidRPr="001139F5" w:rsidRDefault="001139F5" w:rsidP="00407DEE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1139F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INSTALAÇÃO DE </w:t>
      </w:r>
      <w:r w:rsidR="0021703D">
        <w:rPr>
          <w:rFonts w:ascii="Times New Roman" w:hAnsi="Times New Roman" w:cs="Times New Roman"/>
          <w:b/>
          <w:bCs/>
          <w:sz w:val="24"/>
          <w:szCs w:val="24"/>
          <w:u w:val="single"/>
        </w:rPr>
        <w:t>PROTEÇÃO LATERAL</w:t>
      </w:r>
    </w:p>
    <w:p w14:paraId="1799B32C" w14:textId="77777777" w:rsidR="001139F5" w:rsidRPr="001139F5" w:rsidRDefault="001139F5" w:rsidP="00407DEE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483D8FF" w14:textId="51286D20" w:rsidR="00407DEE" w:rsidRDefault="001139F5" w:rsidP="00407DEE">
      <w:pPr>
        <w:jc w:val="center"/>
        <w:rPr>
          <w:rFonts w:ascii="Times New Roman" w:hAnsi="Times New Roman" w:cs="Times New Roman"/>
          <w:sz w:val="24"/>
          <w:szCs w:val="24"/>
        </w:rPr>
      </w:pPr>
      <w:r w:rsidRPr="00407DEE">
        <w:rPr>
          <w:rFonts w:ascii="Times New Roman" w:hAnsi="Times New Roman" w:cs="Times New Roman"/>
          <w:b/>
          <w:bCs/>
          <w:sz w:val="24"/>
          <w:szCs w:val="24"/>
          <w:u w:val="single"/>
        </w:rPr>
        <w:t>JUSTIFICATIVA:</w:t>
      </w:r>
    </w:p>
    <w:p w14:paraId="7411781B" w14:textId="1B1C8B90" w:rsidR="00407DEE" w:rsidRPr="00407DEE" w:rsidRDefault="00407DEE" w:rsidP="00407DE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Pr="00407DEE">
        <w:rPr>
          <w:rFonts w:ascii="Times New Roman" w:hAnsi="Times New Roman" w:cs="Times New Roman"/>
          <w:sz w:val="24"/>
          <w:szCs w:val="24"/>
        </w:rPr>
        <w:t xml:space="preserve"> proteção lateral serve como um elemento de segurança passiva, alertando os motoristas sobre a necessidade de reduzir a velocidade ao entrar na curva e oferecendo uma barreira física que pode conter veículos que perdem o controle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407DEE">
        <w:rPr>
          <w:rFonts w:ascii="Times New Roman" w:hAnsi="Times New Roman" w:cs="Times New Roman"/>
          <w:sz w:val="24"/>
          <w:szCs w:val="24"/>
        </w:rPr>
        <w:t>essa medida se torna ainda mais crucial para a preservação da vida e a integridade das pessoas.</w:t>
      </w:r>
    </w:p>
    <w:p w14:paraId="6F9285D5" w14:textId="77777777" w:rsidR="009D30F0" w:rsidRDefault="009D30F0" w:rsidP="00407DE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pedido de moradores que residem próximos a entrada do Loteamento alto da Colina e mesmos os que transitam pela rua Professor Valdir </w:t>
      </w:r>
      <w:proofErr w:type="spellStart"/>
      <w:r>
        <w:rPr>
          <w:rFonts w:ascii="Times New Roman" w:hAnsi="Times New Roman" w:cs="Times New Roman"/>
          <w:sz w:val="24"/>
          <w:szCs w:val="24"/>
        </w:rPr>
        <w:t>Scholtze</w:t>
      </w:r>
      <w:proofErr w:type="spellEnd"/>
      <w:r>
        <w:rPr>
          <w:rFonts w:ascii="Times New Roman" w:hAnsi="Times New Roman" w:cs="Times New Roman"/>
          <w:sz w:val="24"/>
          <w:szCs w:val="24"/>
        </w:rPr>
        <w:t>, a qual dá acesso a SC 161, percebem a existência de uma curva acentuada com riscos eminente de acidente e ou possibilidade de queda.</w:t>
      </w:r>
    </w:p>
    <w:p w14:paraId="1DB53F4F" w14:textId="77777777" w:rsidR="009D30F0" w:rsidRDefault="009D30F0" w:rsidP="00407DEE">
      <w:pPr>
        <w:jc w:val="both"/>
        <w:rPr>
          <w:rFonts w:ascii="Times New Roman" w:hAnsi="Times New Roman" w:cs="Times New Roman"/>
          <w:sz w:val="24"/>
          <w:szCs w:val="24"/>
        </w:rPr>
      </w:pPr>
      <w:r w:rsidRPr="00407DEE">
        <w:rPr>
          <w:rFonts w:ascii="Times New Roman" w:hAnsi="Times New Roman" w:cs="Times New Roman"/>
          <w:sz w:val="24"/>
          <w:szCs w:val="24"/>
        </w:rPr>
        <w:t>Assim, a instalação de barreiras de proteção lateral</w:t>
      </w:r>
      <w:r>
        <w:rPr>
          <w:rFonts w:ascii="Times New Roman" w:hAnsi="Times New Roman" w:cs="Times New Roman"/>
          <w:sz w:val="24"/>
          <w:szCs w:val="24"/>
        </w:rPr>
        <w:t xml:space="preserve"> na via </w:t>
      </w:r>
      <w:r w:rsidRPr="00407DEE">
        <w:rPr>
          <w:rFonts w:ascii="Times New Roman" w:hAnsi="Times New Roman" w:cs="Times New Roman"/>
          <w:sz w:val="24"/>
          <w:szCs w:val="24"/>
        </w:rPr>
        <w:t>se justifica pela necessidade de prevenir acidentes, garantir maior segurança no tráfego e reduzir os custos sociais e econômicos decorrentes de sinistros ocasionais, sendo uma medida alinhada às melhores práticas de engenharia de tráfego e segurança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6E9BB5F" w14:textId="2804FF2F" w:rsidR="00407DEE" w:rsidRPr="001139F5" w:rsidRDefault="00407DEE" w:rsidP="001139F5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A28B9A4" w14:textId="4A9EB2C4" w:rsidR="00FC5139" w:rsidRPr="00C01FCD" w:rsidRDefault="00FC5139" w:rsidP="00FC5139">
      <w:p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C01FCD">
        <w:rPr>
          <w:rFonts w:ascii="Times New Roman" w:hAnsi="Times New Roman" w:cs="Times New Roman"/>
          <w:sz w:val="24"/>
          <w:szCs w:val="24"/>
        </w:rPr>
        <w:t>Sala das Sessões da Câmara Municipal de Vereadores de Anchieta - SC, em</w:t>
      </w:r>
      <w:r w:rsidR="00C01FCD" w:rsidRPr="00C01FCD">
        <w:rPr>
          <w:rFonts w:ascii="Times New Roman" w:hAnsi="Times New Roman" w:cs="Times New Roman"/>
          <w:sz w:val="24"/>
          <w:szCs w:val="24"/>
        </w:rPr>
        <w:t xml:space="preserve"> </w:t>
      </w:r>
      <w:r w:rsidR="00712D12">
        <w:rPr>
          <w:rFonts w:ascii="Times New Roman" w:hAnsi="Times New Roman" w:cs="Times New Roman"/>
          <w:sz w:val="24"/>
          <w:szCs w:val="24"/>
        </w:rPr>
        <w:t>2</w:t>
      </w:r>
      <w:r w:rsidR="009D30F0">
        <w:rPr>
          <w:rFonts w:ascii="Times New Roman" w:hAnsi="Times New Roman" w:cs="Times New Roman"/>
          <w:sz w:val="24"/>
          <w:szCs w:val="24"/>
        </w:rPr>
        <w:t>6</w:t>
      </w:r>
      <w:r w:rsidR="00C01FCD" w:rsidRPr="00C01FCD">
        <w:rPr>
          <w:rFonts w:ascii="Times New Roman" w:hAnsi="Times New Roman" w:cs="Times New Roman"/>
          <w:sz w:val="24"/>
          <w:szCs w:val="24"/>
        </w:rPr>
        <w:t xml:space="preserve"> de </w:t>
      </w:r>
      <w:r w:rsidR="009D30F0">
        <w:rPr>
          <w:rFonts w:ascii="Times New Roman" w:hAnsi="Times New Roman" w:cs="Times New Roman"/>
          <w:sz w:val="24"/>
          <w:szCs w:val="24"/>
        </w:rPr>
        <w:t xml:space="preserve">setembro </w:t>
      </w:r>
      <w:r w:rsidR="00C01FCD" w:rsidRPr="00C01FCD">
        <w:rPr>
          <w:rFonts w:ascii="Times New Roman" w:hAnsi="Times New Roman" w:cs="Times New Roman"/>
          <w:sz w:val="24"/>
          <w:szCs w:val="24"/>
        </w:rPr>
        <w:t>de 2024.</w:t>
      </w:r>
    </w:p>
    <w:p w14:paraId="106F3554" w14:textId="7CD8903E" w:rsidR="00EA4D6F" w:rsidRPr="00052A05" w:rsidRDefault="00EA4D6F" w:rsidP="00EA4D6F">
      <w:pPr>
        <w:spacing w:after="0"/>
        <w:jc w:val="center"/>
        <w:rPr>
          <w:rFonts w:ascii="Times New Roman" w:hAnsi="Times New Roman" w:cs="Times New Roman"/>
        </w:rPr>
      </w:pPr>
    </w:p>
    <w:p w14:paraId="1B229CC0" w14:textId="19E43FE7" w:rsidR="00336EE8" w:rsidRPr="00052A05" w:rsidRDefault="00336EE8" w:rsidP="00EA4D6F">
      <w:pPr>
        <w:spacing w:after="0"/>
        <w:jc w:val="center"/>
        <w:rPr>
          <w:rFonts w:ascii="Times New Roman" w:hAnsi="Times New Roman" w:cs="Times New Roman"/>
        </w:rPr>
      </w:pPr>
    </w:p>
    <w:p w14:paraId="6C8CD354" w14:textId="216031FB" w:rsidR="007C49B4" w:rsidRPr="00052A05" w:rsidRDefault="00712D12" w:rsidP="00712D12">
      <w:pPr>
        <w:spacing w:after="0"/>
        <w:rPr>
          <w:rFonts w:ascii="Times New Roman" w:hAnsi="Times New Roman" w:cs="Times New Roman"/>
          <w:b/>
          <w:bCs/>
        </w:rPr>
      </w:pPr>
      <w:r w:rsidRPr="00052A05">
        <w:rPr>
          <w:rFonts w:ascii="Times New Roman" w:hAnsi="Times New Roman" w:cs="Times New Roman"/>
          <w:b/>
          <w:bCs/>
        </w:rPr>
        <w:t xml:space="preserve">Ari Prestes de Oliveira        </w:t>
      </w:r>
      <w:r>
        <w:rPr>
          <w:rFonts w:ascii="Times New Roman" w:hAnsi="Times New Roman" w:cs="Times New Roman"/>
          <w:b/>
          <w:bCs/>
        </w:rPr>
        <w:t xml:space="preserve">      </w:t>
      </w:r>
      <w:r w:rsidRPr="00052A05">
        <w:rPr>
          <w:rFonts w:ascii="Times New Roman" w:hAnsi="Times New Roman" w:cs="Times New Roman"/>
          <w:b/>
          <w:bCs/>
        </w:rPr>
        <w:t xml:space="preserve"> </w:t>
      </w:r>
      <w:r w:rsidR="00327774" w:rsidRPr="00052A05">
        <w:rPr>
          <w:rFonts w:ascii="Times New Roman" w:hAnsi="Times New Roman" w:cs="Times New Roman"/>
          <w:b/>
          <w:bCs/>
        </w:rPr>
        <w:t>Ivo Schaeffer</w:t>
      </w:r>
      <w:r w:rsidR="007C49B4" w:rsidRPr="00052A05">
        <w:rPr>
          <w:rFonts w:ascii="Times New Roman" w:hAnsi="Times New Roman" w:cs="Times New Roman"/>
          <w:b/>
          <w:bCs/>
        </w:rPr>
        <w:tab/>
      </w:r>
      <w:r w:rsidR="00C01FCD">
        <w:rPr>
          <w:rFonts w:ascii="Times New Roman" w:hAnsi="Times New Roman" w:cs="Times New Roman"/>
          <w:b/>
          <w:bCs/>
        </w:rPr>
        <w:t xml:space="preserve"> </w:t>
      </w:r>
      <w:r w:rsidR="00327774" w:rsidRPr="00052A05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       </w:t>
      </w:r>
      <w:r w:rsidR="00327774" w:rsidRPr="00052A05">
        <w:rPr>
          <w:rFonts w:ascii="Times New Roman" w:hAnsi="Times New Roman" w:cs="Times New Roman"/>
          <w:b/>
          <w:bCs/>
        </w:rPr>
        <w:t xml:space="preserve">Tiago Leandro </w:t>
      </w:r>
      <w:proofErr w:type="spellStart"/>
      <w:r w:rsidR="00327774" w:rsidRPr="00052A05">
        <w:rPr>
          <w:rFonts w:ascii="Times New Roman" w:hAnsi="Times New Roman" w:cs="Times New Roman"/>
          <w:b/>
          <w:bCs/>
        </w:rPr>
        <w:t>Moserle</w:t>
      </w:r>
      <w:proofErr w:type="spellEnd"/>
      <w:r w:rsidR="007C49B4" w:rsidRPr="00052A05">
        <w:rPr>
          <w:rFonts w:ascii="Times New Roman" w:hAnsi="Times New Roman" w:cs="Times New Roman"/>
          <w:b/>
          <w:bCs/>
        </w:rPr>
        <w:tab/>
      </w:r>
    </w:p>
    <w:p w14:paraId="1AD983F0" w14:textId="026A3ABC" w:rsidR="000206AF" w:rsidRPr="00052A05" w:rsidRDefault="007C49B4" w:rsidP="00712D12">
      <w:pPr>
        <w:spacing w:after="0"/>
        <w:rPr>
          <w:caps/>
        </w:rPr>
      </w:pPr>
      <w:r w:rsidRPr="00052A05">
        <w:rPr>
          <w:rFonts w:ascii="Times New Roman" w:hAnsi="Times New Roman" w:cs="Times New Roman"/>
          <w:i/>
          <w:iCs/>
        </w:rPr>
        <w:t xml:space="preserve">               </w:t>
      </w:r>
      <w:r w:rsidR="00336EE8" w:rsidRPr="00052A05">
        <w:rPr>
          <w:rFonts w:ascii="Times New Roman" w:hAnsi="Times New Roman" w:cs="Times New Roman"/>
          <w:i/>
          <w:iCs/>
        </w:rPr>
        <w:t>Vereador</w:t>
      </w:r>
      <w:r w:rsidRPr="00052A05">
        <w:rPr>
          <w:rFonts w:ascii="Times New Roman" w:hAnsi="Times New Roman" w:cs="Times New Roman"/>
          <w:i/>
          <w:iCs/>
        </w:rPr>
        <w:tab/>
        <w:t xml:space="preserve">                   </w:t>
      </w:r>
      <w:proofErr w:type="spellStart"/>
      <w:r w:rsidRPr="00052A05">
        <w:rPr>
          <w:rFonts w:ascii="Times New Roman" w:hAnsi="Times New Roman" w:cs="Times New Roman"/>
          <w:i/>
          <w:iCs/>
        </w:rPr>
        <w:t>Vereador</w:t>
      </w:r>
      <w:proofErr w:type="spellEnd"/>
      <w:r w:rsidRPr="00052A05">
        <w:rPr>
          <w:rFonts w:ascii="Times New Roman" w:hAnsi="Times New Roman" w:cs="Times New Roman"/>
          <w:i/>
          <w:iCs/>
        </w:rPr>
        <w:tab/>
        <w:t xml:space="preserve">            </w:t>
      </w:r>
      <w:r w:rsidR="00327774" w:rsidRPr="00052A05">
        <w:rPr>
          <w:rFonts w:ascii="Times New Roman" w:hAnsi="Times New Roman" w:cs="Times New Roman"/>
          <w:i/>
          <w:iCs/>
        </w:rPr>
        <w:t xml:space="preserve">         </w:t>
      </w:r>
      <w:r w:rsidRPr="00052A05">
        <w:rPr>
          <w:rFonts w:ascii="Times New Roman" w:hAnsi="Times New Roman" w:cs="Times New Roman"/>
          <w:i/>
          <w:iCs/>
        </w:rPr>
        <w:t xml:space="preserve">     </w:t>
      </w:r>
      <w:proofErr w:type="spellStart"/>
      <w:r w:rsidRPr="00052A05">
        <w:rPr>
          <w:rFonts w:ascii="Times New Roman" w:hAnsi="Times New Roman" w:cs="Times New Roman"/>
          <w:i/>
          <w:iCs/>
        </w:rPr>
        <w:t>Vereador</w:t>
      </w:r>
      <w:proofErr w:type="spellEnd"/>
    </w:p>
    <w:sectPr w:rsidR="000206AF" w:rsidRPr="00052A05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7DEE51" w14:textId="77777777" w:rsidR="00DD61C3" w:rsidRDefault="00DD61C3">
      <w:pPr>
        <w:spacing w:after="0" w:line="240" w:lineRule="auto"/>
      </w:pPr>
      <w:r>
        <w:separator/>
      </w:r>
    </w:p>
  </w:endnote>
  <w:endnote w:type="continuationSeparator" w:id="0">
    <w:p w14:paraId="24ED904E" w14:textId="77777777" w:rsidR="00DD61C3" w:rsidRDefault="00DD61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700032" w14:textId="77777777" w:rsidR="00D0261E" w:rsidRPr="00BC3C95" w:rsidRDefault="00D0261E" w:rsidP="00D0261E">
    <w:pPr>
      <w:pStyle w:val="Rodap"/>
      <w:jc w:val="center"/>
      <w:rPr>
        <w:rFonts w:cstheme="minorHAnsi"/>
        <w:sz w:val="20"/>
        <w:szCs w:val="20"/>
      </w:rPr>
    </w:pPr>
    <w:bookmarkStart w:id="2" w:name="_Hlk119076760"/>
    <w:bookmarkStart w:id="3" w:name="_Hlk119076761"/>
    <w:bookmarkStart w:id="4" w:name="_Hlk122615691"/>
    <w:bookmarkStart w:id="5" w:name="_Hlk122615692"/>
    <w:r w:rsidRPr="00BC3C95">
      <w:rPr>
        <w:rFonts w:cstheme="minorHAnsi"/>
        <w:sz w:val="20"/>
        <w:szCs w:val="20"/>
      </w:rPr>
      <w:t xml:space="preserve">Rua Vereador Geraldo </w:t>
    </w:r>
    <w:proofErr w:type="spellStart"/>
    <w:r w:rsidRPr="00BC3C95">
      <w:rPr>
        <w:rFonts w:cstheme="minorHAnsi"/>
        <w:sz w:val="20"/>
        <w:szCs w:val="20"/>
      </w:rPr>
      <w:t>Garlet</w:t>
    </w:r>
    <w:proofErr w:type="spellEnd"/>
    <w:r w:rsidRPr="00BC3C95">
      <w:rPr>
        <w:rFonts w:cstheme="minorHAnsi"/>
        <w:sz w:val="20"/>
        <w:szCs w:val="20"/>
      </w:rPr>
      <w:t>, nº 01- Centro- CEP 89970-000- Anchieta-SC- Fone (49)3653-0585</w:t>
    </w:r>
  </w:p>
  <w:p w14:paraId="2FC44413" w14:textId="77777777" w:rsidR="00D0261E" w:rsidRPr="00327774" w:rsidRDefault="00D0261E" w:rsidP="00D0261E">
    <w:pPr>
      <w:pStyle w:val="Rodap"/>
      <w:jc w:val="center"/>
      <w:rPr>
        <w:rFonts w:cstheme="minorHAnsi"/>
        <w:sz w:val="20"/>
        <w:szCs w:val="20"/>
        <w:lang w:val="fr-FR"/>
      </w:rPr>
    </w:pPr>
    <w:r w:rsidRPr="00327774">
      <w:rPr>
        <w:rFonts w:cstheme="minorHAnsi"/>
        <w:sz w:val="20"/>
        <w:szCs w:val="20"/>
        <w:lang w:val="fr-FR"/>
      </w:rPr>
      <w:t xml:space="preserve">Email: </w:t>
    </w:r>
    <w:hyperlink r:id="rId1" w:history="1">
      <w:r w:rsidRPr="00327774">
        <w:rPr>
          <w:rStyle w:val="Hyperlink"/>
          <w:rFonts w:cstheme="minorHAnsi"/>
          <w:sz w:val="20"/>
          <w:szCs w:val="20"/>
          <w:lang w:val="fr-FR"/>
        </w:rPr>
        <w:t>camaradevereadoresanchieta@gmail.com</w:t>
      </w:r>
    </w:hyperlink>
    <w:r w:rsidRPr="00327774">
      <w:rPr>
        <w:rFonts w:cstheme="minorHAnsi"/>
        <w:sz w:val="20"/>
        <w:szCs w:val="20"/>
        <w:lang w:val="fr-FR"/>
      </w:rPr>
      <w:t xml:space="preserve"> – Site: www.anchieta.sc.leg.br</w:t>
    </w:r>
    <w:bookmarkEnd w:id="2"/>
    <w:bookmarkEnd w:id="3"/>
    <w:bookmarkEnd w:id="4"/>
    <w:bookmarkEnd w:id="5"/>
  </w:p>
  <w:p w14:paraId="2E05C8BD" w14:textId="77777777" w:rsidR="00D0261E" w:rsidRPr="00327774" w:rsidRDefault="00D0261E">
    <w:pPr>
      <w:pStyle w:val="Rodap"/>
      <w:rPr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17CAD9" w14:textId="77777777" w:rsidR="00DD61C3" w:rsidRDefault="00DD61C3">
      <w:pPr>
        <w:spacing w:after="0" w:line="240" w:lineRule="auto"/>
      </w:pPr>
      <w:r>
        <w:separator/>
      </w:r>
    </w:p>
  </w:footnote>
  <w:footnote w:type="continuationSeparator" w:id="0">
    <w:p w14:paraId="15968CFB" w14:textId="77777777" w:rsidR="00DD61C3" w:rsidRDefault="00DD61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CB61E8" w14:textId="77777777" w:rsidR="000E5656" w:rsidRDefault="00DD61C3">
    <w:pPr>
      <w:pStyle w:val="Cabealho"/>
    </w:pPr>
    <w:r>
      <w:rPr>
        <w:noProof/>
        <w:lang w:eastAsia="pt-BR"/>
      </w:rPr>
      <w:pict w14:anchorId="7DC5477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3FA10C" w14:textId="77777777" w:rsidR="00D0261E" w:rsidRPr="002C5680" w:rsidRDefault="00D0261E" w:rsidP="00D0261E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1" w:name="_Hlk119076751"/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62336" behindDoc="0" locked="0" layoutInCell="1" allowOverlap="1" wp14:anchorId="5CF6C07A" wp14:editId="0142FCB0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28123137" w14:textId="77777777" w:rsidR="00D0261E" w:rsidRPr="00A9420B" w:rsidRDefault="00D0261E" w:rsidP="00D0261E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bookmarkEnd w:id="1"/>
  <w:p w14:paraId="5682A6D0" w14:textId="77777777" w:rsidR="00D0261E" w:rsidRDefault="00D0261E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047F75" w14:textId="77777777" w:rsidR="000E5656" w:rsidRDefault="00DD61C3">
    <w:pPr>
      <w:pStyle w:val="Cabealho"/>
    </w:pPr>
    <w:r>
      <w:rPr>
        <w:noProof/>
        <w:lang w:eastAsia="pt-BR"/>
      </w:rPr>
      <w:pict w14:anchorId="54D747F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415"/>
    <w:rsid w:val="00005494"/>
    <w:rsid w:val="000206AF"/>
    <w:rsid w:val="00052A05"/>
    <w:rsid w:val="00071BFB"/>
    <w:rsid w:val="000B0829"/>
    <w:rsid w:val="000B4E91"/>
    <w:rsid w:val="000D5A55"/>
    <w:rsid w:val="000E5656"/>
    <w:rsid w:val="001139F5"/>
    <w:rsid w:val="00142178"/>
    <w:rsid w:val="001A309C"/>
    <w:rsid w:val="001C2A95"/>
    <w:rsid w:val="001D22E6"/>
    <w:rsid w:val="001E151A"/>
    <w:rsid w:val="001E17BF"/>
    <w:rsid w:val="00202C2D"/>
    <w:rsid w:val="0021703D"/>
    <w:rsid w:val="00217771"/>
    <w:rsid w:val="0025352E"/>
    <w:rsid w:val="002E7E74"/>
    <w:rsid w:val="002F060F"/>
    <w:rsid w:val="00327774"/>
    <w:rsid w:val="00336EE8"/>
    <w:rsid w:val="0036114D"/>
    <w:rsid w:val="00361376"/>
    <w:rsid w:val="003E2EDA"/>
    <w:rsid w:val="00407DEE"/>
    <w:rsid w:val="00416F33"/>
    <w:rsid w:val="0045528D"/>
    <w:rsid w:val="004D79CE"/>
    <w:rsid w:val="004F525F"/>
    <w:rsid w:val="00500EBB"/>
    <w:rsid w:val="00560BFA"/>
    <w:rsid w:val="005970E5"/>
    <w:rsid w:val="005A1EB6"/>
    <w:rsid w:val="005E0896"/>
    <w:rsid w:val="006235F0"/>
    <w:rsid w:val="00627F9D"/>
    <w:rsid w:val="0065152D"/>
    <w:rsid w:val="006875A0"/>
    <w:rsid w:val="006B4372"/>
    <w:rsid w:val="00712D12"/>
    <w:rsid w:val="007223F2"/>
    <w:rsid w:val="007B0D27"/>
    <w:rsid w:val="007B7773"/>
    <w:rsid w:val="007C49B4"/>
    <w:rsid w:val="007F0358"/>
    <w:rsid w:val="00807942"/>
    <w:rsid w:val="00850556"/>
    <w:rsid w:val="00854FDE"/>
    <w:rsid w:val="0086393E"/>
    <w:rsid w:val="008645F3"/>
    <w:rsid w:val="00884FAB"/>
    <w:rsid w:val="008A160A"/>
    <w:rsid w:val="0090443C"/>
    <w:rsid w:val="00916D3B"/>
    <w:rsid w:val="0098147A"/>
    <w:rsid w:val="00991327"/>
    <w:rsid w:val="009D30F0"/>
    <w:rsid w:val="00A633E6"/>
    <w:rsid w:val="00B75A5F"/>
    <w:rsid w:val="00BA28DB"/>
    <w:rsid w:val="00BA373A"/>
    <w:rsid w:val="00BC5E13"/>
    <w:rsid w:val="00BE6116"/>
    <w:rsid w:val="00BF63B0"/>
    <w:rsid w:val="00C01FCD"/>
    <w:rsid w:val="00C97B8E"/>
    <w:rsid w:val="00CB227B"/>
    <w:rsid w:val="00D0261E"/>
    <w:rsid w:val="00D22415"/>
    <w:rsid w:val="00D37899"/>
    <w:rsid w:val="00D450A5"/>
    <w:rsid w:val="00D52465"/>
    <w:rsid w:val="00DA3B16"/>
    <w:rsid w:val="00DB7F4A"/>
    <w:rsid w:val="00DD30E1"/>
    <w:rsid w:val="00DD61C3"/>
    <w:rsid w:val="00E057E5"/>
    <w:rsid w:val="00E13819"/>
    <w:rsid w:val="00EA4D6F"/>
    <w:rsid w:val="00EC19FA"/>
    <w:rsid w:val="00ED457C"/>
    <w:rsid w:val="00EE3748"/>
    <w:rsid w:val="00EE6707"/>
    <w:rsid w:val="00F0525B"/>
    <w:rsid w:val="00F43985"/>
    <w:rsid w:val="00F51539"/>
    <w:rsid w:val="00F57921"/>
    <w:rsid w:val="00FC5139"/>
    <w:rsid w:val="00FF1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30D996F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020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0261E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2170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8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60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41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237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884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389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869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25559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2403272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9631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50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738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318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2821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928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5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77496F-454C-400F-99AE-DD6354F490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266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3</cp:revision>
  <cp:lastPrinted>2024-09-26T18:09:00Z</cp:lastPrinted>
  <dcterms:created xsi:type="dcterms:W3CDTF">2024-09-26T18:11:00Z</dcterms:created>
  <dcterms:modified xsi:type="dcterms:W3CDTF">2024-09-26T18:11:00Z</dcterms:modified>
</cp:coreProperties>
</file>