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C33" w:rsidRDefault="00A85CCF" w:rsidP="00114C33">
      <w:r w:rsidRPr="00910F08">
        <w:rPr>
          <w:color w:val="000000"/>
        </w:rPr>
        <w:t xml:space="preserve">                    </w:t>
      </w:r>
    </w:p>
    <w:p w:rsidR="00114C33" w:rsidRPr="00114C33" w:rsidRDefault="00F976BE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622</w:t>
      </w:r>
      <w:r w:rsidR="006666D6">
        <w:rPr>
          <w:rFonts w:ascii="Times New Roman" w:hAnsi="Times New Roman" w:cs="Times New Roman"/>
          <w:b/>
          <w:sz w:val="24"/>
          <w:szCs w:val="24"/>
          <w:u w:val="single"/>
        </w:rPr>
        <w:t>/2021 DE 18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JANEIRO DE 2021</w:t>
      </w: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B33ECA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BA56E9">
        <w:rPr>
          <w:rFonts w:ascii="Times New Roman" w:hAnsi="Times New Roman" w:cs="Times New Roman"/>
          <w:sz w:val="24"/>
          <w:szCs w:val="24"/>
        </w:rPr>
        <w:t xml:space="preserve"> a partir desta data, a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</w:t>
      </w:r>
      <w:r w:rsidR="00BA56E9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. </w:t>
      </w:r>
      <w:r w:rsidR="00F976BE">
        <w:rPr>
          <w:rFonts w:ascii="Times New Roman" w:hAnsi="Times New Roman" w:cs="Times New Roman"/>
          <w:sz w:val="24"/>
          <w:szCs w:val="24"/>
        </w:rPr>
        <w:t>CLEIDE SOARE DE MEDEIROS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portador</w:t>
      </w:r>
      <w:r w:rsidR="00B9693C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 do RG </w:t>
      </w:r>
      <w:r w:rsidR="00F976BE">
        <w:rPr>
          <w:rFonts w:ascii="Times New Roman" w:hAnsi="Times New Roman" w:cs="Times New Roman"/>
          <w:sz w:val="24"/>
          <w:szCs w:val="24"/>
        </w:rPr>
        <w:t>66347672</w:t>
      </w:r>
      <w:r w:rsidR="00BA56E9">
        <w:rPr>
          <w:rFonts w:ascii="Times New Roman" w:hAnsi="Times New Roman" w:cs="Times New Roman"/>
          <w:sz w:val="24"/>
          <w:szCs w:val="24"/>
        </w:rPr>
        <w:t xml:space="preserve"> S</w:t>
      </w:r>
      <w:r w:rsidR="001F5DEA">
        <w:rPr>
          <w:rFonts w:ascii="Times New Roman" w:hAnsi="Times New Roman" w:cs="Times New Roman"/>
          <w:sz w:val="24"/>
          <w:szCs w:val="24"/>
        </w:rPr>
        <w:t>ESP/PR</w:t>
      </w:r>
      <w:bookmarkStart w:id="0" w:name="_GoBack"/>
      <w:bookmarkEnd w:id="0"/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F976BE">
        <w:rPr>
          <w:rFonts w:ascii="Times New Roman" w:hAnsi="Times New Roman" w:cs="Times New Roman"/>
          <w:sz w:val="24"/>
          <w:szCs w:val="24"/>
        </w:rPr>
        <w:t>022.534.219-79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</w:t>
      </w:r>
      <w:r w:rsidR="005E0C5E">
        <w:rPr>
          <w:rFonts w:ascii="Times New Roman" w:hAnsi="Times New Roman" w:cs="Times New Roman"/>
          <w:sz w:val="24"/>
          <w:szCs w:val="24"/>
        </w:rPr>
        <w:t xml:space="preserve">Presidente </w:t>
      </w:r>
      <w:r w:rsidRPr="00114C33">
        <w:rPr>
          <w:rFonts w:ascii="Times New Roman" w:hAnsi="Times New Roman" w:cs="Times New Roman"/>
          <w:sz w:val="24"/>
          <w:szCs w:val="24"/>
        </w:rPr>
        <w:t xml:space="preserve">Vereador </w:t>
      </w:r>
      <w:r w:rsidR="005E0C5E">
        <w:rPr>
          <w:rFonts w:ascii="Times New Roman" w:hAnsi="Times New Roman" w:cs="Times New Roman"/>
          <w:b/>
          <w:sz w:val="24"/>
          <w:szCs w:val="24"/>
        </w:rPr>
        <w:t>MARCELO JOSE BURGEL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B33ECA" w:rsidRPr="00114C33">
        <w:rPr>
          <w:rFonts w:ascii="Times New Roman" w:hAnsi="Times New Roman" w:cs="Times New Roman"/>
          <w:sz w:val="24"/>
          <w:szCs w:val="24"/>
        </w:rPr>
        <w:t>conforme indicação deste, com remuneração básica mensal fixada na</w:t>
      </w:r>
      <w:r w:rsidR="00B33ECA">
        <w:rPr>
          <w:rFonts w:ascii="Times New Roman" w:hAnsi="Times New Roman" w:cs="Times New Roman"/>
          <w:sz w:val="24"/>
          <w:szCs w:val="24"/>
        </w:rPr>
        <w:t xml:space="preserve"> Lei nº 1660/2014</w:t>
      </w:r>
      <w:r w:rsidR="005D4B5D">
        <w:rPr>
          <w:rFonts w:ascii="Times New Roman" w:hAnsi="Times New Roman" w:cs="Times New Roman"/>
          <w:sz w:val="24"/>
          <w:szCs w:val="24"/>
        </w:rPr>
        <w:t xml:space="preserve"> e suas al</w:t>
      </w:r>
      <w:r w:rsidR="00AD1A84">
        <w:rPr>
          <w:rFonts w:ascii="Times New Roman" w:hAnsi="Times New Roman" w:cs="Times New Roman"/>
          <w:sz w:val="24"/>
          <w:szCs w:val="24"/>
        </w:rPr>
        <w:t>terações legais</w:t>
      </w:r>
      <w:r w:rsidR="00B33ECA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:rsidR="00114C33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6666D6">
        <w:rPr>
          <w:rFonts w:ascii="Times New Roman" w:hAnsi="Times New Roman" w:cs="Times New Roman"/>
          <w:sz w:val="24"/>
          <w:szCs w:val="24"/>
        </w:rPr>
        <w:t xml:space="preserve"> de Campo Novo do Parecis, em 18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>
        <w:rPr>
          <w:rFonts w:ascii="Times New Roman" w:hAnsi="Times New Roman" w:cs="Times New Roman"/>
          <w:sz w:val="24"/>
          <w:szCs w:val="24"/>
        </w:rPr>
        <w:t>janeiro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395" w:rsidRDefault="00427395" w:rsidP="004C6A93">
      <w:pPr>
        <w:spacing w:after="0" w:line="240" w:lineRule="auto"/>
      </w:pPr>
      <w:r>
        <w:separator/>
      </w:r>
    </w:p>
  </w:endnote>
  <w:endnote w:type="continuationSeparator" w:id="0">
    <w:p w:rsidR="00427395" w:rsidRDefault="00427395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35B" w:rsidRDefault="0035735B">
    <w:pPr>
      <w:pStyle w:val="Rodap"/>
    </w:pPr>
    <w:r w:rsidRPr="00DB4C7C">
      <w:rPr>
        <w:noProof/>
        <w:lang w:eastAsia="pt-BR"/>
      </w:rPr>
      <w:drawing>
        <wp:inline distT="0" distB="0" distL="0" distR="0" wp14:anchorId="78F4BE65" wp14:editId="60391DE1">
          <wp:extent cx="5400040" cy="411480"/>
          <wp:effectExtent l="0" t="0" r="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395" w:rsidRDefault="00427395" w:rsidP="004C6A93">
      <w:pPr>
        <w:spacing w:after="0" w:line="240" w:lineRule="auto"/>
      </w:pPr>
      <w:r>
        <w:separator/>
      </w:r>
    </w:p>
  </w:footnote>
  <w:footnote w:type="continuationSeparator" w:id="0">
    <w:p w:rsidR="00427395" w:rsidRDefault="00427395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35735B" w:rsidP="00957E1A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 wp14:anchorId="57394349" wp14:editId="4AD7319E">
          <wp:extent cx="5400040" cy="669659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114C33"/>
    <w:rsid w:val="001D0F71"/>
    <w:rsid w:val="001F5DEA"/>
    <w:rsid w:val="002D2051"/>
    <w:rsid w:val="00347293"/>
    <w:rsid w:val="0035735B"/>
    <w:rsid w:val="00376527"/>
    <w:rsid w:val="003E681C"/>
    <w:rsid w:val="00427395"/>
    <w:rsid w:val="004C6A93"/>
    <w:rsid w:val="005971D3"/>
    <w:rsid w:val="005D4B5D"/>
    <w:rsid w:val="005D4F21"/>
    <w:rsid w:val="005E0C5E"/>
    <w:rsid w:val="00621C56"/>
    <w:rsid w:val="006666D6"/>
    <w:rsid w:val="00693CD1"/>
    <w:rsid w:val="006A53B7"/>
    <w:rsid w:val="006B04EA"/>
    <w:rsid w:val="006E25DC"/>
    <w:rsid w:val="00745295"/>
    <w:rsid w:val="007740A6"/>
    <w:rsid w:val="007A5032"/>
    <w:rsid w:val="00814A18"/>
    <w:rsid w:val="008211CE"/>
    <w:rsid w:val="008449B9"/>
    <w:rsid w:val="008A5BFB"/>
    <w:rsid w:val="00957E1A"/>
    <w:rsid w:val="0099633E"/>
    <w:rsid w:val="00A85CCF"/>
    <w:rsid w:val="00AD1A84"/>
    <w:rsid w:val="00B27E2B"/>
    <w:rsid w:val="00B327D3"/>
    <w:rsid w:val="00B33ECA"/>
    <w:rsid w:val="00B41166"/>
    <w:rsid w:val="00B85E87"/>
    <w:rsid w:val="00B9693C"/>
    <w:rsid w:val="00B96B75"/>
    <w:rsid w:val="00BA56E9"/>
    <w:rsid w:val="00BB1F84"/>
    <w:rsid w:val="00BC1C4D"/>
    <w:rsid w:val="00C22A95"/>
    <w:rsid w:val="00C32120"/>
    <w:rsid w:val="00C54F94"/>
    <w:rsid w:val="00C75F50"/>
    <w:rsid w:val="00C91FC5"/>
    <w:rsid w:val="00D42E43"/>
    <w:rsid w:val="00D872FA"/>
    <w:rsid w:val="00D92D7E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976BE"/>
    <w:rsid w:val="00FB368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EDB06-56DE-4213-AB6D-62AEB8772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Mano</dc:creator>
  <cp:lastModifiedBy>ROSANGELA RIBEIRO</cp:lastModifiedBy>
  <cp:revision>8</cp:revision>
  <cp:lastPrinted>2021-01-06T14:41:00Z</cp:lastPrinted>
  <dcterms:created xsi:type="dcterms:W3CDTF">2021-01-15T13:20:00Z</dcterms:created>
  <dcterms:modified xsi:type="dcterms:W3CDTF">2021-01-15T16:27:00Z</dcterms:modified>
</cp:coreProperties>
</file>