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4D3" w:rsidRDefault="00F064D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F064D3" w:rsidRDefault="009A4406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215358">
        <w:rPr>
          <w:rFonts w:ascii="Arial" w:hAnsi="Arial" w:cs="Arial"/>
          <w:b/>
          <w:bCs/>
          <w:sz w:val="23"/>
          <w:szCs w:val="23"/>
        </w:rPr>
        <w:t>QUARTA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0E40FB">
        <w:rPr>
          <w:rFonts w:ascii="Arial" w:hAnsi="Arial" w:cs="Arial"/>
          <w:b/>
          <w:bCs/>
          <w:sz w:val="23"/>
          <w:szCs w:val="23"/>
        </w:rPr>
        <w:t>TERCEIRA</w:t>
      </w:r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</w:t>
      </w:r>
      <w:r w:rsidR="00EC6EF1">
        <w:rPr>
          <w:rFonts w:ascii="Arial" w:hAnsi="Arial" w:cs="Arial"/>
          <w:b/>
          <w:bCs/>
          <w:sz w:val="23"/>
          <w:szCs w:val="23"/>
        </w:rPr>
        <w:t xml:space="preserve">L DE IBATIBA – ESP. SANTO, EM </w:t>
      </w:r>
      <w:r w:rsidR="00215358">
        <w:rPr>
          <w:rFonts w:ascii="Arial" w:hAnsi="Arial" w:cs="Arial"/>
          <w:b/>
          <w:bCs/>
          <w:sz w:val="23"/>
          <w:szCs w:val="23"/>
        </w:rPr>
        <w:t>30</w:t>
      </w:r>
      <w:r w:rsidR="000E40F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215358">
        <w:rPr>
          <w:rFonts w:ascii="Arial" w:hAnsi="Arial" w:cs="Arial"/>
          <w:b/>
          <w:bCs/>
          <w:sz w:val="23"/>
          <w:szCs w:val="23"/>
        </w:rPr>
        <w:t>MAIO</w:t>
      </w:r>
      <w:r w:rsidR="000E40FB">
        <w:rPr>
          <w:rFonts w:ascii="Arial" w:hAnsi="Arial" w:cs="Arial"/>
          <w:b/>
          <w:bCs/>
          <w:sz w:val="23"/>
          <w:szCs w:val="23"/>
        </w:rPr>
        <w:t xml:space="preserve"> DO ANO DE 2023</w:t>
      </w:r>
      <w:r>
        <w:rPr>
          <w:rFonts w:ascii="Arial" w:hAnsi="Arial" w:cs="Arial"/>
          <w:b/>
          <w:bCs/>
          <w:sz w:val="23"/>
          <w:szCs w:val="23"/>
        </w:rPr>
        <w:t xml:space="preserve"> –</w:t>
      </w:r>
      <w:r w:rsidR="000E40FB">
        <w:rPr>
          <w:rFonts w:ascii="Arial" w:hAnsi="Arial" w:cs="Arial"/>
          <w:b/>
          <w:bCs/>
          <w:sz w:val="23"/>
          <w:szCs w:val="23"/>
        </w:rPr>
        <w:t>1</w:t>
      </w:r>
      <w:r w:rsidR="00215358">
        <w:rPr>
          <w:rFonts w:ascii="Arial" w:hAnsi="Arial" w:cs="Arial"/>
          <w:b/>
          <w:bCs/>
          <w:sz w:val="23"/>
          <w:szCs w:val="23"/>
        </w:rPr>
        <w:t>6h0</w:t>
      </w:r>
      <w:r>
        <w:rPr>
          <w:rFonts w:ascii="Arial" w:hAnsi="Arial" w:cs="Arial"/>
          <w:b/>
          <w:bCs/>
          <w:sz w:val="23"/>
          <w:szCs w:val="23"/>
        </w:rPr>
        <w:t>0min.</w:t>
      </w:r>
    </w:p>
    <w:p w:rsidR="00F064D3" w:rsidRPr="00200F2B" w:rsidRDefault="009A4406" w:rsidP="00633D91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Às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>dezesseis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 xml:space="preserve"> horas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>trinta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>30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>Maio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três (2023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),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no Plenário </w:t>
      </w:r>
      <w:proofErr w:type="spell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>Eden</w:t>
      </w:r>
      <w:proofErr w:type="spellEnd"/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Bernardo </w:t>
      </w:r>
      <w:proofErr w:type="spell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>Faustinho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>quarta (4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terceira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Sessão Legislativa da Câmara Municipal, presidida pelo Vereador senhor Fernando Vieira de Souza, que inicialmente convidou o Vereador senhor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Roberto Luiz Chaves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-  Secretário da Mesa - a fazer a chamada dos senhores Vereadores, comparecendo os seguintes: </w:t>
      </w:r>
      <w:bookmarkStart w:id="0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Fernando Vieira de Souza, </w:t>
      </w:r>
      <w:bookmarkStart w:id="1" w:name="_Hlk6332079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Brito Pereira Filho</w:t>
      </w:r>
      <w:bookmarkEnd w:id="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2" w:name="_Hlk63320481"/>
      <w:bookmarkStart w:id="3" w:name="_Hlk6332106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2"/>
      <w:bookmarkEnd w:id="3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4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4"/>
      <w:r w:rsidR="000E40FB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Emiliane</w:t>
      </w:r>
      <w:proofErr w:type="spellEnd"/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Ribeiro Lázaro e Sílvio Rodrigues de Oliveira</w:t>
      </w:r>
      <w:r>
        <w:rPr>
          <w:rFonts w:ascii="Arial" w:eastAsia="Times New Roman" w:hAnsi="Arial" w:cs="Arial"/>
          <w:sz w:val="23"/>
          <w:szCs w:val="23"/>
          <w:lang w:eastAsia="pt-BR"/>
        </w:rPr>
        <w:t>. Ato contínuo, o senhor Secretário fe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z a leitura do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Capítulo </w:t>
      </w:r>
      <w:r w:rsidR="00C97905">
        <w:rPr>
          <w:rFonts w:ascii="Arial" w:eastAsia="Times New Roman" w:hAnsi="Arial" w:cs="Arial"/>
          <w:sz w:val="23"/>
          <w:szCs w:val="23"/>
          <w:lang w:eastAsia="pt-BR"/>
        </w:rPr>
        <w:t>treze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C97905">
        <w:rPr>
          <w:rFonts w:ascii="Arial" w:eastAsia="Times New Roman" w:hAnsi="Arial" w:cs="Arial"/>
          <w:sz w:val="23"/>
          <w:szCs w:val="23"/>
          <w:lang w:eastAsia="pt-BR"/>
        </w:rPr>
        <w:t>13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do Livro de </w:t>
      </w:r>
      <w:proofErr w:type="spellStart"/>
      <w:r w:rsidR="00C97905">
        <w:rPr>
          <w:rFonts w:ascii="Arial" w:eastAsia="Times New Roman" w:hAnsi="Arial" w:cs="Arial"/>
          <w:sz w:val="23"/>
          <w:szCs w:val="23"/>
          <w:lang w:eastAsia="pt-BR"/>
        </w:rPr>
        <w:t>Felipenses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 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PROJETO DE</w:t>
      </w:r>
      <w:r w:rsidR="00EC6EF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LEI </w:t>
      </w:r>
      <w:r w:rsidR="0021535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ORDINÁRIA Nº 15</w:t>
      </w:r>
      <w:r w:rsidR="00EC6EF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/2023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- </w:t>
      </w:r>
      <w:proofErr w:type="gram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33D91">
        <w:rPr>
          <w:rFonts w:ascii="Arial" w:eastAsia="Times New Roman" w:hAnsi="Arial" w:cs="Arial"/>
          <w:sz w:val="23"/>
          <w:szCs w:val="23"/>
          <w:lang w:eastAsia="pt-BR"/>
        </w:rPr>
        <w:t>Dispõe</w:t>
      </w:r>
      <w:proofErr w:type="gramEnd"/>
      <w:r w:rsidR="00C97905">
        <w:rPr>
          <w:rFonts w:ascii="Arial" w:eastAsia="Times New Roman" w:hAnsi="Arial" w:cs="Arial"/>
          <w:sz w:val="23"/>
          <w:szCs w:val="23"/>
          <w:lang w:eastAsia="pt-BR"/>
        </w:rPr>
        <w:t xml:space="preserve"> sobre autorização para</w:t>
      </w:r>
      <w:r w:rsidR="00633D91">
        <w:rPr>
          <w:rFonts w:ascii="Arial" w:eastAsia="Times New Roman" w:hAnsi="Arial" w:cs="Arial"/>
          <w:sz w:val="23"/>
          <w:szCs w:val="23"/>
          <w:lang w:eastAsia="pt-BR"/>
        </w:rPr>
        <w:t xml:space="preserve"> da doação da</w:t>
      </w:r>
      <w:r w:rsidR="00C97905">
        <w:rPr>
          <w:rFonts w:ascii="Arial" w:eastAsia="Times New Roman" w:hAnsi="Arial" w:cs="Arial"/>
          <w:sz w:val="23"/>
          <w:szCs w:val="23"/>
          <w:lang w:eastAsia="pt-BR"/>
        </w:rPr>
        <w:t xml:space="preserve"> premiação na Feira Verde</w:t>
      </w:r>
      <w:r w:rsidR="00633D91">
        <w:rPr>
          <w:rFonts w:ascii="Arial" w:eastAsia="Times New Roman" w:hAnsi="Arial" w:cs="Arial"/>
          <w:sz w:val="23"/>
          <w:szCs w:val="23"/>
          <w:lang w:eastAsia="pt-BR"/>
        </w:rPr>
        <w:t xml:space="preserve"> 2023 – 9ª Feira Verde.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da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s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Comissões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pinou pelo prosseguimento do </w:t>
      </w:r>
      <w:r w:rsidR="0020100A">
        <w:rPr>
          <w:rFonts w:ascii="Arial" w:eastAsia="Times New Roman" w:hAnsi="Arial" w:cs="Arial"/>
          <w:sz w:val="23"/>
          <w:szCs w:val="23"/>
          <w:lang w:eastAsia="pt-BR"/>
        </w:rPr>
        <w:t xml:space="preserve">Projeto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 xml:space="preserve">de </w:t>
      </w:r>
      <w:r w:rsidR="0020100A">
        <w:rPr>
          <w:rFonts w:ascii="Arial" w:eastAsia="Times New Roman" w:hAnsi="Arial" w:cs="Arial"/>
          <w:sz w:val="23"/>
          <w:szCs w:val="23"/>
          <w:lang w:eastAsia="pt-BR"/>
        </w:rPr>
        <w:t xml:space="preserve">Lei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>Ordinária 15/2023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>DE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LEI 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>ORDINÁRIA 15/2023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: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discutido pelos </w:t>
      </w:r>
      <w:bookmarkStart w:id="5" w:name="_GoBack"/>
      <w:bookmarkEnd w:id="5"/>
      <w:r w:rsidR="000E40FB">
        <w:rPr>
          <w:rFonts w:ascii="Arial" w:eastAsia="Times New Roman" w:hAnsi="Arial" w:cs="Arial"/>
          <w:sz w:val="23"/>
          <w:szCs w:val="23"/>
          <w:lang w:eastAsia="pt-BR"/>
        </w:rPr>
        <w:t>Veread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ores e aprovado por unanimidade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>2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21535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PROJETO DE LEI ORDINÁRIA Nº 1</w:t>
      </w:r>
      <w:r w:rsidR="0021535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6</w:t>
      </w:r>
      <w:r w:rsidR="0021535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/2023 - </w:t>
      </w:r>
      <w:proofErr w:type="gramStart"/>
      <w:r w:rsidR="00215358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33D91">
        <w:rPr>
          <w:rFonts w:ascii="Arial" w:eastAsia="Times New Roman" w:hAnsi="Arial" w:cs="Arial"/>
          <w:sz w:val="23"/>
          <w:szCs w:val="23"/>
          <w:lang w:eastAsia="pt-BR"/>
        </w:rPr>
        <w:t>Dispõe</w:t>
      </w:r>
      <w:proofErr w:type="gramEnd"/>
      <w:r w:rsidR="00633D91">
        <w:rPr>
          <w:rFonts w:ascii="Arial" w:eastAsia="Times New Roman" w:hAnsi="Arial" w:cs="Arial"/>
          <w:sz w:val="23"/>
          <w:szCs w:val="23"/>
          <w:lang w:eastAsia="pt-BR"/>
        </w:rPr>
        <w:t xml:space="preserve"> sobre autorização para</w:t>
      </w:r>
      <w:r w:rsidR="00633D91">
        <w:rPr>
          <w:rFonts w:ascii="Arial" w:eastAsia="Times New Roman" w:hAnsi="Arial" w:cs="Arial"/>
          <w:sz w:val="23"/>
          <w:szCs w:val="23"/>
          <w:lang w:eastAsia="pt-BR"/>
        </w:rPr>
        <w:t xml:space="preserve"> da doação de verba FUNCULTURA/ES 2023 e dá outras providências.</w:t>
      </w:r>
      <w:r w:rsidR="00633D9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Projeto de Lei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>Ordinária 16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 xml:space="preserve">/2023. 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DE LEI ORDINÁRIA 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>16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/2023: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 xml:space="preserve">discutido pelos Vereadores e aprovado por unanimidade.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Nada mais havendo a tratar, o senhor Presidente deu por encerrado os Trabalhos, antes, porém, agradeceu a presença dos senhores.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>1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>6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>14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64D3" w:rsidRDefault="00F064D3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F064D3" w:rsidRDefault="009A4406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F064D3" w:rsidRDefault="009A4406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F064D3" w:rsidRDefault="00F064D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F064D3" w:rsidRDefault="00200F2B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Roberto Luiz Chaves</w:t>
      </w:r>
    </w:p>
    <w:p w:rsidR="00F064D3" w:rsidRDefault="009A4406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F064D3" w:rsidRDefault="00F064D3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F064D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185" w:rsidRDefault="00A63185">
      <w:pPr>
        <w:spacing w:after="0" w:line="240" w:lineRule="auto"/>
      </w:pPr>
      <w:r>
        <w:separator/>
      </w:r>
    </w:p>
  </w:endnote>
  <w:endnote w:type="continuationSeparator" w:id="0">
    <w:p w:rsidR="00A63185" w:rsidRDefault="00A63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185" w:rsidRDefault="00A63185">
      <w:pPr>
        <w:spacing w:after="0" w:line="240" w:lineRule="auto"/>
      </w:pPr>
      <w:r>
        <w:separator/>
      </w:r>
    </w:p>
  </w:footnote>
  <w:footnote w:type="continuationSeparator" w:id="0">
    <w:p w:rsidR="00A63185" w:rsidRDefault="00A63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D3"/>
    <w:rsid w:val="000E40FB"/>
    <w:rsid w:val="00147472"/>
    <w:rsid w:val="00200F2B"/>
    <w:rsid w:val="0020100A"/>
    <w:rsid w:val="00215358"/>
    <w:rsid w:val="00232F31"/>
    <w:rsid w:val="002E36CE"/>
    <w:rsid w:val="004B3C21"/>
    <w:rsid w:val="00633D91"/>
    <w:rsid w:val="0066067C"/>
    <w:rsid w:val="007A5FD3"/>
    <w:rsid w:val="009A4406"/>
    <w:rsid w:val="00A63185"/>
    <w:rsid w:val="00AF5F6C"/>
    <w:rsid w:val="00B927E9"/>
    <w:rsid w:val="00C97905"/>
    <w:rsid w:val="00E66AE2"/>
    <w:rsid w:val="00EC6EF1"/>
    <w:rsid w:val="00F064D3"/>
    <w:rsid w:val="00FA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4B5A1"/>
  <w15:docId w15:val="{438DBB2E-1695-4C5D-9084-AE743F7F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0E4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1694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2021-02-01T11:43:00Z</cp:lastPrinted>
  <dcterms:created xsi:type="dcterms:W3CDTF">2024-02-06T15:47:00Z</dcterms:created>
  <dcterms:modified xsi:type="dcterms:W3CDTF">2024-02-06T16:22:00Z</dcterms:modified>
</cp:coreProperties>
</file>