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6B2CAE" w14:textId="166A92D5" w:rsidR="00365E31" w:rsidRPr="00844A34" w:rsidRDefault="00365E31" w:rsidP="00365E31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844A34">
        <w:rPr>
          <w:rFonts w:ascii="Arial" w:hAnsi="Arial" w:cs="Arial"/>
          <w:b/>
          <w:sz w:val="24"/>
          <w:szCs w:val="24"/>
        </w:rPr>
        <w:t xml:space="preserve">REQUERIMENTO </w:t>
      </w:r>
      <w:r w:rsidR="00AA32A4">
        <w:rPr>
          <w:rFonts w:ascii="Arial" w:hAnsi="Arial" w:cs="Arial"/>
          <w:b/>
          <w:sz w:val="24"/>
          <w:szCs w:val="24"/>
        </w:rPr>
        <w:t>02</w:t>
      </w:r>
      <w:r w:rsidRPr="00844A34">
        <w:rPr>
          <w:rFonts w:ascii="Arial" w:hAnsi="Arial" w:cs="Arial"/>
          <w:b/>
          <w:sz w:val="24"/>
          <w:szCs w:val="24"/>
        </w:rPr>
        <w:t>/202</w:t>
      </w:r>
      <w:r w:rsidR="00AA32A4">
        <w:rPr>
          <w:rFonts w:ascii="Arial" w:hAnsi="Arial" w:cs="Arial"/>
          <w:b/>
          <w:sz w:val="24"/>
          <w:szCs w:val="24"/>
        </w:rPr>
        <w:t>5</w:t>
      </w:r>
    </w:p>
    <w:p w14:paraId="43279C34" w14:textId="261AF7DD" w:rsidR="00365E31" w:rsidRPr="00844A34" w:rsidRDefault="00365E31" w:rsidP="00365E31">
      <w:pPr>
        <w:ind w:firstLine="1418"/>
        <w:jc w:val="both"/>
        <w:rPr>
          <w:rFonts w:ascii="Arial" w:hAnsi="Arial" w:cs="Arial"/>
          <w:b/>
          <w:sz w:val="24"/>
          <w:szCs w:val="24"/>
        </w:rPr>
      </w:pPr>
      <w:r w:rsidRPr="00844A34">
        <w:rPr>
          <w:rFonts w:ascii="Arial" w:hAnsi="Arial" w:cs="Arial"/>
          <w:sz w:val="24"/>
          <w:szCs w:val="24"/>
        </w:rPr>
        <w:t xml:space="preserve">O Vereador que o presente subscreve, no uso de suas atribuições regimentais conferidas pelo art. </w:t>
      </w:r>
      <w:r w:rsidR="00D005E2" w:rsidRPr="00844A34">
        <w:rPr>
          <w:rFonts w:ascii="Arial" w:hAnsi="Arial" w:cs="Arial"/>
          <w:sz w:val="24"/>
          <w:szCs w:val="24"/>
        </w:rPr>
        <w:t>200</w:t>
      </w:r>
      <w:r w:rsidRPr="00844A34">
        <w:rPr>
          <w:rFonts w:ascii="Arial" w:hAnsi="Arial" w:cs="Arial"/>
          <w:sz w:val="24"/>
          <w:szCs w:val="24"/>
        </w:rPr>
        <w:t xml:space="preserve">, </w:t>
      </w:r>
      <w:r w:rsidR="00D005E2" w:rsidRPr="00844A34">
        <w:rPr>
          <w:rFonts w:ascii="Arial" w:hAnsi="Arial" w:cs="Arial"/>
          <w:sz w:val="24"/>
          <w:szCs w:val="24"/>
        </w:rPr>
        <w:t>VI</w:t>
      </w:r>
      <w:r w:rsidRPr="00844A34">
        <w:rPr>
          <w:rFonts w:ascii="Arial" w:hAnsi="Arial" w:cs="Arial"/>
          <w:sz w:val="24"/>
          <w:szCs w:val="24"/>
        </w:rPr>
        <w:t xml:space="preserve"> do Regimento Interno desta Casa de Leis, vem perante o soberano plenário desta casa de leis, para que, na forma que determina o art. 20, XX da LOM, o Poder Executivo preste as informações conforme abaixo </w:t>
      </w:r>
      <w:r w:rsidRPr="00844A34">
        <w:rPr>
          <w:rFonts w:ascii="Arial" w:hAnsi="Arial" w:cs="Arial"/>
          <w:b/>
          <w:sz w:val="24"/>
          <w:szCs w:val="24"/>
        </w:rPr>
        <w:t>REQUER-SE:</w:t>
      </w:r>
    </w:p>
    <w:p w14:paraId="519BE42C" w14:textId="65C95FAE" w:rsidR="00665794" w:rsidRDefault="00716784" w:rsidP="00796394">
      <w:pPr>
        <w:pStyle w:val="PargrafodaLista"/>
        <w:numPr>
          <w:ilvl w:val="0"/>
          <w:numId w:val="5"/>
        </w:num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Seja encaminhado a este Poder Legislativo relação completa de obras licitadas pela administração </w:t>
      </w:r>
      <w:r w:rsidR="003538BC">
        <w:rPr>
          <w:rFonts w:ascii="Arial" w:hAnsi="Arial" w:cs="Arial"/>
          <w:bCs/>
          <w:sz w:val="24"/>
          <w:szCs w:val="24"/>
        </w:rPr>
        <w:t>anterior (2021/2024)</w:t>
      </w:r>
      <w:r w:rsidR="00624756">
        <w:rPr>
          <w:rFonts w:ascii="Arial" w:hAnsi="Arial" w:cs="Arial"/>
          <w:bCs/>
          <w:sz w:val="24"/>
          <w:szCs w:val="24"/>
        </w:rPr>
        <w:t xml:space="preserve"> cujos serviços </w:t>
      </w:r>
      <w:r w:rsidR="008A48A6">
        <w:rPr>
          <w:rFonts w:ascii="Arial" w:hAnsi="Arial" w:cs="Arial"/>
          <w:bCs/>
          <w:sz w:val="24"/>
          <w:szCs w:val="24"/>
        </w:rPr>
        <w:t>estejam pendente</w:t>
      </w:r>
      <w:r w:rsidR="007F5F21">
        <w:rPr>
          <w:rFonts w:ascii="Arial" w:hAnsi="Arial" w:cs="Arial"/>
          <w:bCs/>
          <w:sz w:val="24"/>
          <w:szCs w:val="24"/>
        </w:rPr>
        <w:t>s</w:t>
      </w:r>
      <w:r w:rsidR="008A48A6">
        <w:rPr>
          <w:rFonts w:ascii="Arial" w:hAnsi="Arial" w:cs="Arial"/>
          <w:bCs/>
          <w:sz w:val="24"/>
          <w:szCs w:val="24"/>
        </w:rPr>
        <w:t xml:space="preserve"> de iniciar ou tenham iniciados e não tenham sido finalizados</w:t>
      </w:r>
      <w:r w:rsidR="00185C15">
        <w:rPr>
          <w:rFonts w:ascii="Arial" w:hAnsi="Arial" w:cs="Arial"/>
          <w:bCs/>
          <w:sz w:val="24"/>
          <w:szCs w:val="24"/>
        </w:rPr>
        <w:t>, com informação d</w:t>
      </w:r>
      <w:r w:rsidR="003D60B8">
        <w:rPr>
          <w:rFonts w:ascii="Arial" w:hAnsi="Arial" w:cs="Arial"/>
          <w:bCs/>
          <w:sz w:val="24"/>
          <w:szCs w:val="24"/>
        </w:rPr>
        <w:t>os</w:t>
      </w:r>
      <w:r w:rsidR="00185C15">
        <w:rPr>
          <w:rFonts w:ascii="Arial" w:hAnsi="Arial" w:cs="Arial"/>
          <w:bCs/>
          <w:sz w:val="24"/>
          <w:szCs w:val="24"/>
        </w:rPr>
        <w:t xml:space="preserve"> valores</w:t>
      </w:r>
      <w:r w:rsidR="003D60B8">
        <w:rPr>
          <w:rFonts w:ascii="Arial" w:hAnsi="Arial" w:cs="Arial"/>
          <w:bCs/>
          <w:sz w:val="24"/>
          <w:szCs w:val="24"/>
        </w:rPr>
        <w:t xml:space="preserve"> destas</w:t>
      </w:r>
      <w:r w:rsidR="00185C15">
        <w:rPr>
          <w:rFonts w:ascii="Arial" w:hAnsi="Arial" w:cs="Arial"/>
          <w:bCs/>
          <w:sz w:val="24"/>
          <w:szCs w:val="24"/>
        </w:rPr>
        <w:t>.</w:t>
      </w:r>
    </w:p>
    <w:p w14:paraId="3DAD9577" w14:textId="6EC9E15C" w:rsidR="00185C15" w:rsidRDefault="007F5F21" w:rsidP="00796394">
      <w:pPr>
        <w:pStyle w:val="PargrafodaLista"/>
        <w:numPr>
          <w:ilvl w:val="0"/>
          <w:numId w:val="5"/>
        </w:num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Qual é o </w:t>
      </w:r>
      <w:r w:rsidR="00947F5E">
        <w:rPr>
          <w:rFonts w:ascii="Arial" w:hAnsi="Arial" w:cs="Arial"/>
          <w:bCs/>
          <w:sz w:val="24"/>
          <w:szCs w:val="24"/>
        </w:rPr>
        <w:t>saldo</w:t>
      </w:r>
      <w:r>
        <w:rPr>
          <w:rFonts w:ascii="Arial" w:hAnsi="Arial" w:cs="Arial"/>
          <w:bCs/>
          <w:sz w:val="24"/>
          <w:szCs w:val="24"/>
        </w:rPr>
        <w:t xml:space="preserve"> deixado em caixa pela administração anterior</w:t>
      </w:r>
      <w:r w:rsidR="0041492C">
        <w:rPr>
          <w:rFonts w:ascii="Arial" w:hAnsi="Arial" w:cs="Arial"/>
          <w:bCs/>
          <w:sz w:val="24"/>
          <w:szCs w:val="24"/>
        </w:rPr>
        <w:t xml:space="preserve"> quando do encerramento do mandato em 31/12/2024</w:t>
      </w:r>
      <w:r w:rsidR="00730196">
        <w:rPr>
          <w:rFonts w:ascii="Arial" w:hAnsi="Arial" w:cs="Arial"/>
          <w:bCs/>
          <w:sz w:val="24"/>
          <w:szCs w:val="24"/>
        </w:rPr>
        <w:t>?</w:t>
      </w:r>
    </w:p>
    <w:p w14:paraId="73DE9CA3" w14:textId="77777777" w:rsidR="00796394" w:rsidRPr="00665794" w:rsidRDefault="00796394" w:rsidP="00665794">
      <w:pPr>
        <w:pStyle w:val="PargrafodaLista"/>
        <w:ind w:left="0"/>
        <w:jc w:val="both"/>
        <w:rPr>
          <w:rFonts w:ascii="Arial" w:hAnsi="Arial" w:cs="Arial"/>
          <w:bCs/>
          <w:sz w:val="24"/>
          <w:szCs w:val="24"/>
        </w:rPr>
      </w:pPr>
    </w:p>
    <w:p w14:paraId="0046EA80" w14:textId="3A4B27B0" w:rsidR="00365E31" w:rsidRPr="00844A34" w:rsidRDefault="00365E31" w:rsidP="00365E31">
      <w:pPr>
        <w:jc w:val="center"/>
        <w:rPr>
          <w:rFonts w:ascii="Arial" w:hAnsi="Arial" w:cs="Arial"/>
          <w:b/>
          <w:sz w:val="24"/>
          <w:szCs w:val="24"/>
        </w:rPr>
      </w:pPr>
      <w:r w:rsidRPr="00844A34">
        <w:rPr>
          <w:rFonts w:ascii="Arial" w:hAnsi="Arial" w:cs="Arial"/>
          <w:b/>
          <w:sz w:val="24"/>
          <w:szCs w:val="24"/>
        </w:rPr>
        <w:t>JUSTIFICATIVA</w:t>
      </w:r>
    </w:p>
    <w:p w14:paraId="0A89DBD4" w14:textId="710BDA21" w:rsidR="00FD3A50" w:rsidRDefault="00730196" w:rsidP="00365E31"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É sabido que </w:t>
      </w:r>
      <w:r w:rsidR="00B34AFE">
        <w:rPr>
          <w:rFonts w:ascii="Arial" w:hAnsi="Arial" w:cs="Arial"/>
          <w:sz w:val="24"/>
          <w:szCs w:val="24"/>
        </w:rPr>
        <w:t xml:space="preserve">a duração do mandato não é suficiente para </w:t>
      </w:r>
      <w:r w:rsidR="0078456A">
        <w:rPr>
          <w:rFonts w:ascii="Arial" w:hAnsi="Arial" w:cs="Arial"/>
          <w:sz w:val="24"/>
          <w:szCs w:val="24"/>
        </w:rPr>
        <w:t>resolver todas as demandas de infraestrutura da cidade</w:t>
      </w:r>
      <w:r w:rsidR="00C1679C">
        <w:rPr>
          <w:rFonts w:ascii="Arial" w:hAnsi="Arial" w:cs="Arial"/>
          <w:sz w:val="24"/>
          <w:szCs w:val="24"/>
        </w:rPr>
        <w:t xml:space="preserve"> sobretudo em razão da limitação orçamentária</w:t>
      </w:r>
      <w:r w:rsidR="00785E9D">
        <w:rPr>
          <w:rFonts w:ascii="Arial" w:hAnsi="Arial" w:cs="Arial"/>
          <w:sz w:val="24"/>
          <w:szCs w:val="24"/>
        </w:rPr>
        <w:t xml:space="preserve"> e</w:t>
      </w:r>
      <w:r w:rsidR="0078456A">
        <w:rPr>
          <w:rFonts w:ascii="Arial" w:hAnsi="Arial" w:cs="Arial"/>
          <w:sz w:val="24"/>
          <w:szCs w:val="24"/>
        </w:rPr>
        <w:t xml:space="preserve"> até </w:t>
      </w:r>
      <w:r w:rsidR="00DF4BCF">
        <w:rPr>
          <w:rFonts w:ascii="Arial" w:hAnsi="Arial" w:cs="Arial"/>
          <w:sz w:val="24"/>
          <w:szCs w:val="24"/>
        </w:rPr>
        <w:t>porq</w:t>
      </w:r>
      <w:r w:rsidR="0078456A">
        <w:rPr>
          <w:rFonts w:ascii="Arial" w:hAnsi="Arial" w:cs="Arial"/>
          <w:sz w:val="24"/>
          <w:szCs w:val="24"/>
        </w:rPr>
        <w:t>ue na medida em que se solucionam algumas, outras surgem</w:t>
      </w:r>
      <w:r w:rsidR="00006AE9">
        <w:rPr>
          <w:rFonts w:ascii="Arial" w:hAnsi="Arial" w:cs="Arial"/>
          <w:sz w:val="24"/>
          <w:szCs w:val="24"/>
        </w:rPr>
        <w:t xml:space="preserve">, de modo que os </w:t>
      </w:r>
      <w:proofErr w:type="gramStart"/>
      <w:r w:rsidR="00006AE9">
        <w:rPr>
          <w:rFonts w:ascii="Arial" w:hAnsi="Arial" w:cs="Arial"/>
          <w:sz w:val="24"/>
          <w:szCs w:val="24"/>
        </w:rPr>
        <w:t>investimentos</w:t>
      </w:r>
      <w:proofErr w:type="gramEnd"/>
      <w:r w:rsidR="00006AE9">
        <w:rPr>
          <w:rFonts w:ascii="Arial" w:hAnsi="Arial" w:cs="Arial"/>
          <w:sz w:val="24"/>
          <w:szCs w:val="24"/>
        </w:rPr>
        <w:t xml:space="preserve"> em obras são permanentes e necessitam </w:t>
      </w:r>
      <w:r w:rsidR="00DF4BCF">
        <w:rPr>
          <w:rFonts w:ascii="Arial" w:hAnsi="Arial" w:cs="Arial"/>
          <w:sz w:val="24"/>
          <w:szCs w:val="24"/>
        </w:rPr>
        <w:t>de especial atenção por parte da administração com vistas ao p</w:t>
      </w:r>
      <w:r w:rsidR="00FD3A50">
        <w:rPr>
          <w:rFonts w:ascii="Arial" w:hAnsi="Arial" w:cs="Arial"/>
          <w:sz w:val="24"/>
          <w:szCs w:val="24"/>
        </w:rPr>
        <w:t>rogresso do Município.</w:t>
      </w:r>
    </w:p>
    <w:p w14:paraId="5DDEB6A6" w14:textId="7D6064F6" w:rsidR="006D16C2" w:rsidRDefault="00FD3A50" w:rsidP="00365E31"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Dito isto, tem-se que a gestão passada </w:t>
      </w:r>
      <w:r w:rsidR="006360D0">
        <w:rPr>
          <w:rFonts w:ascii="Arial" w:hAnsi="Arial" w:cs="Arial"/>
          <w:sz w:val="24"/>
          <w:szCs w:val="24"/>
        </w:rPr>
        <w:t xml:space="preserve">resolveu diversas demandas da população relativo </w:t>
      </w:r>
      <w:r w:rsidR="00785E9D">
        <w:rPr>
          <w:rFonts w:ascii="Arial" w:hAnsi="Arial" w:cs="Arial"/>
          <w:sz w:val="24"/>
          <w:szCs w:val="24"/>
        </w:rPr>
        <w:t>à</w:t>
      </w:r>
      <w:r w:rsidR="006360D0">
        <w:rPr>
          <w:rFonts w:ascii="Arial" w:hAnsi="Arial" w:cs="Arial"/>
          <w:sz w:val="24"/>
          <w:szCs w:val="24"/>
        </w:rPr>
        <w:t xml:space="preserve"> infraestrutura urbana e rural</w:t>
      </w:r>
      <w:r w:rsidR="007347A6">
        <w:rPr>
          <w:rFonts w:ascii="Arial" w:hAnsi="Arial" w:cs="Arial"/>
          <w:sz w:val="24"/>
          <w:szCs w:val="24"/>
        </w:rPr>
        <w:t xml:space="preserve"> e</w:t>
      </w:r>
      <w:r w:rsidR="00A76BCA">
        <w:rPr>
          <w:rFonts w:ascii="Arial" w:hAnsi="Arial" w:cs="Arial"/>
          <w:sz w:val="24"/>
          <w:szCs w:val="24"/>
        </w:rPr>
        <w:t>, além disso,</w:t>
      </w:r>
      <w:r w:rsidR="007347A6">
        <w:rPr>
          <w:rFonts w:ascii="Arial" w:hAnsi="Arial" w:cs="Arial"/>
          <w:sz w:val="24"/>
          <w:szCs w:val="24"/>
        </w:rPr>
        <w:t xml:space="preserve"> deixou outras encaminhadas </w:t>
      </w:r>
      <w:r w:rsidR="00785E9D">
        <w:rPr>
          <w:rFonts w:ascii="Arial" w:hAnsi="Arial" w:cs="Arial"/>
          <w:sz w:val="24"/>
          <w:szCs w:val="24"/>
        </w:rPr>
        <w:t>para que fossem executadas na atual legislatura</w:t>
      </w:r>
      <w:r w:rsidR="00B320A5">
        <w:rPr>
          <w:rFonts w:ascii="Arial" w:hAnsi="Arial" w:cs="Arial"/>
          <w:sz w:val="24"/>
          <w:szCs w:val="24"/>
        </w:rPr>
        <w:t>, tal como a elaboração de projeto e bem ainda a realização de licitaç</w:t>
      </w:r>
      <w:r w:rsidR="00855D5B">
        <w:rPr>
          <w:rFonts w:ascii="Arial" w:hAnsi="Arial" w:cs="Arial"/>
          <w:sz w:val="24"/>
          <w:szCs w:val="24"/>
        </w:rPr>
        <w:t>ões dentro do que estabelece a legislação específica que trata das normas para contratações públicas.</w:t>
      </w:r>
      <w:r w:rsidR="007347A6">
        <w:rPr>
          <w:rFonts w:ascii="Arial" w:hAnsi="Arial" w:cs="Arial"/>
          <w:sz w:val="24"/>
          <w:szCs w:val="24"/>
        </w:rPr>
        <w:t xml:space="preserve"> </w:t>
      </w:r>
      <w:r w:rsidR="00DF4BCF">
        <w:rPr>
          <w:rFonts w:ascii="Arial" w:hAnsi="Arial" w:cs="Arial"/>
          <w:sz w:val="24"/>
          <w:szCs w:val="24"/>
        </w:rPr>
        <w:t xml:space="preserve"> </w:t>
      </w:r>
      <w:r w:rsidR="0078456A">
        <w:rPr>
          <w:rFonts w:ascii="Arial" w:hAnsi="Arial" w:cs="Arial"/>
          <w:sz w:val="24"/>
          <w:szCs w:val="24"/>
        </w:rPr>
        <w:t xml:space="preserve">  </w:t>
      </w:r>
    </w:p>
    <w:p w14:paraId="388A1DDB" w14:textId="1622B0C2" w:rsidR="00B34AFE" w:rsidRDefault="00A76BCA" w:rsidP="00365E31"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</w:t>
      </w:r>
      <w:r w:rsidR="00D258E9">
        <w:rPr>
          <w:rFonts w:ascii="Arial" w:hAnsi="Arial" w:cs="Arial"/>
          <w:sz w:val="24"/>
          <w:szCs w:val="24"/>
        </w:rPr>
        <w:t>m-se, com isso, que pouco se sabe acerca das obras licitadas pela gestão anterior</w:t>
      </w:r>
      <w:r w:rsidR="004C57C2">
        <w:rPr>
          <w:rFonts w:ascii="Arial" w:hAnsi="Arial" w:cs="Arial"/>
          <w:sz w:val="24"/>
          <w:szCs w:val="24"/>
        </w:rPr>
        <w:t xml:space="preserve"> (2021/2024)</w:t>
      </w:r>
      <w:r w:rsidR="00D258E9">
        <w:rPr>
          <w:rFonts w:ascii="Arial" w:hAnsi="Arial" w:cs="Arial"/>
          <w:sz w:val="24"/>
          <w:szCs w:val="24"/>
        </w:rPr>
        <w:t xml:space="preserve"> que ficaram pendente de</w:t>
      </w:r>
      <w:r w:rsidR="00012F07">
        <w:rPr>
          <w:rFonts w:ascii="Arial" w:hAnsi="Arial" w:cs="Arial"/>
          <w:sz w:val="24"/>
          <w:szCs w:val="24"/>
        </w:rPr>
        <w:t xml:space="preserve"> início e/ou</w:t>
      </w:r>
      <w:r w:rsidR="00947F5E">
        <w:rPr>
          <w:rFonts w:ascii="Arial" w:hAnsi="Arial" w:cs="Arial"/>
          <w:sz w:val="24"/>
          <w:szCs w:val="24"/>
        </w:rPr>
        <w:t xml:space="preserve"> continuidade da</w:t>
      </w:r>
      <w:r w:rsidR="00D258E9">
        <w:rPr>
          <w:rFonts w:ascii="Arial" w:hAnsi="Arial" w:cs="Arial"/>
          <w:sz w:val="24"/>
          <w:szCs w:val="24"/>
        </w:rPr>
        <w:t xml:space="preserve"> execução p</w:t>
      </w:r>
      <w:r w:rsidR="004C57C2">
        <w:rPr>
          <w:rFonts w:ascii="Arial" w:hAnsi="Arial" w:cs="Arial"/>
          <w:sz w:val="24"/>
          <w:szCs w:val="24"/>
        </w:rPr>
        <w:t xml:space="preserve">ela atual gestão (2025/2028), </w:t>
      </w:r>
      <w:r w:rsidR="00AF178F">
        <w:rPr>
          <w:rFonts w:ascii="Arial" w:hAnsi="Arial" w:cs="Arial"/>
          <w:sz w:val="24"/>
          <w:szCs w:val="24"/>
        </w:rPr>
        <w:t xml:space="preserve">bem como seus valores e ainda acerca da existência de saldo deixado </w:t>
      </w:r>
      <w:r w:rsidR="00D06DAB">
        <w:rPr>
          <w:rFonts w:ascii="Arial" w:hAnsi="Arial" w:cs="Arial"/>
          <w:sz w:val="24"/>
          <w:szCs w:val="24"/>
        </w:rPr>
        <w:t>em caixa para a execução d</w:t>
      </w:r>
      <w:r w:rsidR="00AD1D94">
        <w:rPr>
          <w:rFonts w:ascii="Arial" w:hAnsi="Arial" w:cs="Arial"/>
          <w:sz w:val="24"/>
          <w:szCs w:val="24"/>
        </w:rPr>
        <w:t>estas e outras demandas do</w:t>
      </w:r>
      <w:r w:rsidR="00012F07">
        <w:rPr>
          <w:rFonts w:ascii="Arial" w:hAnsi="Arial" w:cs="Arial"/>
          <w:sz w:val="24"/>
          <w:szCs w:val="24"/>
        </w:rPr>
        <w:t xml:space="preserve"> Município</w:t>
      </w:r>
      <w:r w:rsidR="00D06DAB">
        <w:rPr>
          <w:rFonts w:ascii="Arial" w:hAnsi="Arial" w:cs="Arial"/>
          <w:sz w:val="24"/>
          <w:szCs w:val="24"/>
        </w:rPr>
        <w:t>.</w:t>
      </w:r>
    </w:p>
    <w:p w14:paraId="089C19CE" w14:textId="14A01F55" w:rsidR="00365E31" w:rsidRPr="00844A34" w:rsidRDefault="00365E31" w:rsidP="00365E31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844A34">
        <w:rPr>
          <w:rFonts w:ascii="Arial" w:hAnsi="Arial" w:cs="Arial"/>
          <w:sz w:val="24"/>
          <w:szCs w:val="24"/>
        </w:rPr>
        <w:t xml:space="preserve">Desta forma, visando concretizar a função fiscalizatória que compete ao Legislativo (art. 31, </w:t>
      </w:r>
      <w:r w:rsidRPr="00844A34">
        <w:rPr>
          <w:rFonts w:ascii="Arial" w:hAnsi="Arial" w:cs="Arial"/>
          <w:i/>
          <w:sz w:val="24"/>
          <w:szCs w:val="24"/>
        </w:rPr>
        <w:t>caput,</w:t>
      </w:r>
      <w:r w:rsidRPr="00844A34">
        <w:rPr>
          <w:rFonts w:ascii="Arial" w:hAnsi="Arial" w:cs="Arial"/>
          <w:sz w:val="24"/>
          <w:szCs w:val="24"/>
        </w:rPr>
        <w:t xml:space="preserve"> da Constituição Federal), bem como dar maior transparência aos atos públicos, requer-se resposta as indagações supra.</w:t>
      </w:r>
    </w:p>
    <w:p w14:paraId="6796B685" w14:textId="66703472" w:rsidR="00365E31" w:rsidRDefault="00365E31" w:rsidP="00365E31">
      <w:pPr>
        <w:ind w:firstLine="1418"/>
        <w:jc w:val="right"/>
        <w:rPr>
          <w:rFonts w:ascii="Arial" w:hAnsi="Arial" w:cs="Arial"/>
          <w:sz w:val="24"/>
          <w:szCs w:val="24"/>
        </w:rPr>
      </w:pPr>
      <w:r w:rsidRPr="00844A34">
        <w:rPr>
          <w:rFonts w:ascii="Arial" w:hAnsi="Arial" w:cs="Arial"/>
          <w:sz w:val="24"/>
          <w:szCs w:val="24"/>
        </w:rPr>
        <w:t>Antonio Olinto,</w:t>
      </w:r>
      <w:r w:rsidR="00AA32A4">
        <w:rPr>
          <w:rFonts w:ascii="Arial" w:hAnsi="Arial" w:cs="Arial"/>
          <w:sz w:val="24"/>
          <w:szCs w:val="24"/>
        </w:rPr>
        <w:t xml:space="preserve"> 3 de fevereiro de 2025</w:t>
      </w:r>
      <w:r w:rsidRPr="00844A34">
        <w:rPr>
          <w:rFonts w:ascii="Arial" w:hAnsi="Arial" w:cs="Arial"/>
          <w:sz w:val="24"/>
          <w:szCs w:val="24"/>
        </w:rPr>
        <w:t>.</w:t>
      </w:r>
    </w:p>
    <w:p w14:paraId="7AA1AFF8" w14:textId="77777777" w:rsidR="00E6473F" w:rsidRPr="00844A34" w:rsidRDefault="00E6473F" w:rsidP="00365E31">
      <w:pPr>
        <w:ind w:firstLine="1418"/>
        <w:jc w:val="right"/>
        <w:rPr>
          <w:rFonts w:ascii="Arial" w:hAnsi="Arial" w:cs="Arial"/>
          <w:sz w:val="24"/>
          <w:szCs w:val="24"/>
        </w:rPr>
      </w:pPr>
    </w:p>
    <w:p w14:paraId="1B1E5B79" w14:textId="1E4CCCC7" w:rsidR="00F017B1" w:rsidRPr="00844A34" w:rsidRDefault="00E6473F" w:rsidP="00F017B1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EMERSON BARÃO</w:t>
      </w:r>
    </w:p>
    <w:p w14:paraId="2EEAEC43" w14:textId="0D8BFD3F" w:rsidR="007C51CD" w:rsidRPr="00844A34" w:rsidRDefault="00F017B1" w:rsidP="00F756F3">
      <w:pPr>
        <w:jc w:val="center"/>
        <w:rPr>
          <w:rFonts w:ascii="Arial" w:hAnsi="Arial" w:cs="Arial"/>
          <w:sz w:val="24"/>
          <w:szCs w:val="24"/>
        </w:rPr>
      </w:pPr>
      <w:r w:rsidRPr="00844A34">
        <w:rPr>
          <w:rFonts w:ascii="Arial" w:hAnsi="Arial" w:cs="Arial"/>
          <w:sz w:val="24"/>
          <w:szCs w:val="24"/>
        </w:rPr>
        <w:t>Vereado</w:t>
      </w:r>
      <w:r w:rsidR="00F756F3" w:rsidRPr="00844A34">
        <w:rPr>
          <w:rFonts w:ascii="Arial" w:hAnsi="Arial" w:cs="Arial"/>
          <w:sz w:val="24"/>
          <w:szCs w:val="24"/>
        </w:rPr>
        <w:t>r</w:t>
      </w:r>
    </w:p>
    <w:sectPr w:rsidR="007C51CD" w:rsidRPr="00844A34" w:rsidSect="005F35ED">
      <w:headerReference w:type="default" r:id="rId8"/>
      <w:footerReference w:type="default" r:id="rId9"/>
      <w:pgSz w:w="11906" w:h="16838"/>
      <w:pgMar w:top="1701" w:right="849" w:bottom="851" w:left="993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9D796D" w14:textId="77777777" w:rsidR="00A40CE9" w:rsidRDefault="00A40CE9">
      <w:pPr>
        <w:spacing w:after="0" w:line="240" w:lineRule="auto"/>
      </w:pPr>
      <w:r>
        <w:separator/>
      </w:r>
    </w:p>
  </w:endnote>
  <w:endnote w:type="continuationSeparator" w:id="0">
    <w:p w14:paraId="1BFAD3CC" w14:textId="77777777" w:rsidR="00A40CE9" w:rsidRDefault="00A40C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DAA4C2" w14:textId="4A82238D" w:rsidR="00202072" w:rsidRPr="00202072" w:rsidRDefault="00202072" w:rsidP="00253215">
    <w:pPr>
      <w:pStyle w:val="Rodap"/>
      <w:jc w:val="center"/>
      <w:rPr>
        <w:rFonts w:ascii="Arial" w:hAnsi="Arial" w:cs="Arial"/>
        <w:sz w:val="18"/>
        <w:szCs w:val="18"/>
      </w:rPr>
    </w:pPr>
    <w:r w:rsidRPr="00202072">
      <w:rPr>
        <w:rFonts w:ascii="Arial" w:hAnsi="Arial" w:cs="Arial"/>
        <w:sz w:val="18"/>
        <w:szCs w:val="18"/>
      </w:rPr>
      <w:t>RUA GASPARINA SIMAS MILÉO, 269, CENTRO | ANTONIO OLINTO/PR | CEP: 83980-000</w:t>
    </w:r>
  </w:p>
  <w:p w14:paraId="7859FB81" w14:textId="2AC365FA" w:rsidR="00202072" w:rsidRPr="00202072" w:rsidRDefault="00202072" w:rsidP="00253215">
    <w:pPr>
      <w:pStyle w:val="Rodap"/>
      <w:jc w:val="center"/>
      <w:rPr>
        <w:rFonts w:ascii="Arial" w:hAnsi="Arial" w:cs="Arial"/>
      </w:rPr>
    </w:pPr>
    <w:r w:rsidRPr="00202072">
      <w:rPr>
        <w:rFonts w:ascii="Arial" w:hAnsi="Arial" w:cs="Arial"/>
      </w:rPr>
      <w:t xml:space="preserve">E-mail: </w:t>
    </w:r>
    <w:hyperlink r:id="rId1" w:history="1">
      <w:r w:rsidRPr="00202072">
        <w:rPr>
          <w:rStyle w:val="Hyperlink"/>
          <w:rFonts w:ascii="Arial" w:hAnsi="Arial" w:cs="Arial"/>
          <w:color w:val="auto"/>
          <w:sz w:val="18"/>
          <w:szCs w:val="18"/>
        </w:rPr>
        <w:t>cm@antonioolinto.pr.gov.br</w:t>
      </w:r>
    </w:hyperlink>
    <w:r w:rsidRPr="00202072">
      <w:rPr>
        <w:rFonts w:ascii="Arial" w:hAnsi="Arial" w:cs="Arial"/>
        <w:sz w:val="18"/>
        <w:szCs w:val="18"/>
      </w:rPr>
      <w:t xml:space="preserve"> | Site:</w:t>
    </w:r>
    <w:r w:rsidRPr="00202072">
      <w:rPr>
        <w:rFonts w:ascii="Arial" w:hAnsi="Arial" w:cs="Arial"/>
      </w:rPr>
      <w:t xml:space="preserve"> </w:t>
    </w:r>
    <w:hyperlink r:id="rId2" w:history="1">
      <w:r w:rsidRPr="00202072">
        <w:rPr>
          <w:rStyle w:val="Hyperlink"/>
          <w:rFonts w:ascii="Arial" w:hAnsi="Arial" w:cs="Arial"/>
          <w:color w:val="auto"/>
          <w:sz w:val="18"/>
          <w:szCs w:val="18"/>
        </w:rPr>
        <w:t>https://www.antonioolinto.pr.leg.br/</w:t>
      </w:r>
    </w:hyperlink>
    <w:r w:rsidRPr="00202072">
      <w:rPr>
        <w:rFonts w:ascii="Arial" w:hAnsi="Arial" w:cs="Arial"/>
        <w:sz w:val="18"/>
        <w:szCs w:val="18"/>
      </w:rPr>
      <w:t xml:space="preserve"> | Fone: 42 3533-1517</w:t>
    </w:r>
  </w:p>
  <w:p w14:paraId="32806D1D" w14:textId="77777777" w:rsidR="00202072" w:rsidRDefault="0020207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FA101C" w14:textId="77777777" w:rsidR="00A40CE9" w:rsidRDefault="00A40CE9">
      <w:pPr>
        <w:spacing w:after="0" w:line="240" w:lineRule="auto"/>
      </w:pPr>
      <w:r>
        <w:separator/>
      </w:r>
    </w:p>
  </w:footnote>
  <w:footnote w:type="continuationSeparator" w:id="0">
    <w:p w14:paraId="53BE4660" w14:textId="77777777" w:rsidR="00A40CE9" w:rsidRDefault="00A40C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F08FCC" w14:textId="38F95F21" w:rsidR="00202072" w:rsidRDefault="0010338A" w:rsidP="00202072">
    <w:pPr>
      <w:spacing w:after="0"/>
      <w:ind w:left="2977" w:firstLine="284"/>
      <w:rPr>
        <w:rFonts w:ascii="Arial Black" w:hAnsi="Arial Black" w:cs="Arial"/>
        <w:sz w:val="24"/>
        <w:szCs w:val="24"/>
        <w:u w:val="single"/>
      </w:rPr>
    </w:pPr>
    <w:r w:rsidRPr="00D9421A">
      <w:rPr>
        <w:noProof/>
        <w:sz w:val="24"/>
        <w:szCs w:val="24"/>
      </w:rPr>
      <w:drawing>
        <wp:anchor distT="0" distB="0" distL="114300" distR="114300" simplePos="0" relativeHeight="2" behindDoc="1" locked="0" layoutInCell="0" allowOverlap="1" wp14:anchorId="2E15AD84" wp14:editId="3C26DFE1">
          <wp:simplePos x="0" y="0"/>
          <wp:positionH relativeFrom="page">
            <wp:posOffset>3510915</wp:posOffset>
          </wp:positionH>
          <wp:positionV relativeFrom="paragraph">
            <wp:posOffset>55245</wp:posOffset>
          </wp:positionV>
          <wp:extent cx="744220" cy="896620"/>
          <wp:effectExtent l="0" t="0" r="0" b="0"/>
          <wp:wrapSquare wrapText="bothSides"/>
          <wp:docPr id="1" name="Imagem 9" descr="C:\Users\Ronaldo\Desktop\antonio_olinto_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9" descr="C:\Users\Ronaldo\Desktop\antonio_olinto_brasao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44220" cy="896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6EB70AE" w14:textId="3A2BAF85" w:rsidR="00202072" w:rsidRDefault="00202072" w:rsidP="00202072">
    <w:pPr>
      <w:spacing w:after="0"/>
      <w:rPr>
        <w:rFonts w:ascii="Arial Black" w:hAnsi="Arial Black" w:cs="Arial"/>
        <w:sz w:val="24"/>
        <w:szCs w:val="24"/>
        <w:u w:val="single"/>
      </w:rPr>
    </w:pPr>
  </w:p>
  <w:p w14:paraId="238C1397" w14:textId="72633A90" w:rsidR="005F35ED" w:rsidRDefault="005F35ED" w:rsidP="00A25437">
    <w:pPr>
      <w:spacing w:after="0"/>
      <w:jc w:val="center"/>
      <w:rPr>
        <w:rFonts w:ascii="Arial Black" w:hAnsi="Arial Black" w:cs="Arial"/>
        <w:sz w:val="24"/>
        <w:szCs w:val="24"/>
        <w:u w:val="single"/>
      </w:rPr>
    </w:pPr>
  </w:p>
  <w:p w14:paraId="63CAAD68" w14:textId="77777777" w:rsidR="005F35ED" w:rsidRDefault="005F35ED" w:rsidP="00A25437">
    <w:pPr>
      <w:spacing w:after="0"/>
      <w:jc w:val="center"/>
      <w:rPr>
        <w:rFonts w:ascii="Arial Black" w:hAnsi="Arial Black" w:cs="Arial"/>
        <w:sz w:val="24"/>
        <w:szCs w:val="24"/>
        <w:u w:val="single"/>
      </w:rPr>
    </w:pPr>
  </w:p>
  <w:p w14:paraId="2414931F" w14:textId="103A3190" w:rsidR="00D9421A" w:rsidRPr="007C51CD" w:rsidRDefault="00077A37" w:rsidP="007C51CD">
    <w:pPr>
      <w:spacing w:after="0"/>
      <w:ind w:left="142"/>
      <w:jc w:val="center"/>
      <w:rPr>
        <w:rFonts w:ascii="Arial Black" w:hAnsi="Arial Black" w:cs="Arial"/>
        <w:sz w:val="24"/>
        <w:szCs w:val="24"/>
      </w:rPr>
    </w:pPr>
    <w:r w:rsidRPr="007C51CD">
      <w:rPr>
        <w:rFonts w:ascii="Arial Black" w:hAnsi="Arial Black" w:cs="Arial"/>
        <w:sz w:val="24"/>
        <w:szCs w:val="24"/>
      </w:rPr>
      <w:t>CÂMARA MUNICIPAL DE</w:t>
    </w:r>
  </w:p>
  <w:p w14:paraId="120A683A" w14:textId="4B690995" w:rsidR="005F35ED" w:rsidRPr="001C6E60" w:rsidRDefault="00A25437" w:rsidP="001C6E60">
    <w:pPr>
      <w:spacing w:after="0"/>
      <w:ind w:left="1701" w:right="1559"/>
      <w:jc w:val="center"/>
      <w:rPr>
        <w:rFonts w:ascii="Arial Black" w:hAnsi="Arial Black" w:cs="Arial"/>
        <w:sz w:val="32"/>
        <w:szCs w:val="32"/>
      </w:rPr>
    </w:pPr>
    <w:r w:rsidRPr="001C6E60">
      <w:rPr>
        <w:rFonts w:ascii="Arial Black" w:hAnsi="Arial Black" w:cs="Arial"/>
        <w:sz w:val="32"/>
        <w:szCs w:val="32"/>
      </w:rPr>
      <w:t>ANTONIO OLINTO</w:t>
    </w:r>
    <w:r w:rsidR="007C51CD" w:rsidRPr="001C6E60">
      <w:rPr>
        <w:rFonts w:ascii="Arial Black" w:hAnsi="Arial Black" w:cs="Arial"/>
        <w:sz w:val="32"/>
        <w:szCs w:val="32"/>
      </w:rPr>
      <w:t xml:space="preserve"> - PR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532CF6"/>
    <w:multiLevelType w:val="multilevel"/>
    <w:tmpl w:val="0772ED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3583842"/>
    <w:multiLevelType w:val="hybridMultilevel"/>
    <w:tmpl w:val="7916A990"/>
    <w:lvl w:ilvl="0" w:tplc="443AF430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147C13"/>
    <w:multiLevelType w:val="multilevel"/>
    <w:tmpl w:val="82E89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F175323"/>
    <w:multiLevelType w:val="hybridMultilevel"/>
    <w:tmpl w:val="E8F0F2F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8B1FC6"/>
    <w:multiLevelType w:val="hybridMultilevel"/>
    <w:tmpl w:val="6504A04C"/>
    <w:lvl w:ilvl="0" w:tplc="27AA12E0">
      <w:start w:val="1"/>
      <w:numFmt w:val="upperRoman"/>
      <w:pStyle w:val="Lista1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B42"/>
    <w:rsid w:val="00006AE9"/>
    <w:rsid w:val="00012EDA"/>
    <w:rsid w:val="00012F07"/>
    <w:rsid w:val="00012FAD"/>
    <w:rsid w:val="00050289"/>
    <w:rsid w:val="00060EC2"/>
    <w:rsid w:val="00077A37"/>
    <w:rsid w:val="00085C38"/>
    <w:rsid w:val="000C6236"/>
    <w:rsid w:val="000D3B5F"/>
    <w:rsid w:val="000D4AE8"/>
    <w:rsid w:val="000E07A4"/>
    <w:rsid w:val="000E0CE3"/>
    <w:rsid w:val="000F4245"/>
    <w:rsid w:val="00100E15"/>
    <w:rsid w:val="0010338A"/>
    <w:rsid w:val="00105709"/>
    <w:rsid w:val="00166881"/>
    <w:rsid w:val="00185C15"/>
    <w:rsid w:val="001C6E60"/>
    <w:rsid w:val="001E7C9A"/>
    <w:rsid w:val="00202072"/>
    <w:rsid w:val="00243073"/>
    <w:rsid w:val="00253215"/>
    <w:rsid w:val="00270BA8"/>
    <w:rsid w:val="00277951"/>
    <w:rsid w:val="002B3334"/>
    <w:rsid w:val="002B7199"/>
    <w:rsid w:val="002C30A3"/>
    <w:rsid w:val="002D3B71"/>
    <w:rsid w:val="002D7963"/>
    <w:rsid w:val="002F03D4"/>
    <w:rsid w:val="002F06C7"/>
    <w:rsid w:val="002F26E2"/>
    <w:rsid w:val="002F32F5"/>
    <w:rsid w:val="002F56A9"/>
    <w:rsid w:val="003538BC"/>
    <w:rsid w:val="003566CE"/>
    <w:rsid w:val="003607C0"/>
    <w:rsid w:val="00363C12"/>
    <w:rsid w:val="00365E31"/>
    <w:rsid w:val="0039021A"/>
    <w:rsid w:val="003B5566"/>
    <w:rsid w:val="003C15FA"/>
    <w:rsid w:val="003D3F73"/>
    <w:rsid w:val="003D60B8"/>
    <w:rsid w:val="0040330E"/>
    <w:rsid w:val="0040797C"/>
    <w:rsid w:val="0041492C"/>
    <w:rsid w:val="00421008"/>
    <w:rsid w:val="00440C96"/>
    <w:rsid w:val="00444714"/>
    <w:rsid w:val="00465F86"/>
    <w:rsid w:val="004813E1"/>
    <w:rsid w:val="00490D8C"/>
    <w:rsid w:val="004A1CC2"/>
    <w:rsid w:val="004A1E3A"/>
    <w:rsid w:val="004C57C2"/>
    <w:rsid w:val="004E00DC"/>
    <w:rsid w:val="0051454A"/>
    <w:rsid w:val="005235AB"/>
    <w:rsid w:val="00546F7B"/>
    <w:rsid w:val="005851B6"/>
    <w:rsid w:val="00585804"/>
    <w:rsid w:val="005A47A4"/>
    <w:rsid w:val="005F35ED"/>
    <w:rsid w:val="0062194C"/>
    <w:rsid w:val="00624756"/>
    <w:rsid w:val="0062670C"/>
    <w:rsid w:val="006360D0"/>
    <w:rsid w:val="0065424F"/>
    <w:rsid w:val="00665794"/>
    <w:rsid w:val="006A39C9"/>
    <w:rsid w:val="006C14C9"/>
    <w:rsid w:val="006D16C2"/>
    <w:rsid w:val="006D3230"/>
    <w:rsid w:val="006D4B91"/>
    <w:rsid w:val="006E62F1"/>
    <w:rsid w:val="006F21FB"/>
    <w:rsid w:val="0070028B"/>
    <w:rsid w:val="00716784"/>
    <w:rsid w:val="00730196"/>
    <w:rsid w:val="007347A6"/>
    <w:rsid w:val="0073726D"/>
    <w:rsid w:val="00756EC1"/>
    <w:rsid w:val="0076093F"/>
    <w:rsid w:val="00781E19"/>
    <w:rsid w:val="0078456A"/>
    <w:rsid w:val="00785E9D"/>
    <w:rsid w:val="00796394"/>
    <w:rsid w:val="007B1A3A"/>
    <w:rsid w:val="007C51CD"/>
    <w:rsid w:val="007F5F21"/>
    <w:rsid w:val="007F6A07"/>
    <w:rsid w:val="00811329"/>
    <w:rsid w:val="00814A21"/>
    <w:rsid w:val="00837E7D"/>
    <w:rsid w:val="00844A34"/>
    <w:rsid w:val="00855D5B"/>
    <w:rsid w:val="008A48A6"/>
    <w:rsid w:val="008B0C70"/>
    <w:rsid w:val="008B1065"/>
    <w:rsid w:val="008D10A6"/>
    <w:rsid w:val="009236A5"/>
    <w:rsid w:val="009249F7"/>
    <w:rsid w:val="00947F5E"/>
    <w:rsid w:val="009506AA"/>
    <w:rsid w:val="00954B63"/>
    <w:rsid w:val="00967214"/>
    <w:rsid w:val="0098091B"/>
    <w:rsid w:val="00991F30"/>
    <w:rsid w:val="009B7884"/>
    <w:rsid w:val="009E0BED"/>
    <w:rsid w:val="00A10B81"/>
    <w:rsid w:val="00A2202E"/>
    <w:rsid w:val="00A25437"/>
    <w:rsid w:val="00A36EE2"/>
    <w:rsid w:val="00A40CE9"/>
    <w:rsid w:val="00A76BCA"/>
    <w:rsid w:val="00A97E9E"/>
    <w:rsid w:val="00AA32A4"/>
    <w:rsid w:val="00AC71B7"/>
    <w:rsid w:val="00AD0A82"/>
    <w:rsid w:val="00AD1D94"/>
    <w:rsid w:val="00AE69AE"/>
    <w:rsid w:val="00AE7B02"/>
    <w:rsid w:val="00AF178F"/>
    <w:rsid w:val="00AF3892"/>
    <w:rsid w:val="00B017E6"/>
    <w:rsid w:val="00B05C32"/>
    <w:rsid w:val="00B05CB9"/>
    <w:rsid w:val="00B06D49"/>
    <w:rsid w:val="00B125F6"/>
    <w:rsid w:val="00B22F92"/>
    <w:rsid w:val="00B320A5"/>
    <w:rsid w:val="00B34AFE"/>
    <w:rsid w:val="00B65242"/>
    <w:rsid w:val="00B80AEB"/>
    <w:rsid w:val="00B90DAE"/>
    <w:rsid w:val="00B95462"/>
    <w:rsid w:val="00C1679C"/>
    <w:rsid w:val="00C52ECB"/>
    <w:rsid w:val="00C95B42"/>
    <w:rsid w:val="00CF349B"/>
    <w:rsid w:val="00D005E2"/>
    <w:rsid w:val="00D020C0"/>
    <w:rsid w:val="00D02302"/>
    <w:rsid w:val="00D02C41"/>
    <w:rsid w:val="00D06DAB"/>
    <w:rsid w:val="00D258E9"/>
    <w:rsid w:val="00D44929"/>
    <w:rsid w:val="00D660E6"/>
    <w:rsid w:val="00D66F32"/>
    <w:rsid w:val="00D749D4"/>
    <w:rsid w:val="00D9421A"/>
    <w:rsid w:val="00D944C7"/>
    <w:rsid w:val="00DA21B3"/>
    <w:rsid w:val="00DF4BCF"/>
    <w:rsid w:val="00E2464B"/>
    <w:rsid w:val="00E2633D"/>
    <w:rsid w:val="00E325CB"/>
    <w:rsid w:val="00E41D0A"/>
    <w:rsid w:val="00E6473F"/>
    <w:rsid w:val="00E76413"/>
    <w:rsid w:val="00E968C4"/>
    <w:rsid w:val="00EB2B9C"/>
    <w:rsid w:val="00F00752"/>
    <w:rsid w:val="00F017B1"/>
    <w:rsid w:val="00F06913"/>
    <w:rsid w:val="00F60CB6"/>
    <w:rsid w:val="00F62E77"/>
    <w:rsid w:val="00F756F3"/>
    <w:rsid w:val="00F84F78"/>
    <w:rsid w:val="00F91D94"/>
    <w:rsid w:val="00F93237"/>
    <w:rsid w:val="00FD3A50"/>
    <w:rsid w:val="00FD6272"/>
    <w:rsid w:val="00FF5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D2E7F1"/>
  <w15:docId w15:val="{E783E6BB-A133-4A29-B724-8F3CE8C24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1524E5"/>
  </w:style>
  <w:style w:type="character" w:customStyle="1" w:styleId="RodapChar">
    <w:name w:val="Rodapé Char"/>
    <w:basedOn w:val="Fontepargpadro"/>
    <w:link w:val="Rodap"/>
    <w:uiPriority w:val="99"/>
    <w:qFormat/>
    <w:rsid w:val="001524E5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524E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F35618"/>
    <w:rPr>
      <w:color w:val="0000FF" w:themeColor="hyperlink"/>
      <w:u w:val="single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sid w:val="00E7189E"/>
    <w:rPr>
      <w:rFonts w:ascii="Arial" w:eastAsia="Times New Roman" w:hAnsi="Arial" w:cs="Times New Roman"/>
      <w:i/>
      <w:sz w:val="24"/>
      <w:szCs w:val="20"/>
      <w:lang w:val="x-none" w:eastAsia="x-none"/>
    </w:rPr>
  </w:style>
  <w:style w:type="character" w:customStyle="1" w:styleId="fontstyle01">
    <w:name w:val="fontstyle01"/>
    <w:basedOn w:val="Fontepargpadro"/>
    <w:rsid w:val="00205413"/>
    <w:rPr>
      <w:rFonts w:ascii="Arial" w:hAnsi="Arial" w:cs="Arial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205413"/>
    <w:rPr>
      <w:rFonts w:ascii="Arial" w:hAnsi="Arial" w:cs="Arial"/>
      <w:b w:val="0"/>
      <w:bCs w:val="0"/>
      <w:i w:val="0"/>
      <w:iCs w:val="0"/>
      <w:color w:val="000000"/>
      <w:sz w:val="24"/>
      <w:szCs w:val="24"/>
    </w:rPr>
  </w:style>
  <w:style w:type="paragraph" w:styleId="Ttulo">
    <w:name w:val="Title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</w:style>
  <w:style w:type="paragraph" w:styleId="Cabealho">
    <w:name w:val="header"/>
    <w:basedOn w:val="Normal"/>
    <w:link w:val="CabealhoChar"/>
    <w:uiPriority w:val="99"/>
    <w:unhideWhenUsed/>
    <w:rsid w:val="001524E5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1524E5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524E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rsid w:val="00E7189E"/>
    <w:pPr>
      <w:spacing w:after="0" w:line="240" w:lineRule="auto"/>
      <w:ind w:left="3540"/>
      <w:jc w:val="both"/>
    </w:pPr>
    <w:rPr>
      <w:rFonts w:ascii="Arial" w:eastAsia="Times New Roman" w:hAnsi="Arial" w:cs="Times New Roman"/>
      <w:i/>
      <w:sz w:val="24"/>
      <w:szCs w:val="20"/>
      <w:lang w:val="x-none" w:eastAsia="x-none"/>
    </w:rPr>
  </w:style>
  <w:style w:type="paragraph" w:styleId="PargrafodaLista">
    <w:name w:val="List Paragraph"/>
    <w:basedOn w:val="Normal"/>
    <w:uiPriority w:val="34"/>
    <w:qFormat/>
    <w:rsid w:val="00EB6ECC"/>
    <w:pPr>
      <w:ind w:left="720"/>
      <w:contextualSpacing/>
    </w:pPr>
    <w:rPr>
      <w:rFonts w:eastAsiaTheme="minorHAnsi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2D7963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D7963"/>
    <w:rPr>
      <w:b/>
      <w:bCs/>
    </w:rPr>
  </w:style>
  <w:style w:type="paragraph" w:customStyle="1" w:styleId="card-text">
    <w:name w:val="card-text"/>
    <w:basedOn w:val="Normal"/>
    <w:rsid w:val="009236A5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02072"/>
    <w:rPr>
      <w:color w:val="605E5C"/>
      <w:shd w:val="clear" w:color="auto" w:fill="E1DFDD"/>
    </w:rPr>
  </w:style>
  <w:style w:type="paragraph" w:customStyle="1" w:styleId="Smula">
    <w:name w:val="Súmula"/>
    <w:basedOn w:val="Normal"/>
    <w:link w:val="SmulaChar"/>
    <w:qFormat/>
    <w:rsid w:val="00E325CB"/>
    <w:pPr>
      <w:ind w:left="2268"/>
      <w:jc w:val="both"/>
    </w:pPr>
    <w:rPr>
      <w:rFonts w:ascii="Arial" w:hAnsi="Arial"/>
      <w:i/>
      <w:sz w:val="24"/>
    </w:rPr>
  </w:style>
  <w:style w:type="paragraph" w:customStyle="1" w:styleId="Pargrafo">
    <w:name w:val="Parágrafo"/>
    <w:basedOn w:val="Normal"/>
    <w:link w:val="PargrafoChar"/>
    <w:qFormat/>
    <w:rsid w:val="00837E7D"/>
    <w:pPr>
      <w:spacing w:after="0" w:line="360" w:lineRule="auto"/>
      <w:jc w:val="both"/>
    </w:pPr>
    <w:rPr>
      <w:rFonts w:ascii="Arial" w:hAnsi="Arial" w:cs="Arial"/>
      <w:sz w:val="24"/>
      <w:szCs w:val="24"/>
    </w:rPr>
  </w:style>
  <w:style w:type="character" w:customStyle="1" w:styleId="SmulaChar">
    <w:name w:val="Súmula Char"/>
    <w:basedOn w:val="Fontepargpadro"/>
    <w:link w:val="Smula"/>
    <w:rsid w:val="00E325CB"/>
    <w:rPr>
      <w:rFonts w:ascii="Arial" w:hAnsi="Arial"/>
      <w:i/>
      <w:sz w:val="24"/>
    </w:rPr>
  </w:style>
  <w:style w:type="character" w:customStyle="1" w:styleId="PargrafoChar">
    <w:name w:val="Parágrafo Char"/>
    <w:basedOn w:val="Fontepargpadro"/>
    <w:link w:val="Pargrafo"/>
    <w:rsid w:val="00837E7D"/>
    <w:rPr>
      <w:rFonts w:ascii="Arial" w:hAnsi="Arial" w:cs="Arial"/>
      <w:sz w:val="24"/>
      <w:szCs w:val="24"/>
    </w:rPr>
  </w:style>
  <w:style w:type="paragraph" w:customStyle="1" w:styleId="PROJETODELEI">
    <w:name w:val="PROJETO DE LEI"/>
    <w:basedOn w:val="Normal"/>
    <w:link w:val="PROJETODELEIChar"/>
    <w:qFormat/>
    <w:rsid w:val="00AE7B02"/>
    <w:pPr>
      <w:shd w:val="clear" w:color="auto" w:fill="FFFFFF"/>
      <w:suppressAutoHyphens w:val="0"/>
      <w:spacing w:after="150"/>
      <w:jc w:val="center"/>
    </w:pPr>
    <w:rPr>
      <w:rFonts w:ascii="Arial" w:eastAsia="Times New Roman" w:hAnsi="Arial" w:cs="Arial"/>
      <w:b/>
      <w:caps/>
      <w:color w:val="000000"/>
      <w:sz w:val="24"/>
      <w:szCs w:val="25"/>
    </w:rPr>
  </w:style>
  <w:style w:type="character" w:customStyle="1" w:styleId="PROJETODELEIChar">
    <w:name w:val="PROJETO DE LEI Char"/>
    <w:basedOn w:val="Fontepargpadro"/>
    <w:link w:val="PROJETODELEI"/>
    <w:rsid w:val="00AE7B02"/>
    <w:rPr>
      <w:rFonts w:ascii="Arial" w:eastAsia="Times New Roman" w:hAnsi="Arial" w:cs="Arial"/>
      <w:b/>
      <w:caps/>
      <w:color w:val="000000"/>
      <w:sz w:val="24"/>
      <w:szCs w:val="25"/>
      <w:shd w:val="clear" w:color="auto" w:fill="FFFFFF"/>
    </w:rPr>
  </w:style>
  <w:style w:type="paragraph" w:customStyle="1" w:styleId="DIA">
    <w:name w:val="DIA"/>
    <w:basedOn w:val="Smula"/>
    <w:link w:val="DIAChar"/>
    <w:rsid w:val="00FD6272"/>
  </w:style>
  <w:style w:type="paragraph" w:customStyle="1" w:styleId="NomeVereador">
    <w:name w:val="Nome Vereador"/>
    <w:basedOn w:val="Pargrafo"/>
    <w:link w:val="NomeVereadorChar"/>
    <w:qFormat/>
    <w:rsid w:val="006D4B91"/>
    <w:pPr>
      <w:jc w:val="center"/>
    </w:pPr>
  </w:style>
  <w:style w:type="character" w:customStyle="1" w:styleId="DIAChar">
    <w:name w:val="DIA Char"/>
    <w:basedOn w:val="SmulaChar"/>
    <w:link w:val="DIA"/>
    <w:rsid w:val="00FD6272"/>
    <w:rPr>
      <w:rFonts w:ascii="Arial" w:hAnsi="Arial"/>
      <w:i/>
      <w:sz w:val="24"/>
    </w:rPr>
  </w:style>
  <w:style w:type="paragraph" w:customStyle="1" w:styleId="Dia0">
    <w:name w:val="Dia"/>
    <w:basedOn w:val="Pargrafo"/>
    <w:link w:val="DiaChar0"/>
    <w:qFormat/>
    <w:rsid w:val="00954B63"/>
    <w:pPr>
      <w:jc w:val="right"/>
    </w:pPr>
  </w:style>
  <w:style w:type="character" w:customStyle="1" w:styleId="NomeVereadorChar">
    <w:name w:val="Nome Vereador Char"/>
    <w:basedOn w:val="PargrafoChar"/>
    <w:link w:val="NomeVereador"/>
    <w:rsid w:val="006D4B91"/>
    <w:rPr>
      <w:rFonts w:ascii="Arial" w:hAnsi="Arial" w:cs="Arial"/>
      <w:sz w:val="24"/>
      <w:szCs w:val="24"/>
    </w:rPr>
  </w:style>
  <w:style w:type="character" w:customStyle="1" w:styleId="DiaChar0">
    <w:name w:val="Dia Char"/>
    <w:basedOn w:val="PargrafoChar"/>
    <w:link w:val="Dia0"/>
    <w:rsid w:val="00954B63"/>
    <w:rPr>
      <w:rFonts w:ascii="Arial" w:hAnsi="Arial" w:cs="Arial"/>
      <w:sz w:val="24"/>
      <w:szCs w:val="24"/>
    </w:rPr>
  </w:style>
  <w:style w:type="paragraph" w:customStyle="1" w:styleId="Default">
    <w:name w:val="Default"/>
    <w:rsid w:val="00837E7D"/>
    <w:pPr>
      <w:suppressAutoHyphens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ITAO">
    <w:name w:val="CITAÇÂO"/>
    <w:basedOn w:val="Normal"/>
    <w:link w:val="CITAOChar"/>
    <w:qFormat/>
    <w:rsid w:val="009249F7"/>
    <w:pPr>
      <w:pBdr>
        <w:left w:val="single" w:sz="4" w:space="4" w:color="auto"/>
      </w:pBdr>
      <w:shd w:val="clear" w:color="auto" w:fill="FFFFFF"/>
      <w:suppressAutoHyphens w:val="0"/>
      <w:spacing w:after="0" w:line="240" w:lineRule="auto"/>
      <w:ind w:left="2268"/>
      <w:jc w:val="both"/>
    </w:pPr>
    <w:rPr>
      <w:rFonts w:ascii="Arial" w:eastAsia="Times New Roman" w:hAnsi="Arial" w:cs="Arial"/>
      <w:color w:val="000000"/>
      <w:sz w:val="20"/>
      <w:szCs w:val="24"/>
    </w:rPr>
  </w:style>
  <w:style w:type="character" w:customStyle="1" w:styleId="CITAOChar">
    <w:name w:val="CITAÇÂO Char"/>
    <w:basedOn w:val="Fontepargpadro"/>
    <w:link w:val="CITAO"/>
    <w:rsid w:val="009249F7"/>
    <w:rPr>
      <w:rFonts w:ascii="Arial" w:eastAsia="Times New Roman" w:hAnsi="Arial" w:cs="Arial"/>
      <w:color w:val="000000"/>
      <w:sz w:val="20"/>
      <w:szCs w:val="24"/>
      <w:shd w:val="clear" w:color="auto" w:fill="FFFFFF"/>
    </w:rPr>
  </w:style>
  <w:style w:type="paragraph" w:customStyle="1" w:styleId="Lista1">
    <w:name w:val="Lista1"/>
    <w:basedOn w:val="CITAO"/>
    <w:link w:val="Lista1Char"/>
    <w:rsid w:val="009249F7"/>
    <w:pPr>
      <w:numPr>
        <w:numId w:val="3"/>
      </w:numPr>
      <w:pBdr>
        <w:left w:val="none" w:sz="0" w:space="0" w:color="auto"/>
      </w:pBdr>
      <w:jc w:val="left"/>
    </w:pPr>
    <w:rPr>
      <w:sz w:val="24"/>
    </w:rPr>
  </w:style>
  <w:style w:type="character" w:customStyle="1" w:styleId="Lista1Char">
    <w:name w:val="Lista1 Char"/>
    <w:basedOn w:val="CITAOChar"/>
    <w:link w:val="Lista1"/>
    <w:rsid w:val="009249F7"/>
    <w:rPr>
      <w:rFonts w:ascii="Arial" w:eastAsia="Times New Roman" w:hAnsi="Arial" w:cs="Arial"/>
      <w:color w:val="000000"/>
      <w:sz w:val="24"/>
      <w:szCs w:val="24"/>
      <w:shd w:val="clear" w:color="auto" w:fill="FFFFFF"/>
    </w:rPr>
  </w:style>
  <w:style w:type="paragraph" w:customStyle="1" w:styleId="Corpodotexto">
    <w:name w:val="Corpo do texto"/>
    <w:basedOn w:val="Normal"/>
    <w:rsid w:val="00365E31"/>
    <w:pPr>
      <w:spacing w:after="140" w:line="288" w:lineRule="auto"/>
    </w:pPr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673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7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0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antonioolinto.pr.leg.br/" TargetMode="External"/><Relationship Id="rId1" Type="http://schemas.openxmlformats.org/officeDocument/2006/relationships/hyperlink" Target="mailto:cm@antonioolinto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AB337C-7E49-473C-A8CB-A2117E1C3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LG</dc:creator>
  <dc:description/>
  <cp:lastModifiedBy>Usuário do Windows</cp:lastModifiedBy>
  <cp:revision>2</cp:revision>
  <cp:lastPrinted>2024-03-27T17:49:00Z</cp:lastPrinted>
  <dcterms:created xsi:type="dcterms:W3CDTF">2025-02-03T18:00:00Z</dcterms:created>
  <dcterms:modified xsi:type="dcterms:W3CDTF">2025-02-03T18:00:00Z</dcterms:modified>
  <dc:language>pt-BR</dc:language>
</cp:coreProperties>
</file>