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ind w:left="540" w:firstLine="1418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PEDIDO DE INFORMAÇÃO: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presente PEDIDO DE INFORMAÇÕES tem por finalidade saber motivo pelo qual a empresa responsável pela COLETA de LIXO faz uma pré coleta,  retirando o lixo das lixeiras e alocando-os junto ao meio fio, em  via pública, para  posterior coleta.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Este pedido de informação, exposto pela  comunidade, ressalta a importância de planejar melhor a coleta do Lixo da nossa cidade. A ação da empresa responsável pela coleta do lixo, vem gerando desgosto, pois os lixos estão sendo retirados das lixeiras, que são os locais corretos para armazená-los e sendo recolocados no chão, em via pública, prejudicando a limpeza da cidade pois  os cachorros acabam rasgando as embalagens e as mesmas podem provocar o entupimento de bueiros, além do que o lixo no chão não é um bom exemplo.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      Barra do Ribeiro, 14 de maio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170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1418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141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pos="2410"/>
          <w:tab w:val="left" w:pos="2552"/>
        </w:tabs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pos="240"/>
          <w:tab w:val="center" w:pos="4394"/>
        </w:tabs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7" w:w="11905" w:orient="portrait"/>
      <w:pgMar w:bottom="851" w:top="777" w:left="1701" w:right="1273" w:header="454" w:footer="181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rPr>
        <w:rFonts w:ascii="Verdana" w:cs="Verdana" w:eastAsia="Verdana" w:hAnsi="Verdana"/>
        <w:b w:val="1"/>
        <w:sz w:val="16"/>
        <w:szCs w:val="16"/>
      </w:rPr>
    </w:pPr>
    <w:bookmarkStart w:colFirst="0" w:colLast="0" w:name="_gjdgxs" w:id="0"/>
    <w:bookmarkEnd w:id="0"/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Visconde do Rio Grande, 1690 – CEP 92870- 000– FONE:3482.1688 / 3482-1346</w:t>
    </w:r>
  </w:p>
  <w:p w:rsidR="00000000" w:rsidDel="00000000" w:rsidP="00000000" w:rsidRDefault="00000000" w:rsidRPr="00000000" w14:paraId="00000025">
    <w:pPr>
      <w:ind w:left="540" w:hanging="540"/>
      <w:jc w:val="center"/>
      <w:rPr>
        <w:rFonts w:ascii="Verdana" w:cs="Verdana" w:eastAsia="Verdana" w:hAnsi="Verdana"/>
        <w:sz w:val="12"/>
        <w:szCs w:val="12"/>
      </w:rPr>
    </w:pPr>
    <w:r w:rsidDel="00000000" w:rsidR="00000000" w:rsidRPr="00000000">
      <w:rPr>
        <w:rFonts w:ascii="Verdana" w:cs="Verdana" w:eastAsia="Verdana" w:hAnsi="Verdana"/>
        <w:color w:val="0000ff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Verdana" w:cs="Verdana" w:eastAsia="Verdana" w:hAnsi="Verdana"/>
          <w:color w:val="0000ff"/>
          <w:sz w:val="16"/>
          <w:szCs w:val="16"/>
          <w:u w:val="single"/>
          <w:rtl w:val="0"/>
        </w:rPr>
        <w:t xml:space="preserve">atendimento@camarabarradoribeiro.com.br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1"/>
      <w:tabs>
        <w:tab w:val="left" w:pos="1890"/>
        <w:tab w:val="left" w:pos="7665"/>
      </w:tabs>
      <w:ind w:left="-57" w:right="-1531" w:firstLine="0"/>
      <w:rPr>
        <w:sz w:val="28"/>
        <w:szCs w:val="28"/>
      </w:rPr>
    </w:pPr>
    <w:r w:rsidDel="00000000" w:rsidR="00000000" w:rsidRPr="00000000">
      <w:rPr>
        <w:sz w:val="28"/>
        <w:szCs w:val="28"/>
        <w:rtl w:val="0"/>
      </w:rPr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b="0" l="0" r="0" t="0"/>
          <wp:wrapNone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pStyle w:val="Heading4"/>
      <w:numPr>
        <w:ilvl w:val="3"/>
        <w:numId w:val="1"/>
      </w:numPr>
      <w:tabs>
        <w:tab w:val="left" w:pos="1416"/>
      </w:tabs>
      <w:ind w:left="1416" w:firstLine="0"/>
      <w:rPr>
        <w:rFonts w:ascii="Verdana" w:cs="Verdana" w:eastAsia="Verdana" w:hAnsi="Verdana"/>
        <w:sz w:val="22"/>
        <w:szCs w:val="22"/>
      </w:rPr>
    </w:pPr>
    <w:r w:rsidDel="00000000" w:rsidR="00000000" w:rsidRPr="00000000">
      <w:rPr>
        <w:rFonts w:ascii="Verdana" w:cs="Verdana" w:eastAsia="Verdana" w:hAnsi="Verdana"/>
        <w:sz w:val="22"/>
        <w:szCs w:val="22"/>
        <w:rtl w:val="0"/>
      </w:rPr>
      <w:tab/>
      <w:t xml:space="preserve">ESTADO DO RIO GRANDE DO SUL</w:t>
    </w:r>
  </w:p>
  <w:p w:rsidR="00000000" w:rsidDel="00000000" w:rsidP="00000000" w:rsidRDefault="00000000" w:rsidRPr="00000000" w14:paraId="0000001F">
    <w:pPr>
      <w:keepNext w:val="1"/>
      <w:tabs>
        <w:tab w:val="right" w:pos="8503"/>
      </w:tabs>
      <w:spacing w:after="0" w:lineRule="auto"/>
      <w:rPr>
        <w:rFonts w:ascii="Verdana" w:cs="Verdana" w:eastAsia="Verdana" w:hAnsi="Verdana"/>
        <w:b w:val="1"/>
        <w:sz w:val="22"/>
        <w:szCs w:val="22"/>
      </w:rPr>
    </w:pPr>
    <w:r w:rsidDel="00000000" w:rsidR="00000000" w:rsidRPr="00000000">
      <w:rPr>
        <w:rFonts w:ascii="Verdana" w:cs="Verdana" w:eastAsia="Verdana" w:hAnsi="Verdana"/>
        <w:b w:val="1"/>
        <w:sz w:val="22"/>
        <w:szCs w:val="22"/>
        <w:rtl w:val="0"/>
      </w:rPr>
      <w:t xml:space="preserve">                 CÂMARA MUNICIPAL DE BARRA DO RIBEIRO</w:t>
      <w:tab/>
    </w:r>
  </w:p>
  <w:p w:rsidR="00000000" w:rsidDel="00000000" w:rsidP="00000000" w:rsidRDefault="00000000" w:rsidRPr="00000000" w14:paraId="00000020">
    <w:pPr>
      <w:spacing w:after="0" w:before="0" w:line="120" w:lineRule="auto"/>
      <w:rPr>
        <w:rFonts w:ascii="Tahoma" w:cs="Tahoma" w:eastAsia="Tahoma" w:hAnsi="Tahoma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pacing w:after="0" w:before="0" w:lineRule="auto"/>
      <w:jc w:val="center"/>
      <w:rPr>
        <w:rFonts w:ascii="Jacques Francois Shadow" w:cs="Jacques Francois Shadow" w:eastAsia="Jacques Francois Shadow" w:hAnsi="Jacques Francois Shadow"/>
        <w:color w:val="000000"/>
        <w:sz w:val="20"/>
        <w:szCs w:val="20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000000"/>
        <w:sz w:val="20"/>
        <w:szCs w:val="20"/>
        <w:rtl w:val="0"/>
      </w:rPr>
      <w:t xml:space="preserve">“BARRA DO RIBEIRO TERRA DA FÁBRICA DE GAITEIROS”</w:t>
    </w:r>
  </w:p>
  <w:p w:rsidR="00000000" w:rsidDel="00000000" w:rsidP="00000000" w:rsidRDefault="00000000" w:rsidRPr="00000000" w14:paraId="00000022">
    <w:pPr>
      <w:spacing w:before="0" w:lineRule="auto"/>
      <w:rPr>
        <w:rFonts w:ascii="Verdana" w:cs="Verdana" w:eastAsia="Verdana" w:hAnsi="Verdana"/>
        <w:b w:val="1"/>
        <w:sz w:val="16"/>
        <w:szCs w:val="16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e36c09"/>
        <w:sz w:val="8"/>
        <w:szCs w:val="8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ind w:left="0" w:firstLine="0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left="0" w:firstLine="0"/>
    </w:pPr>
    <w:rPr>
      <w:rFonts w:ascii="Arial" w:cs="Arial" w:eastAsia="Arial" w:hAnsi="Arial"/>
      <w:sz w:val="52"/>
      <w:szCs w:val="52"/>
    </w:rPr>
  </w:style>
  <w:style w:type="paragraph" w:styleId="Heading6">
    <w:name w:val="heading 6"/>
    <w:basedOn w:val="Normal"/>
    <w:next w:val="Normal"/>
    <w:pPr>
      <w:keepNext w:val="1"/>
      <w:ind w:left="0" w:firstLine="0"/>
    </w:pPr>
    <w:rPr>
      <w:sz w:val="28"/>
      <w:szCs w:val="28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