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A35CC">
        <w:rPr>
          <w:bCs/>
          <w:color w:val="auto"/>
          <w:sz w:val="44"/>
          <w:u w:val="single"/>
        </w:rPr>
        <w:t>105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2831F1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BA35CC">
        <w:rPr>
          <w:sz w:val="28"/>
          <w:szCs w:val="28"/>
        </w:rPr>
        <w:t>Deputado Federal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BA35CC">
        <w:rPr>
          <w:sz w:val="28"/>
          <w:szCs w:val="28"/>
        </w:rPr>
        <w:t>Eli Correa Filho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A35CC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BA35CC">
        <w:rPr>
          <w:sz w:val="28"/>
          <w:szCs w:val="28"/>
        </w:rPr>
        <w:t>vinte e quatro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BA35CC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BA35CC" w:rsidRDefault="00BA35CC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073632">
        <w:rPr>
          <w:color w:val="000000"/>
          <w:sz w:val="28"/>
          <w:szCs w:val="28"/>
        </w:rPr>
        <w:t>SD</w:t>
      </w:r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7363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7363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73632"/>
    <w:rsid w:val="00160006"/>
    <w:rsid w:val="00273FA0"/>
    <w:rsid w:val="0028239C"/>
    <w:rsid w:val="002831F1"/>
    <w:rsid w:val="003B4A31"/>
    <w:rsid w:val="003E04F0"/>
    <w:rsid w:val="003E434E"/>
    <w:rsid w:val="00406281"/>
    <w:rsid w:val="004944FA"/>
    <w:rsid w:val="00535268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A35CC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2017-03-06T16:35:00Z</cp:lastPrinted>
  <dcterms:created xsi:type="dcterms:W3CDTF">2017-03-24T15:03:00Z</dcterms:created>
  <dcterms:modified xsi:type="dcterms:W3CDTF">2017-03-31T12:38:00Z</dcterms:modified>
</cp:coreProperties>
</file>