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621A0" w:rsidRPr="005B5855" w:rsidRDefault="00B621A0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 w:rsidR="00855D78" w:rsidRPr="005B5855">
        <w:rPr>
          <w:rFonts w:ascii="Arial" w:hAnsi="Arial" w:cs="Arial"/>
          <w:b/>
          <w:bCs/>
          <w:iCs/>
          <w:u w:val="single"/>
        </w:rPr>
        <w:t xml:space="preserve">MOÇÃO </w:t>
      </w:r>
      <w:r w:rsidR="00E13E9D" w:rsidRPr="005B5855">
        <w:rPr>
          <w:rFonts w:ascii="Arial" w:hAnsi="Arial" w:cs="Arial"/>
          <w:b/>
          <w:bCs/>
          <w:iCs/>
          <w:u w:val="single"/>
        </w:rPr>
        <w:t>DE APELO</w:t>
      </w:r>
    </w:p>
    <w:p w:rsidR="00B621A0" w:rsidRPr="005B5855" w:rsidRDefault="00B621A0">
      <w:pPr>
        <w:jc w:val="both"/>
        <w:rPr>
          <w:rFonts w:ascii="Arial" w:hAnsi="Arial" w:cs="Arial"/>
        </w:rPr>
      </w:pPr>
      <w:r w:rsidRPr="005B5855">
        <w:rPr>
          <w:rFonts w:ascii="Arial" w:hAnsi="Arial" w:cs="Arial"/>
        </w:rPr>
        <w:tab/>
        <w:t>PODER LEGISLATIVO DE ESTÂNCIA VELHA</w:t>
      </w:r>
      <w:r w:rsidR="00F264EA" w:rsidRPr="005B5855">
        <w:rPr>
          <w:rFonts w:ascii="Arial" w:hAnsi="Arial" w:cs="Arial"/>
        </w:rPr>
        <w:t xml:space="preserve"> -</w:t>
      </w:r>
      <w:r w:rsidRPr="005B5855">
        <w:rPr>
          <w:rFonts w:ascii="Arial" w:hAnsi="Arial" w:cs="Arial"/>
        </w:rPr>
        <w:t xml:space="preserve"> RS</w:t>
      </w:r>
    </w:p>
    <w:p w:rsidR="00B621A0" w:rsidRPr="005B5855" w:rsidRDefault="00B621A0">
      <w:pPr>
        <w:jc w:val="both"/>
        <w:rPr>
          <w:rFonts w:ascii="Arial" w:hAnsi="Arial" w:cs="Arial"/>
        </w:rPr>
      </w:pPr>
    </w:p>
    <w:p w:rsidR="00B621A0" w:rsidRPr="005B5855" w:rsidRDefault="00B621A0">
      <w:pPr>
        <w:jc w:val="both"/>
        <w:rPr>
          <w:rFonts w:ascii="Arial" w:hAnsi="Arial" w:cs="Arial"/>
        </w:rPr>
      </w:pP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</w:p>
    <w:p w:rsidR="00B621A0" w:rsidRPr="005B5855" w:rsidRDefault="00B621A0" w:rsidP="005B5855">
      <w:pPr>
        <w:spacing w:line="360" w:lineRule="auto"/>
        <w:ind w:firstLine="2268"/>
        <w:jc w:val="both"/>
        <w:rPr>
          <w:rFonts w:ascii="Arial" w:hAnsi="Arial" w:cs="Arial"/>
          <w:bCs/>
          <w:iCs/>
        </w:rPr>
      </w:pPr>
      <w:r w:rsidRPr="005B5855">
        <w:rPr>
          <w:rFonts w:ascii="Arial" w:hAnsi="Arial" w:cs="Arial"/>
        </w:rPr>
        <w:t>Na forma que dispõe o Regimento Interno do Poder Legislativo de Estância</w:t>
      </w:r>
      <w:r w:rsidR="003062DC" w:rsidRPr="005B5855">
        <w:rPr>
          <w:rFonts w:ascii="Arial" w:hAnsi="Arial" w:cs="Arial"/>
        </w:rPr>
        <w:t xml:space="preserve"> Velha (Art. 185</w:t>
      </w:r>
      <w:r w:rsidR="00333B72" w:rsidRPr="005B5855">
        <w:rPr>
          <w:rFonts w:ascii="Arial" w:hAnsi="Arial" w:cs="Arial"/>
        </w:rPr>
        <w:t>, inciso XV</w:t>
      </w:r>
      <w:r w:rsidR="003062DC" w:rsidRPr="005B5855">
        <w:rPr>
          <w:rFonts w:ascii="Arial" w:hAnsi="Arial" w:cs="Arial"/>
        </w:rPr>
        <w:t>I</w:t>
      </w:r>
      <w:r w:rsidR="005B5855" w:rsidRPr="005B5855">
        <w:rPr>
          <w:rFonts w:ascii="Arial" w:hAnsi="Arial" w:cs="Arial"/>
        </w:rPr>
        <w:t>), a</w:t>
      </w:r>
      <w:r w:rsidR="00333B72" w:rsidRPr="005B5855">
        <w:rPr>
          <w:rFonts w:ascii="Arial" w:hAnsi="Arial" w:cs="Arial"/>
        </w:rPr>
        <w:t xml:space="preserve"> Vereador</w:t>
      </w:r>
      <w:r w:rsidR="005B5855" w:rsidRPr="005B5855">
        <w:rPr>
          <w:rFonts w:ascii="Arial" w:hAnsi="Arial" w:cs="Arial"/>
        </w:rPr>
        <w:t>a</w:t>
      </w:r>
      <w:r w:rsidR="00333B72" w:rsidRPr="005B5855">
        <w:rPr>
          <w:rFonts w:ascii="Arial" w:hAnsi="Arial" w:cs="Arial"/>
        </w:rPr>
        <w:t xml:space="preserve"> </w:t>
      </w:r>
      <w:r w:rsidR="005B5855" w:rsidRPr="005B5855">
        <w:rPr>
          <w:rFonts w:ascii="Arial" w:hAnsi="Arial" w:cs="Arial"/>
        </w:rPr>
        <w:t>Gabriele Martins</w:t>
      </w:r>
      <w:r w:rsidR="00D90322" w:rsidRPr="005B5855">
        <w:rPr>
          <w:rFonts w:ascii="Arial" w:hAnsi="Arial" w:cs="Arial"/>
        </w:rPr>
        <w:t xml:space="preserve"> </w:t>
      </w:r>
      <w:r w:rsidR="00333B72" w:rsidRPr="005B5855">
        <w:rPr>
          <w:rFonts w:ascii="Arial" w:hAnsi="Arial" w:cs="Arial"/>
        </w:rPr>
        <w:t>propõe</w:t>
      </w:r>
      <w:r w:rsidRPr="005B5855">
        <w:rPr>
          <w:rFonts w:ascii="Arial" w:hAnsi="Arial" w:cs="Arial"/>
        </w:rPr>
        <w:t xml:space="preserve"> </w:t>
      </w:r>
      <w:r w:rsidR="007F2272" w:rsidRPr="005B5855">
        <w:rPr>
          <w:rFonts w:ascii="Arial" w:hAnsi="Arial" w:cs="Arial"/>
          <w:b/>
          <w:bCs/>
          <w:i/>
          <w:iCs/>
        </w:rPr>
        <w:t xml:space="preserve">MOÇÃO DE </w:t>
      </w:r>
      <w:r w:rsidR="005B5855" w:rsidRPr="005B5855">
        <w:rPr>
          <w:rFonts w:ascii="Arial" w:hAnsi="Arial" w:cs="Arial"/>
          <w:b/>
          <w:bCs/>
          <w:i/>
          <w:iCs/>
        </w:rPr>
        <w:t>APELO</w:t>
      </w:r>
      <w:r w:rsidR="007F2272" w:rsidRPr="005B5855">
        <w:rPr>
          <w:rFonts w:ascii="Arial" w:hAnsi="Arial" w:cs="Arial"/>
          <w:b/>
          <w:bCs/>
          <w:i/>
          <w:iCs/>
        </w:rPr>
        <w:t xml:space="preserve"> </w:t>
      </w:r>
      <w:r w:rsidR="005B5855" w:rsidRPr="005B5855">
        <w:rPr>
          <w:rFonts w:ascii="Arial" w:hAnsi="Arial" w:cs="Arial"/>
          <w:bCs/>
          <w:iCs/>
        </w:rPr>
        <w:t>para que seja</w:t>
      </w:r>
      <w:r w:rsidR="0002233F">
        <w:rPr>
          <w:rFonts w:ascii="Arial" w:hAnsi="Arial" w:cs="Arial"/>
          <w:bCs/>
          <w:iCs/>
        </w:rPr>
        <w:t>m</w:t>
      </w:r>
      <w:r w:rsidR="005B5855" w:rsidRPr="005B5855">
        <w:rPr>
          <w:rFonts w:ascii="Arial" w:hAnsi="Arial" w:cs="Arial"/>
          <w:bCs/>
          <w:iCs/>
        </w:rPr>
        <w:t xml:space="preserve"> incluído</w:t>
      </w:r>
      <w:r w:rsidR="0002233F">
        <w:rPr>
          <w:rFonts w:ascii="Arial" w:hAnsi="Arial" w:cs="Arial"/>
          <w:bCs/>
          <w:iCs/>
        </w:rPr>
        <w:t>s,</w:t>
      </w:r>
      <w:r w:rsidR="005B5855" w:rsidRPr="005B5855">
        <w:rPr>
          <w:rFonts w:ascii="Arial" w:hAnsi="Arial" w:cs="Arial"/>
          <w:bCs/>
          <w:iCs/>
        </w:rPr>
        <w:t xml:space="preserve"> urgentemente</w:t>
      </w:r>
      <w:r w:rsidR="0002233F">
        <w:rPr>
          <w:rFonts w:ascii="Arial" w:hAnsi="Arial" w:cs="Arial"/>
          <w:bCs/>
          <w:iCs/>
        </w:rPr>
        <w:t>,</w:t>
      </w:r>
      <w:bookmarkStart w:id="0" w:name="_GoBack"/>
      <w:bookmarkEnd w:id="0"/>
      <w:r w:rsidR="005B5855" w:rsidRPr="005B5855">
        <w:rPr>
          <w:rFonts w:ascii="Arial" w:hAnsi="Arial" w:cs="Arial"/>
          <w:bCs/>
          <w:iCs/>
        </w:rPr>
        <w:t xml:space="preserve"> os professores e funcionários das escolas de rede pública e privada no calendário de vacinação, uma vez que a educação é um serviço essencial e necessita de retorno imediato com segurança.</w:t>
      </w:r>
    </w:p>
    <w:p w:rsidR="005B5855" w:rsidRPr="005B5855" w:rsidRDefault="005B5855" w:rsidP="005B5855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  <w:lang w:bidi="pt-BR"/>
        </w:rPr>
        <w:t>Há quase um ano os alunos estão sendo submetidos a aulas remotas, com aprendizagem reduzida e sem nenhum vínculo com seus pares.  Muito além dos prejuízos na aprendizagem, nossas crianças e jovens estão expostos a grandes déficits psicológicos e emocionais.</w:t>
      </w:r>
    </w:p>
    <w:p w:rsidR="005B5855" w:rsidRPr="005B5855" w:rsidRDefault="005B5855" w:rsidP="005B5855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  <w:lang w:bidi="pt-BR"/>
        </w:rPr>
        <w:t>É necessário o retorno às aulas presenciais, para que possamos diminuir a desigualdade do ensino público para o privado, já que muitos de nossos alunos da rede pública não possuem acesso ou qualidade para realizar as atividades escolares em casa.</w:t>
      </w:r>
    </w:p>
    <w:p w:rsidR="005B5855" w:rsidRPr="005B5855" w:rsidRDefault="005B5855" w:rsidP="005B5855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  <w:lang w:bidi="pt-BR"/>
        </w:rPr>
        <w:t xml:space="preserve">Contamos com a sensibilidade perante esta classe, na certeza de que a educação deva ser sempre prioridade em todas as esferas. </w:t>
      </w:r>
    </w:p>
    <w:p w:rsidR="005B5855" w:rsidRPr="005B5855" w:rsidRDefault="005B5855" w:rsidP="005B5855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  <w:lang w:bidi="pt-BR"/>
        </w:rPr>
        <w:t>Como os profissionais da saúde, os educadores são igualmente imprescindíveis para propiciar o futuro de nossas crianças e jovens.</w:t>
      </w:r>
    </w:p>
    <w:p w:rsidR="00C642B5" w:rsidRPr="005B5855" w:rsidRDefault="00B621A0" w:rsidP="0072080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</w:rPr>
        <w:t xml:space="preserve">Por essas razões, segue a </w:t>
      </w:r>
      <w:r w:rsidR="0072080E" w:rsidRPr="005B5855">
        <w:rPr>
          <w:rFonts w:ascii="Arial" w:hAnsi="Arial" w:cs="Arial"/>
          <w:b/>
          <w:bCs/>
          <w:iCs/>
        </w:rPr>
        <w:t xml:space="preserve">MOÇÃO DE </w:t>
      </w:r>
      <w:r w:rsidR="005B5855" w:rsidRPr="005B5855">
        <w:rPr>
          <w:rFonts w:ascii="Arial" w:hAnsi="Arial" w:cs="Arial"/>
          <w:b/>
          <w:bCs/>
          <w:iCs/>
        </w:rPr>
        <w:t>APELO</w:t>
      </w:r>
      <w:r w:rsidRPr="005B5855">
        <w:rPr>
          <w:rFonts w:ascii="Arial" w:hAnsi="Arial" w:cs="Arial"/>
        </w:rPr>
        <w:t>, a qual, devidamente processada, requer seja apreciada pelo Colegiado da Casa, aprovada e encaminhada</w:t>
      </w:r>
      <w:r w:rsidR="00F264EA" w:rsidRPr="005B5855">
        <w:rPr>
          <w:rFonts w:ascii="Arial" w:hAnsi="Arial" w:cs="Arial"/>
          <w:lang w:bidi="pt-BR"/>
        </w:rPr>
        <w:t xml:space="preserve"> </w:t>
      </w:r>
      <w:r w:rsidR="0072080E" w:rsidRPr="005B5855">
        <w:rPr>
          <w:rFonts w:ascii="Arial" w:hAnsi="Arial" w:cs="Arial"/>
          <w:lang w:bidi="pt-BR"/>
        </w:rPr>
        <w:t xml:space="preserve">para </w:t>
      </w:r>
      <w:r w:rsidR="005B5855" w:rsidRPr="005B5855">
        <w:rPr>
          <w:rFonts w:ascii="Arial" w:hAnsi="Arial" w:cs="Arial"/>
          <w:lang w:bidi="pt-BR"/>
        </w:rPr>
        <w:t xml:space="preserve">o senhor Presidente da República, Jair Messias Bolsonaro, ao Ministro da Saúde, Eduardo </w:t>
      </w:r>
      <w:proofErr w:type="spellStart"/>
      <w:r w:rsidR="005B5855" w:rsidRPr="005B5855">
        <w:rPr>
          <w:rFonts w:ascii="Arial" w:hAnsi="Arial" w:cs="Arial"/>
          <w:lang w:bidi="pt-BR"/>
        </w:rPr>
        <w:t>Pazuello</w:t>
      </w:r>
      <w:proofErr w:type="spellEnd"/>
      <w:r w:rsidR="005B5855" w:rsidRPr="005B5855">
        <w:rPr>
          <w:rFonts w:ascii="Arial" w:hAnsi="Arial" w:cs="Arial"/>
          <w:lang w:bidi="pt-BR"/>
        </w:rPr>
        <w:t>, e ao Governador do Estado do Rio Grande do Sul, Eduardo Leite.</w:t>
      </w:r>
    </w:p>
    <w:p w:rsidR="0072080E" w:rsidRPr="005B5855" w:rsidRDefault="0072080E" w:rsidP="00C642B5">
      <w:pPr>
        <w:spacing w:before="100" w:beforeAutospacing="1" w:line="360" w:lineRule="auto"/>
        <w:ind w:firstLine="2880"/>
        <w:jc w:val="both"/>
        <w:rPr>
          <w:rFonts w:ascii="Arial" w:hAnsi="Arial" w:cs="Arial"/>
        </w:rPr>
      </w:pPr>
    </w:p>
    <w:p w:rsidR="00B621A0" w:rsidRPr="005B5855" w:rsidRDefault="00B621A0" w:rsidP="005B5855">
      <w:pPr>
        <w:spacing w:before="100" w:beforeAutospacing="1" w:line="360" w:lineRule="auto"/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E</w:t>
      </w:r>
      <w:r w:rsidR="00C642B5" w:rsidRPr="005B5855">
        <w:rPr>
          <w:rFonts w:ascii="Arial" w:hAnsi="Arial" w:cs="Arial"/>
        </w:rPr>
        <w:t>stância Velha</w:t>
      </w:r>
      <w:r w:rsidR="005B5855" w:rsidRPr="005B5855">
        <w:rPr>
          <w:rFonts w:ascii="Arial" w:hAnsi="Arial" w:cs="Arial"/>
        </w:rPr>
        <w:t xml:space="preserve"> - RS, 26 de fevereiro de 2021</w:t>
      </w:r>
      <w:r w:rsidRPr="005B5855">
        <w:rPr>
          <w:rFonts w:ascii="Arial" w:hAnsi="Arial" w:cs="Arial"/>
        </w:rPr>
        <w:t>.</w:t>
      </w:r>
    </w:p>
    <w:p w:rsidR="00B621A0" w:rsidRPr="005B5855" w:rsidRDefault="00B621A0" w:rsidP="005B5855">
      <w:pPr>
        <w:ind w:firstLine="2880"/>
        <w:jc w:val="center"/>
        <w:rPr>
          <w:rFonts w:ascii="Arial" w:hAnsi="Arial" w:cs="Arial"/>
        </w:rPr>
      </w:pPr>
    </w:p>
    <w:p w:rsidR="00B621A0" w:rsidRPr="005B5855" w:rsidRDefault="00B621A0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Atenciosamente,</w:t>
      </w:r>
    </w:p>
    <w:p w:rsidR="00B621A0" w:rsidRPr="005B5855" w:rsidRDefault="00B621A0" w:rsidP="005B5855">
      <w:pPr>
        <w:jc w:val="center"/>
        <w:rPr>
          <w:rFonts w:ascii="Arial" w:hAnsi="Arial" w:cs="Arial"/>
        </w:rPr>
      </w:pPr>
    </w:p>
    <w:p w:rsidR="00855D78" w:rsidRPr="005B5855" w:rsidRDefault="00855D78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C642B5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  <w:b/>
          <w:bCs/>
        </w:rPr>
        <w:t>Autor</w:t>
      </w:r>
      <w:r w:rsidR="005B5855" w:rsidRPr="005B5855">
        <w:rPr>
          <w:rFonts w:ascii="Arial" w:hAnsi="Arial" w:cs="Arial"/>
          <w:b/>
          <w:bCs/>
        </w:rPr>
        <w:t>a:</w:t>
      </w: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5B5855" w:rsidP="005B5855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>Gabriele Martins</w:t>
      </w:r>
    </w:p>
    <w:p w:rsidR="00B621A0" w:rsidRPr="005B5855" w:rsidRDefault="00F264EA" w:rsidP="005B5855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>Vereador</w:t>
      </w:r>
      <w:r w:rsidR="005B5855" w:rsidRPr="005B5855">
        <w:rPr>
          <w:rFonts w:ascii="Arial" w:hAnsi="Arial" w:cs="Arial"/>
          <w:b/>
          <w:bCs/>
        </w:rPr>
        <w:t>a do PDT</w:t>
      </w: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/>
    <w:sectPr w:rsidR="00B621A0" w:rsidRPr="005B5855" w:rsidSect="007F796C">
      <w:footerReference w:type="default" r:id="rId7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854" w:rsidRDefault="001D0854">
      <w:r>
        <w:separator/>
      </w:r>
    </w:p>
  </w:endnote>
  <w:endnote w:type="continuationSeparator" w:id="0">
    <w:p w:rsidR="001D0854" w:rsidRDefault="001D0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02233F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02233F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854" w:rsidRDefault="001D0854">
      <w:r>
        <w:separator/>
      </w:r>
    </w:p>
  </w:footnote>
  <w:footnote w:type="continuationSeparator" w:id="0">
    <w:p w:rsidR="001D0854" w:rsidRDefault="001D0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C6"/>
    <w:rsid w:val="0002233F"/>
    <w:rsid w:val="00092E4A"/>
    <w:rsid w:val="001D0854"/>
    <w:rsid w:val="002022C6"/>
    <w:rsid w:val="00235EA5"/>
    <w:rsid w:val="00246E1E"/>
    <w:rsid w:val="003062DC"/>
    <w:rsid w:val="00317525"/>
    <w:rsid w:val="00333B72"/>
    <w:rsid w:val="003E1576"/>
    <w:rsid w:val="00420BFE"/>
    <w:rsid w:val="00437BC0"/>
    <w:rsid w:val="004C2D53"/>
    <w:rsid w:val="004D3A1A"/>
    <w:rsid w:val="004F3144"/>
    <w:rsid w:val="005A3A12"/>
    <w:rsid w:val="005B5855"/>
    <w:rsid w:val="005E069E"/>
    <w:rsid w:val="00614CFB"/>
    <w:rsid w:val="006645B7"/>
    <w:rsid w:val="0072080E"/>
    <w:rsid w:val="007D62B2"/>
    <w:rsid w:val="007F2272"/>
    <w:rsid w:val="007F796C"/>
    <w:rsid w:val="00855D78"/>
    <w:rsid w:val="00975F5E"/>
    <w:rsid w:val="00B621A0"/>
    <w:rsid w:val="00B64C61"/>
    <w:rsid w:val="00B757DB"/>
    <w:rsid w:val="00BC6A4F"/>
    <w:rsid w:val="00C23378"/>
    <w:rsid w:val="00C642B5"/>
    <w:rsid w:val="00D90322"/>
    <w:rsid w:val="00DC26CA"/>
    <w:rsid w:val="00E13E9D"/>
    <w:rsid w:val="00EF57C6"/>
    <w:rsid w:val="00F264EA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A81FE66-A804-43D1-BE44-BF96D8F5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2017-01-27T13:02:00Z</cp:lastPrinted>
  <dcterms:created xsi:type="dcterms:W3CDTF">2021-02-26T12:39:00Z</dcterms:created>
  <dcterms:modified xsi:type="dcterms:W3CDTF">2021-02-26T12:39:00Z</dcterms:modified>
</cp:coreProperties>
</file>