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F5092" w:rsidRPr="00DF5092" w:rsidRDefault="0008194D" w:rsidP="00DF5092">
      <w:pPr>
        <w:jc w:val="center"/>
        <w:rPr>
          <w:b/>
          <w:bCs/>
        </w:rPr>
      </w:pPr>
      <w:r>
        <w:rPr>
          <w:b/>
          <w:bCs/>
        </w:rPr>
        <w:t>PROJETO DE LEI Nº 27/2025</w:t>
      </w:r>
    </w:p>
    <w:p w:rsidR="00DF5092" w:rsidRPr="00DF5092" w:rsidRDefault="00DF5092" w:rsidP="00DF5092">
      <w:pPr>
        <w:jc w:val="both"/>
      </w:pPr>
    </w:p>
    <w:p w:rsidR="00DF5092" w:rsidRPr="00DF5092" w:rsidRDefault="00DF5092" w:rsidP="00DF5092">
      <w:pPr>
        <w:ind w:left="3969"/>
        <w:jc w:val="both"/>
        <w:rPr>
          <w:bCs/>
          <w:i/>
        </w:rPr>
      </w:pPr>
      <w:r w:rsidRPr="00DF5092">
        <w:rPr>
          <w:bCs/>
          <w:i/>
        </w:rPr>
        <w:t>Ratifica o Protocolo de Intenções da Agência de Cooperação Intermunicipal em Saúde Pé da Serra/ACISPES, nos termos e para os fins da Lei Federal nº 11.107/2005.</w:t>
      </w:r>
    </w:p>
    <w:p w:rsidR="00DF5092" w:rsidRPr="00DF5092" w:rsidRDefault="00DF5092" w:rsidP="00DF5092">
      <w:pPr>
        <w:jc w:val="both"/>
      </w:pPr>
    </w:p>
    <w:p w:rsidR="00DF5092" w:rsidRDefault="00DF5092" w:rsidP="00DF5092">
      <w:pPr>
        <w:ind w:firstLine="708"/>
        <w:jc w:val="both"/>
      </w:pPr>
    </w:p>
    <w:p w:rsidR="00DF5092" w:rsidRPr="00B766F5" w:rsidRDefault="00DF5092" w:rsidP="00DF5092">
      <w:pPr>
        <w:spacing w:after="100" w:line="276" w:lineRule="auto"/>
        <w:ind w:firstLine="708"/>
        <w:jc w:val="both"/>
        <w:rPr>
          <w:bCs/>
        </w:rPr>
      </w:pPr>
      <w:r w:rsidRPr="00B766F5">
        <w:rPr>
          <w:bCs/>
        </w:rPr>
        <w:t>A Câmara Municipal de Lima Duarte aprova e a Prefeita Municipal sanciona a seguinte lei.</w:t>
      </w:r>
    </w:p>
    <w:p w:rsidR="00DF5092" w:rsidRPr="00DF5092" w:rsidRDefault="00DF5092" w:rsidP="00DF5092">
      <w:pPr>
        <w:ind w:firstLine="708"/>
        <w:jc w:val="both"/>
        <w:rPr>
          <w:b/>
          <w:bCs/>
        </w:rPr>
      </w:pPr>
    </w:p>
    <w:p w:rsidR="00DF5092" w:rsidRPr="00DF5092" w:rsidRDefault="00DF5092" w:rsidP="00DF5092">
      <w:pPr>
        <w:ind w:firstLine="708"/>
        <w:jc w:val="both"/>
      </w:pPr>
      <w:r w:rsidRPr="00DF5092">
        <w:rPr>
          <w:b/>
          <w:bCs/>
        </w:rPr>
        <w:t>Art. 1º.</w:t>
      </w:r>
      <w:r w:rsidRPr="00DF5092">
        <w:t xml:space="preserve"> Fica ratificado, sem reservas, nos exatos termos dos artigos 3º e 5º, da Lei Federal nº 11.107/2005, o presente Protocolo de Intenções da Agência de Cooperação Intermunicipal em Saúde Pé da Serra/ACISPES, Anexo I da presente lei.</w:t>
      </w:r>
    </w:p>
    <w:p w:rsidR="00DF5092" w:rsidRPr="00DF5092" w:rsidRDefault="00DF5092" w:rsidP="00DF5092">
      <w:pPr>
        <w:ind w:firstLine="708"/>
        <w:jc w:val="both"/>
      </w:pPr>
    </w:p>
    <w:p w:rsidR="00DF5092" w:rsidRPr="00DF5092" w:rsidRDefault="00DF5092" w:rsidP="00DF5092">
      <w:pPr>
        <w:ind w:firstLine="708"/>
        <w:jc w:val="both"/>
        <w:rPr>
          <w:shd w:val="clear" w:color="auto" w:fill="FFFFFF"/>
        </w:rPr>
      </w:pPr>
      <w:r w:rsidRPr="00DF5092">
        <w:rPr>
          <w:b/>
        </w:rPr>
        <w:t xml:space="preserve">Art. 2º. </w:t>
      </w:r>
      <w:r w:rsidRPr="00DF5092">
        <w:rPr>
          <w:shd w:val="clear" w:color="auto" w:fill="FFFFFF"/>
        </w:rPr>
        <w:t>O contrato de consórcio será celebrado com a ratificação, mediante lei, deste </w:t>
      </w:r>
      <w:r w:rsidRPr="00DF5092">
        <w:t>Protocolo</w:t>
      </w:r>
      <w:r w:rsidRPr="00DF5092">
        <w:rPr>
          <w:shd w:val="clear" w:color="auto" w:fill="FFFFFF"/>
        </w:rPr>
        <w:t> de Intenções.</w:t>
      </w:r>
    </w:p>
    <w:p w:rsidR="00DF5092" w:rsidRPr="00DF5092" w:rsidRDefault="00DF5092" w:rsidP="00DF5092">
      <w:pPr>
        <w:ind w:firstLine="708"/>
        <w:jc w:val="both"/>
        <w:rPr>
          <w:shd w:val="clear" w:color="auto" w:fill="FFFFFF"/>
        </w:rPr>
      </w:pPr>
    </w:p>
    <w:p w:rsidR="00DF5092" w:rsidRPr="00DF5092" w:rsidRDefault="00DF5092" w:rsidP="00DF5092">
      <w:pPr>
        <w:ind w:firstLine="708"/>
        <w:jc w:val="both"/>
        <w:rPr>
          <w:shd w:val="clear" w:color="auto" w:fill="FFFFFF"/>
        </w:rPr>
      </w:pPr>
      <w:r w:rsidRPr="00DF5092">
        <w:rPr>
          <w:b/>
          <w:shd w:val="clear" w:color="auto" w:fill="FFFFFF"/>
        </w:rPr>
        <w:t>Art. 3º.</w:t>
      </w:r>
      <w:r w:rsidRPr="00DF5092">
        <w:rPr>
          <w:shd w:val="clear" w:color="auto" w:fill="FFFFFF"/>
        </w:rPr>
        <w:t xml:space="preserve"> Poderá ser excluído do consórcio, após prévia suspensão, o ente consorciado que não consignar, em sua lei orçamentária ou em créditos adicionais, as dotações suficientes para suportar as despesas assumidas por meio do contrato de rateio.</w:t>
      </w:r>
    </w:p>
    <w:p w:rsidR="00DF5092" w:rsidRPr="00DF5092" w:rsidRDefault="00DF5092" w:rsidP="00DF5092">
      <w:pPr>
        <w:ind w:firstLine="708"/>
        <w:jc w:val="both"/>
        <w:rPr>
          <w:shd w:val="clear" w:color="auto" w:fill="FFFFFF"/>
        </w:rPr>
      </w:pPr>
    </w:p>
    <w:p w:rsidR="00DF5092" w:rsidRPr="00DF5092" w:rsidRDefault="00DF5092" w:rsidP="00DF5092">
      <w:pPr>
        <w:ind w:firstLine="708"/>
        <w:jc w:val="both"/>
        <w:rPr>
          <w:shd w:val="clear" w:color="auto" w:fill="FFFFFF"/>
        </w:rPr>
      </w:pPr>
      <w:r w:rsidRPr="0008194D">
        <w:rPr>
          <w:b/>
          <w:shd w:val="clear" w:color="auto" w:fill="FFFFFF"/>
        </w:rPr>
        <w:t>Art. 4º.</w:t>
      </w:r>
      <w:r w:rsidRPr="0008194D">
        <w:rPr>
          <w:shd w:val="clear" w:color="auto" w:fill="FFFFFF"/>
        </w:rPr>
        <w:t xml:space="preserve"> As alterações promovidas no Contrato de Consórcio visam ratificar as deliberações aprovadas em assembleias regularmente convocadas pelo ACISPES, na atual e antiga gestão, que ainda não tenham sido submetidas a confirmação pelo Poder Legislativo, cujas atas estão presentes no ANEXO II da presente lei.</w:t>
      </w:r>
    </w:p>
    <w:p w:rsidR="00DF5092" w:rsidRPr="00DF5092" w:rsidRDefault="00DF5092" w:rsidP="00DF5092">
      <w:pPr>
        <w:ind w:firstLine="708"/>
        <w:jc w:val="both"/>
        <w:rPr>
          <w:shd w:val="clear" w:color="auto" w:fill="FFFFFF"/>
        </w:rPr>
      </w:pPr>
    </w:p>
    <w:p w:rsidR="00DF5092" w:rsidRDefault="00DF5092" w:rsidP="00DF5092">
      <w:pPr>
        <w:ind w:firstLine="708"/>
        <w:jc w:val="both"/>
        <w:rPr>
          <w:shd w:val="clear" w:color="auto" w:fill="FFFFFF"/>
        </w:rPr>
      </w:pPr>
      <w:r w:rsidRPr="00DF5092">
        <w:rPr>
          <w:b/>
          <w:shd w:val="clear" w:color="auto" w:fill="FFFFFF"/>
        </w:rPr>
        <w:t>Art. 5º.</w:t>
      </w:r>
      <w:r w:rsidRPr="00DF5092">
        <w:rPr>
          <w:shd w:val="clear" w:color="auto" w:fill="FFFFFF"/>
        </w:rPr>
        <w:t xml:space="preserve"> Esta lei entrará em vigor da data de sua publicação.</w:t>
      </w:r>
    </w:p>
    <w:p w:rsidR="00DF5092" w:rsidRPr="00DF5092" w:rsidRDefault="00DF5092" w:rsidP="00DF5092">
      <w:pPr>
        <w:ind w:firstLine="708"/>
        <w:jc w:val="both"/>
        <w:rPr>
          <w:shd w:val="clear" w:color="auto" w:fill="FFFFFF"/>
        </w:rPr>
      </w:pPr>
    </w:p>
    <w:p w:rsidR="00DF5092" w:rsidRPr="00DF5092" w:rsidRDefault="00DF5092" w:rsidP="00DF5092">
      <w:pPr>
        <w:ind w:firstLine="708"/>
        <w:jc w:val="both"/>
      </w:pPr>
    </w:p>
    <w:p w:rsidR="00DF5092" w:rsidRPr="00B766F5" w:rsidRDefault="00DF5092" w:rsidP="00DF5092">
      <w:pPr>
        <w:spacing w:after="100" w:line="276" w:lineRule="auto"/>
        <w:jc w:val="center"/>
        <w:rPr>
          <w:bCs/>
        </w:rPr>
      </w:pPr>
      <w:r>
        <w:t>P</w:t>
      </w:r>
      <w:r w:rsidRPr="002D3E8B">
        <w:t xml:space="preserve">refeitura Municipal de Lima Duarte, </w:t>
      </w:r>
      <w:r w:rsidR="0008194D">
        <w:t>0</w:t>
      </w:r>
      <w:r w:rsidR="00CE1892">
        <w:t>4</w:t>
      </w:r>
      <w:bookmarkStart w:id="0" w:name="_GoBack"/>
      <w:bookmarkEnd w:id="0"/>
      <w:r w:rsidR="0008194D">
        <w:t xml:space="preserve"> de agosto</w:t>
      </w:r>
      <w:r>
        <w:t xml:space="preserve"> de 2025</w:t>
      </w:r>
      <w:r w:rsidRPr="002D3E8B">
        <w:t>.</w:t>
      </w:r>
    </w:p>
    <w:p w:rsidR="00DF5092" w:rsidRDefault="00DF5092" w:rsidP="00DF5092">
      <w:pPr>
        <w:shd w:val="clear" w:color="auto" w:fill="FFFFFF"/>
        <w:spacing w:after="240"/>
        <w:jc w:val="both"/>
      </w:pPr>
    </w:p>
    <w:p w:rsidR="00DF5092" w:rsidRDefault="00DF5092" w:rsidP="00DF5092">
      <w:pPr>
        <w:shd w:val="clear" w:color="auto" w:fill="FFFFFF"/>
        <w:spacing w:after="240"/>
        <w:jc w:val="both"/>
      </w:pPr>
    </w:p>
    <w:p w:rsidR="00DF5092" w:rsidRPr="00DF07E3" w:rsidRDefault="00DF5092" w:rsidP="00DF5092">
      <w:pPr>
        <w:jc w:val="center"/>
        <w:rPr>
          <w:b/>
        </w:rPr>
      </w:pPr>
      <w:r>
        <w:rPr>
          <w:b/>
        </w:rPr>
        <w:t>EL</w:t>
      </w:r>
      <w:r w:rsidRPr="00DF07E3">
        <w:rPr>
          <w:b/>
        </w:rPr>
        <w:t>ENICE PEREIRA DELGADO SANTELLI</w:t>
      </w:r>
    </w:p>
    <w:p w:rsidR="00DF5092" w:rsidRDefault="00DF5092" w:rsidP="00DF5092">
      <w:pPr>
        <w:jc w:val="center"/>
        <w:rPr>
          <w:b/>
        </w:rPr>
      </w:pPr>
      <w:r w:rsidRPr="00DF07E3">
        <w:rPr>
          <w:b/>
        </w:rPr>
        <w:t>Prefeita Municipal</w:t>
      </w:r>
    </w:p>
    <w:p w:rsidR="004602A3" w:rsidRDefault="004602A3" w:rsidP="00340066">
      <w:pPr>
        <w:jc w:val="both"/>
      </w:pPr>
    </w:p>
    <w:p w:rsidR="00EB664B" w:rsidRDefault="00EB664B" w:rsidP="00340066">
      <w:pPr>
        <w:jc w:val="both"/>
      </w:pPr>
    </w:p>
    <w:p w:rsidR="00EB664B" w:rsidRDefault="00EB664B" w:rsidP="00340066">
      <w:pPr>
        <w:jc w:val="both"/>
      </w:pPr>
    </w:p>
    <w:p w:rsidR="00EB664B" w:rsidRDefault="00EB664B" w:rsidP="00340066">
      <w:pPr>
        <w:jc w:val="both"/>
      </w:pPr>
    </w:p>
    <w:p w:rsidR="00EB664B" w:rsidRDefault="00EB664B" w:rsidP="00340066">
      <w:pPr>
        <w:jc w:val="both"/>
      </w:pPr>
    </w:p>
    <w:p w:rsidR="00EB664B" w:rsidRDefault="00EB664B" w:rsidP="00340066">
      <w:pPr>
        <w:jc w:val="both"/>
      </w:pPr>
    </w:p>
    <w:p w:rsidR="00EB664B" w:rsidRDefault="00EB664B" w:rsidP="00340066">
      <w:pPr>
        <w:jc w:val="both"/>
      </w:pPr>
    </w:p>
    <w:p w:rsidR="00EB664B" w:rsidRDefault="00EB664B" w:rsidP="00340066">
      <w:pPr>
        <w:jc w:val="both"/>
      </w:pPr>
    </w:p>
    <w:p w:rsidR="00EB664B" w:rsidRDefault="00EB664B" w:rsidP="00340066">
      <w:pPr>
        <w:jc w:val="both"/>
      </w:pPr>
    </w:p>
    <w:p w:rsidR="00EB664B" w:rsidRDefault="00EB664B" w:rsidP="00340066">
      <w:pPr>
        <w:jc w:val="both"/>
      </w:pPr>
    </w:p>
    <w:p w:rsidR="00EB664B" w:rsidRDefault="00EB664B" w:rsidP="00340066">
      <w:pPr>
        <w:jc w:val="both"/>
      </w:pPr>
    </w:p>
    <w:p w:rsidR="004602A3" w:rsidRDefault="004602A3" w:rsidP="00340066">
      <w:pPr>
        <w:jc w:val="both"/>
      </w:pPr>
    </w:p>
    <w:p w:rsidR="00340066" w:rsidRPr="00451E6E" w:rsidRDefault="00340066" w:rsidP="00340066">
      <w:pPr>
        <w:jc w:val="both"/>
      </w:pPr>
      <w:r w:rsidRPr="00451E6E">
        <w:lastRenderedPageBreak/>
        <w:t xml:space="preserve">MENSAGEM </w:t>
      </w:r>
    </w:p>
    <w:p w:rsidR="00340066" w:rsidRPr="00451E6E" w:rsidRDefault="00340066" w:rsidP="00340066">
      <w:pPr>
        <w:jc w:val="both"/>
      </w:pPr>
      <w:r w:rsidRPr="00451E6E">
        <w:t>DO GABINETE DA PREFEITA DE LIMA DUARTE</w:t>
      </w:r>
    </w:p>
    <w:p w:rsidR="00340066" w:rsidRPr="00451E6E" w:rsidRDefault="00340066" w:rsidP="00340066">
      <w:pPr>
        <w:jc w:val="both"/>
      </w:pPr>
      <w:r w:rsidRPr="00451E6E">
        <w:t xml:space="preserve">AO EXMO. SR. </w:t>
      </w:r>
      <w:r w:rsidR="00451E6E" w:rsidRPr="00451E6E">
        <w:t>FÁBIO PEREIRA VIEIRA</w:t>
      </w:r>
    </w:p>
    <w:p w:rsidR="00340066" w:rsidRPr="00451E6E" w:rsidRDefault="00340066" w:rsidP="00340066">
      <w:pPr>
        <w:jc w:val="both"/>
      </w:pPr>
      <w:r w:rsidRPr="00451E6E">
        <w:t>PRESIDENTE DA CÂMARA MUNICIPAL DE LIMA DUARTE/MG</w:t>
      </w:r>
    </w:p>
    <w:p w:rsidR="00340066" w:rsidRPr="00451E6E" w:rsidRDefault="00340066" w:rsidP="00340066">
      <w:pPr>
        <w:jc w:val="both"/>
      </w:pPr>
      <w:r w:rsidRPr="00451E6E">
        <w:t xml:space="preserve">LIMA DUARTE, DIA </w:t>
      </w:r>
      <w:r w:rsidR="0008194D" w:rsidRPr="0008194D">
        <w:t>04 DE AGOSTO</w:t>
      </w:r>
      <w:r w:rsidR="00DF5092" w:rsidRPr="0008194D">
        <w:t xml:space="preserve"> </w:t>
      </w:r>
      <w:proofErr w:type="spellStart"/>
      <w:r w:rsidR="00DF5092" w:rsidRPr="0008194D">
        <w:t>DE</w:t>
      </w:r>
      <w:proofErr w:type="spellEnd"/>
      <w:r w:rsidR="00DF5092" w:rsidRPr="0008194D">
        <w:t xml:space="preserve"> 2025</w:t>
      </w:r>
      <w:r w:rsidR="004A77B2" w:rsidRPr="0008194D">
        <w:t>.</w:t>
      </w:r>
    </w:p>
    <w:p w:rsidR="00340066" w:rsidRPr="004602A3" w:rsidRDefault="00340066" w:rsidP="00340066">
      <w:pPr>
        <w:jc w:val="both"/>
        <w:rPr>
          <w:highlight w:val="yellow"/>
        </w:rPr>
      </w:pPr>
    </w:p>
    <w:p w:rsidR="00340066" w:rsidRPr="00451E6E" w:rsidRDefault="00340066" w:rsidP="00340066">
      <w:pPr>
        <w:spacing w:line="360" w:lineRule="auto"/>
        <w:jc w:val="both"/>
      </w:pPr>
      <w:r w:rsidRPr="00451E6E">
        <w:t>Ilmo. Senhor</w:t>
      </w:r>
      <w:r w:rsidR="00451E6E" w:rsidRPr="00451E6E">
        <w:t xml:space="preserve"> Presidente e demais</w:t>
      </w:r>
      <w:r w:rsidRPr="00451E6E">
        <w:t xml:space="preserve"> Vereadores,</w:t>
      </w:r>
    </w:p>
    <w:p w:rsidR="00340066" w:rsidRPr="004602A3" w:rsidRDefault="00340066" w:rsidP="00340066">
      <w:pPr>
        <w:spacing w:line="360" w:lineRule="auto"/>
        <w:jc w:val="both"/>
        <w:rPr>
          <w:highlight w:val="yellow"/>
        </w:rPr>
      </w:pPr>
    </w:p>
    <w:p w:rsidR="006536EF" w:rsidRDefault="00451E6E" w:rsidP="00DF5092">
      <w:pPr>
        <w:spacing w:line="360" w:lineRule="auto"/>
        <w:ind w:firstLine="708"/>
        <w:jc w:val="both"/>
        <w:rPr>
          <w:bCs/>
          <w:i/>
          <w:iCs/>
        </w:rPr>
      </w:pPr>
      <w:r w:rsidRPr="00451E6E">
        <w:t>Nesta oportunidade remetemos</w:t>
      </w:r>
      <w:r w:rsidR="00340066" w:rsidRPr="00451E6E">
        <w:t xml:space="preserve"> para apreciação e votação o Projeto de Lei </w:t>
      </w:r>
      <w:r w:rsidRPr="00451E6E">
        <w:t>Ordinária</w:t>
      </w:r>
      <w:r w:rsidR="00340066" w:rsidRPr="00451E6E">
        <w:t xml:space="preserve"> n.º </w:t>
      </w:r>
      <w:r w:rsidR="0008194D">
        <w:t>27</w:t>
      </w:r>
      <w:r w:rsidR="00DF5092">
        <w:t>/2025</w:t>
      </w:r>
      <w:r w:rsidR="00340066" w:rsidRPr="00451E6E">
        <w:t>,</w:t>
      </w:r>
      <w:r>
        <w:t xml:space="preserve"> que </w:t>
      </w:r>
      <w:r w:rsidR="00EB664B" w:rsidRPr="00EB664B">
        <w:rPr>
          <w:bCs/>
          <w:i/>
          <w:iCs/>
        </w:rPr>
        <w:t>“</w:t>
      </w:r>
      <w:r w:rsidR="00DF5092" w:rsidRPr="00DF5092">
        <w:rPr>
          <w:bCs/>
          <w:i/>
        </w:rPr>
        <w:t>Ratifica o Protocolo de Intenções da Agência de Cooperação Intermunicipal em Saúde Pé da Serra/ACISPES, nos termos e para os fins da Lei Federal nº 11.107/</w:t>
      </w:r>
      <w:proofErr w:type="gramStart"/>
      <w:r w:rsidR="00DF5092" w:rsidRPr="00DF5092">
        <w:rPr>
          <w:bCs/>
          <w:i/>
        </w:rPr>
        <w:t>2005.</w:t>
      </w:r>
      <w:r w:rsidR="00EB664B" w:rsidRPr="00EB664B">
        <w:rPr>
          <w:bCs/>
          <w:i/>
          <w:iCs/>
        </w:rPr>
        <w:t>”</w:t>
      </w:r>
      <w:proofErr w:type="gramEnd"/>
      <w:r w:rsidR="00EB664B" w:rsidRPr="00EB664B">
        <w:rPr>
          <w:bCs/>
          <w:i/>
          <w:iCs/>
        </w:rPr>
        <w:t>.</w:t>
      </w:r>
    </w:p>
    <w:p w:rsidR="004D057C" w:rsidRPr="004D057C" w:rsidRDefault="004D057C" w:rsidP="00DF5092">
      <w:pPr>
        <w:spacing w:line="360" w:lineRule="auto"/>
        <w:ind w:firstLine="708"/>
        <w:jc w:val="both"/>
      </w:pPr>
      <w:r w:rsidRPr="004D057C">
        <w:t>A presente pro</w:t>
      </w:r>
      <w:r>
        <w:t>posição</w:t>
      </w:r>
      <w:r w:rsidRPr="004D057C">
        <w:t xml:space="preserve"> legislativa se faz necessária a fim de consolidar as alterações no Contrato de Consórcio produzido junto a todos os municípios que compõem o ACISPES</w:t>
      </w:r>
      <w:r>
        <w:t>, conforme anexos integrante do referido Projeto de Lei.</w:t>
      </w:r>
      <w:r w:rsidRPr="004D057C">
        <w:t xml:space="preserve"> </w:t>
      </w:r>
    </w:p>
    <w:p w:rsidR="00DF5092" w:rsidRDefault="00DF5092" w:rsidP="00DF5092">
      <w:pPr>
        <w:spacing w:line="360" w:lineRule="auto"/>
        <w:ind w:firstLine="708"/>
        <w:jc w:val="both"/>
      </w:pPr>
      <w:r>
        <w:t>Destaco ainda, senhores parlamentares, que na dicção da lei nacional faz-se indispensável a subscrição de</w:t>
      </w:r>
      <w:r w:rsidR="0094122F">
        <w:t>ste novo Protocolo de Intenções</w:t>
      </w:r>
      <w:r>
        <w:t xml:space="preserve"> como forma legal de constituição do contrato, pois, a aprovação deste instrumento implica na sua celebração, como procedimento indispensável para que passe a ter eficácia e passe a produzir</w:t>
      </w:r>
      <w:r w:rsidR="0094122F">
        <w:t xml:space="preserve"> efetivamente, os efeitos que l</w:t>
      </w:r>
      <w:r>
        <w:t xml:space="preserve">he são próprios. </w:t>
      </w:r>
    </w:p>
    <w:p w:rsidR="00DF5092" w:rsidRDefault="00DF5092" w:rsidP="00DF5092">
      <w:pPr>
        <w:spacing w:line="360" w:lineRule="auto"/>
        <w:ind w:firstLine="708"/>
        <w:jc w:val="both"/>
      </w:pPr>
      <w:r>
        <w:t>Por derradeiro, cabe-me ainda fazer consignar que cumprida esta formalidade legal, encerrad</w:t>
      </w:r>
      <w:r w:rsidR="0094122F">
        <w:t>o este procedimento legislativo,</w:t>
      </w:r>
      <w:r>
        <w:t xml:space="preserve"> permaneceremos unidos, planejando, monitorando, avaliando e executan</w:t>
      </w:r>
      <w:r w:rsidR="0094122F">
        <w:t>do programas no âmbito da saúde,</w:t>
      </w:r>
      <w:r>
        <w:t xml:space="preserve"> além de buscar permanentemente a integração de t</w:t>
      </w:r>
      <w:r w:rsidR="0094122F">
        <w:t>odos os municípios consorciados,</w:t>
      </w:r>
      <w:r>
        <w:t xml:space="preserve"> prestigiando e reverenciando os valores e princípios norteadores do Sistema </w:t>
      </w:r>
      <w:r w:rsidR="0094122F">
        <w:t>Único</w:t>
      </w:r>
      <w:r>
        <w:t xml:space="preserve"> de Saúde / SUS, além de </w:t>
      </w:r>
      <w:r w:rsidR="0094122F">
        <w:t>buscarmos, continuamente,</w:t>
      </w:r>
      <w:r>
        <w:t xml:space="preserve"> a articulação entre os entes governamentais, como um fórum permanente de discussão e enfrentamento dos problemas afetos à saúde de nossa população, uma garantia reconhecidamente prestigiada pela nossa ordem constitucional em vigor.</w:t>
      </w:r>
    </w:p>
    <w:p w:rsidR="0094122F" w:rsidRPr="008B2E42" w:rsidRDefault="0094122F" w:rsidP="0094122F">
      <w:pPr>
        <w:spacing w:line="360" w:lineRule="auto"/>
        <w:ind w:firstLine="708"/>
        <w:jc w:val="both"/>
        <w:rPr>
          <w:bCs/>
          <w:spacing w:val="-10"/>
        </w:rPr>
      </w:pPr>
      <w:r w:rsidRPr="008B2E42">
        <w:rPr>
          <w:bCs/>
          <w:spacing w:val="-10"/>
        </w:rPr>
        <w:t xml:space="preserve">Assim, para a regularidade da citada alteração é necessário que todos os municípios integrantes </w:t>
      </w:r>
      <w:r w:rsidR="0084479B" w:rsidRPr="008B2E42">
        <w:rPr>
          <w:bCs/>
          <w:spacing w:val="-10"/>
        </w:rPr>
        <w:t>d</w:t>
      </w:r>
      <w:r w:rsidR="0084479B">
        <w:rPr>
          <w:bCs/>
          <w:spacing w:val="-10"/>
        </w:rPr>
        <w:t xml:space="preserve">a </w:t>
      </w:r>
      <w:r w:rsidR="0084479B" w:rsidRPr="008B2E42">
        <w:rPr>
          <w:bCs/>
          <w:spacing w:val="-10"/>
        </w:rPr>
        <w:t>Agência</w:t>
      </w:r>
      <w:r w:rsidRPr="00DF5092">
        <w:rPr>
          <w:bCs/>
          <w:i/>
        </w:rPr>
        <w:t xml:space="preserve"> de Cooperação Intermunicipal em Saúde Pé da Serra/ACISPES</w:t>
      </w:r>
      <w:r w:rsidRPr="008B2E42">
        <w:t>, ratifiquem</w:t>
      </w:r>
      <w:r>
        <w:t xml:space="preserve"> o referido Protocolo de Intenções</w:t>
      </w:r>
      <w:r w:rsidRPr="008B2E42">
        <w:t xml:space="preserve"> por meio de Lei.</w:t>
      </w:r>
    </w:p>
    <w:p w:rsidR="0094122F" w:rsidRPr="008B2E42" w:rsidRDefault="0094122F" w:rsidP="0094122F">
      <w:pPr>
        <w:spacing w:line="360" w:lineRule="auto"/>
        <w:jc w:val="both"/>
        <w:rPr>
          <w:bCs/>
          <w:spacing w:val="-10"/>
        </w:rPr>
      </w:pPr>
      <w:r w:rsidRPr="008B2E42">
        <w:rPr>
          <w:bCs/>
          <w:spacing w:val="-10"/>
        </w:rPr>
        <w:tab/>
        <w:t>Diante do exposto e atendendo aos pressupostos legais, solicitamos especial atenção dos senhores vereadores para que o Projeto de Lei seja aprovado.</w:t>
      </w:r>
    </w:p>
    <w:p w:rsidR="0094122F" w:rsidRPr="008B2E42" w:rsidRDefault="0094122F" w:rsidP="0094122F">
      <w:pPr>
        <w:spacing w:line="360" w:lineRule="auto"/>
        <w:jc w:val="both"/>
        <w:rPr>
          <w:bCs/>
          <w:spacing w:val="-10"/>
        </w:rPr>
      </w:pPr>
      <w:r w:rsidRPr="008B2E42">
        <w:rPr>
          <w:bCs/>
          <w:spacing w:val="-10"/>
        </w:rPr>
        <w:tab/>
        <w:t xml:space="preserve">Aproveito a oportunidade para antecipar agradecimentos e renovar a V. Exa. </w:t>
      </w:r>
      <w:proofErr w:type="gramStart"/>
      <w:r w:rsidRPr="008B2E42">
        <w:rPr>
          <w:bCs/>
          <w:spacing w:val="-10"/>
        </w:rPr>
        <w:t>e</w:t>
      </w:r>
      <w:proofErr w:type="gramEnd"/>
      <w:r w:rsidRPr="008B2E42">
        <w:rPr>
          <w:bCs/>
          <w:spacing w:val="-10"/>
        </w:rPr>
        <w:t xml:space="preserve"> demais vereadores, protestos de elevada consideração.</w:t>
      </w:r>
    </w:p>
    <w:p w:rsidR="002D235D" w:rsidRPr="002D235D" w:rsidRDefault="00EB664B" w:rsidP="0094122F">
      <w:pPr>
        <w:spacing w:line="360" w:lineRule="auto"/>
        <w:ind w:firstLine="708"/>
        <w:jc w:val="both"/>
        <w:rPr>
          <w:bCs/>
          <w:iCs/>
        </w:rPr>
      </w:pPr>
      <w:r>
        <w:rPr>
          <w:bCs/>
          <w:iCs/>
        </w:rPr>
        <w:t>Respeitosamente,</w:t>
      </w:r>
    </w:p>
    <w:p w:rsidR="002D235D" w:rsidRPr="002D235D" w:rsidRDefault="002D235D" w:rsidP="002D235D">
      <w:pPr>
        <w:spacing w:line="360" w:lineRule="auto"/>
        <w:ind w:firstLine="1134"/>
        <w:jc w:val="both"/>
        <w:rPr>
          <w:bCs/>
          <w:iCs/>
        </w:rPr>
      </w:pPr>
    </w:p>
    <w:p w:rsidR="00925441" w:rsidRDefault="00925441" w:rsidP="00340066">
      <w:pPr>
        <w:spacing w:line="360" w:lineRule="auto"/>
        <w:ind w:firstLine="1134"/>
        <w:jc w:val="both"/>
      </w:pPr>
    </w:p>
    <w:p w:rsidR="00925441" w:rsidRPr="00571C0E" w:rsidRDefault="00925441" w:rsidP="00340066">
      <w:pPr>
        <w:spacing w:line="360" w:lineRule="auto"/>
        <w:ind w:firstLine="1134"/>
        <w:jc w:val="both"/>
      </w:pPr>
    </w:p>
    <w:p w:rsidR="00340066" w:rsidRPr="000C451B" w:rsidRDefault="00340066" w:rsidP="00340066">
      <w:pPr>
        <w:jc w:val="center"/>
        <w:rPr>
          <w:b/>
        </w:rPr>
      </w:pPr>
      <w:r w:rsidRPr="000C451B">
        <w:rPr>
          <w:b/>
        </w:rPr>
        <w:t>ELENICE PEREIRA DELGADO SANTELLI</w:t>
      </w:r>
    </w:p>
    <w:p w:rsidR="00340066" w:rsidRDefault="00340066" w:rsidP="00340066">
      <w:pPr>
        <w:jc w:val="center"/>
      </w:pPr>
      <w:r w:rsidRPr="00571C0E">
        <w:t>Prefeit</w:t>
      </w:r>
      <w:r>
        <w:t>a</w:t>
      </w:r>
      <w:r w:rsidR="009E6E95">
        <w:t xml:space="preserve"> </w:t>
      </w:r>
      <w:r w:rsidR="004F0251">
        <w:t>Municipal</w:t>
      </w:r>
    </w:p>
    <w:sectPr w:rsidR="00340066" w:rsidSect="00A56D66">
      <w:headerReference w:type="default" r:id="rId8"/>
      <w:foot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56D66" w:rsidRDefault="00A56D66" w:rsidP="00724871">
      <w:r>
        <w:separator/>
      </w:r>
    </w:p>
  </w:endnote>
  <w:endnote w:type="continuationSeparator" w:id="0">
    <w:p w:rsidR="00A56D66" w:rsidRDefault="00A56D66" w:rsidP="007248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3795" w:rsidRPr="009C7B12" w:rsidRDefault="00AF7C30">
    <w:pPr>
      <w:pStyle w:val="Rodap"/>
      <w:jc w:val="right"/>
      <w:rPr>
        <w:sz w:val="20"/>
        <w:szCs w:val="20"/>
      </w:rPr>
    </w:pPr>
    <w:r w:rsidRPr="009C7B12">
      <w:rPr>
        <w:sz w:val="20"/>
        <w:szCs w:val="20"/>
      </w:rPr>
      <w:fldChar w:fldCharType="begin"/>
    </w:r>
    <w:r w:rsidR="00E53795" w:rsidRPr="009C7B12">
      <w:rPr>
        <w:sz w:val="20"/>
        <w:szCs w:val="20"/>
      </w:rPr>
      <w:instrText xml:space="preserve"> PAGE   \* MERGEFORMAT </w:instrText>
    </w:r>
    <w:r w:rsidRPr="009C7B12">
      <w:rPr>
        <w:sz w:val="20"/>
        <w:szCs w:val="20"/>
      </w:rPr>
      <w:fldChar w:fldCharType="separate"/>
    </w:r>
    <w:r w:rsidR="00CE1892">
      <w:rPr>
        <w:noProof/>
        <w:sz w:val="20"/>
        <w:szCs w:val="20"/>
      </w:rPr>
      <w:t>1</w:t>
    </w:r>
    <w:r w:rsidRPr="009C7B12">
      <w:rPr>
        <w:sz w:val="20"/>
        <w:szCs w:val="20"/>
      </w:rPr>
      <w:fldChar w:fldCharType="end"/>
    </w:r>
  </w:p>
  <w:p w:rsidR="00E53795" w:rsidRDefault="00E53795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56D66" w:rsidRDefault="00A56D66" w:rsidP="00724871">
      <w:r>
        <w:separator/>
      </w:r>
    </w:p>
  </w:footnote>
  <w:footnote w:type="continuationSeparator" w:id="0">
    <w:p w:rsidR="00A56D66" w:rsidRDefault="00A56D66" w:rsidP="0072487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3795" w:rsidRDefault="00E53795" w:rsidP="00724871">
    <w:pPr>
      <w:pStyle w:val="Cabealho"/>
      <w:tabs>
        <w:tab w:val="right" w:pos="9900"/>
      </w:tabs>
      <w:ind w:left="-720" w:right="-855"/>
      <w:jc w:val="center"/>
      <w:rPr>
        <w:rFonts w:ascii="Batang" w:eastAsia="Batang" w:hAnsi="Batang"/>
        <w:b/>
        <w:bCs/>
        <w:i/>
        <w:iCs/>
        <w:color w:val="000080"/>
        <w:sz w:val="32"/>
        <w:szCs w:val="32"/>
      </w:rPr>
    </w:pPr>
    <w:r>
      <w:rPr>
        <w:noProof/>
        <w:sz w:val="32"/>
        <w:szCs w:val="32"/>
      </w:rPr>
      <w:drawing>
        <wp:anchor distT="0" distB="0" distL="114300" distR="114300" simplePos="0" relativeHeight="251657728" behindDoc="0" locked="0" layoutInCell="1" allowOverlap="0">
          <wp:simplePos x="0" y="0"/>
          <wp:positionH relativeFrom="column">
            <wp:posOffset>-265955</wp:posOffset>
          </wp:positionH>
          <wp:positionV relativeFrom="paragraph">
            <wp:posOffset>-99723</wp:posOffset>
          </wp:positionV>
          <wp:extent cx="537541" cy="588397"/>
          <wp:effectExtent l="1905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7541" cy="588397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Batang" w:eastAsia="Batang" w:hAnsi="Batang" w:hint="eastAsia"/>
        <w:b/>
        <w:bCs/>
        <w:i/>
        <w:iCs/>
        <w:color w:val="000080"/>
        <w:sz w:val="32"/>
        <w:szCs w:val="32"/>
      </w:rPr>
      <w:t>Prefeitura Municipal de Lima Duarte – MG</w:t>
    </w:r>
  </w:p>
  <w:p w:rsidR="00E53795" w:rsidRPr="007E06B9" w:rsidRDefault="0094122F" w:rsidP="007E06B9">
    <w:pPr>
      <w:pStyle w:val="Rodap"/>
      <w:tabs>
        <w:tab w:val="right" w:pos="9360"/>
      </w:tabs>
      <w:ind w:right="-702"/>
      <w:jc w:val="center"/>
      <w:rPr>
        <w:rFonts w:ascii="Batang" w:eastAsia="Batang" w:hAnsi="Batang"/>
        <w:i/>
        <w:iCs/>
        <w:color w:val="000080"/>
        <w:sz w:val="16"/>
        <w:szCs w:val="16"/>
      </w:rPr>
    </w:pPr>
    <w:r>
      <w:rPr>
        <w:rFonts w:ascii="Batang" w:eastAsia="Batang" w:hAnsi="Batang"/>
        <w:i/>
        <w:iCs/>
        <w:color w:val="000080"/>
        <w:sz w:val="16"/>
        <w:szCs w:val="16"/>
      </w:rPr>
      <w:t xml:space="preserve">Rua Tancredo Alves, </w:t>
    </w:r>
    <w:proofErr w:type="gramStart"/>
    <w:r>
      <w:rPr>
        <w:rFonts w:ascii="Batang" w:eastAsia="Batang" w:hAnsi="Batang"/>
        <w:i/>
        <w:iCs/>
        <w:color w:val="000080"/>
        <w:sz w:val="16"/>
        <w:szCs w:val="16"/>
      </w:rPr>
      <w:t xml:space="preserve">57 </w:t>
    </w:r>
    <w:r w:rsidR="00E53795" w:rsidRPr="007E06B9">
      <w:rPr>
        <w:rFonts w:ascii="Batang" w:eastAsia="Batang" w:hAnsi="Batang" w:hint="eastAsia"/>
        <w:i/>
        <w:iCs/>
        <w:color w:val="000080"/>
        <w:sz w:val="16"/>
        <w:szCs w:val="16"/>
      </w:rPr>
      <w:t xml:space="preserve"> –</w:t>
    </w:r>
    <w:proofErr w:type="gramEnd"/>
    <w:r w:rsidR="00E53795" w:rsidRPr="007E06B9">
      <w:rPr>
        <w:rFonts w:ascii="Batang" w:eastAsia="Batang" w:hAnsi="Batang" w:hint="eastAsia"/>
        <w:i/>
        <w:iCs/>
        <w:color w:val="000080"/>
        <w:sz w:val="16"/>
        <w:szCs w:val="16"/>
      </w:rPr>
      <w:t xml:space="preserve"> Centro – 36.140-000 - Telefax: (32) 3281-1281</w:t>
    </w:r>
  </w:p>
  <w:p w:rsidR="00E53795" w:rsidRDefault="00E53795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3"/>
    <w:multiLevelType w:val="single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928"/>
        </w:tabs>
        <w:ind w:left="928" w:hanging="360"/>
      </w:pPr>
      <w:rPr>
        <w:rFonts w:ascii="Symbol" w:hAnsi="Symbol"/>
      </w:rPr>
    </w:lvl>
  </w:abstractNum>
  <w:abstractNum w:abstractNumId="1">
    <w:nsid w:val="00000013"/>
    <w:multiLevelType w:val="singleLevel"/>
    <w:tmpl w:val="00000013"/>
    <w:name w:val="WW8Num19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2">
    <w:nsid w:val="00000018"/>
    <w:multiLevelType w:val="singleLevel"/>
    <w:tmpl w:val="00000018"/>
    <w:name w:val="WW8Num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3">
    <w:nsid w:val="00000028"/>
    <w:multiLevelType w:val="multilevel"/>
    <w:tmpl w:val="00000028"/>
    <w:name w:val="WW8Num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  <w:color w:val="auto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/>
        <w:color w:val="auto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4">
    <w:nsid w:val="00000029"/>
    <w:multiLevelType w:val="singleLevel"/>
    <w:tmpl w:val="00000029"/>
    <w:name w:val="WW8Num41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5">
    <w:nsid w:val="0A790521"/>
    <w:multiLevelType w:val="hybridMultilevel"/>
    <w:tmpl w:val="FA78914E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577C7680"/>
    <w:multiLevelType w:val="hybridMultilevel"/>
    <w:tmpl w:val="D71E3AF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6"/>
  </w:num>
  <w:num w:numId="3">
    <w:abstractNumId w:val="0"/>
  </w:num>
  <w:num w:numId="4">
    <w:abstractNumId w:val="2"/>
  </w:num>
  <w:num w:numId="5">
    <w:abstractNumId w:val="3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37C3"/>
    <w:rsid w:val="000102CF"/>
    <w:rsid w:val="00011FFB"/>
    <w:rsid w:val="0001357A"/>
    <w:rsid w:val="0003312A"/>
    <w:rsid w:val="00033EC6"/>
    <w:rsid w:val="000437C3"/>
    <w:rsid w:val="00072D1E"/>
    <w:rsid w:val="00073258"/>
    <w:rsid w:val="000765E8"/>
    <w:rsid w:val="0008194D"/>
    <w:rsid w:val="00094E91"/>
    <w:rsid w:val="000A336F"/>
    <w:rsid w:val="000A6F4D"/>
    <w:rsid w:val="000C451B"/>
    <w:rsid w:val="000E0DCC"/>
    <w:rsid w:val="000E3940"/>
    <w:rsid w:val="000F38E6"/>
    <w:rsid w:val="000F7912"/>
    <w:rsid w:val="001062C6"/>
    <w:rsid w:val="001105E4"/>
    <w:rsid w:val="00114E18"/>
    <w:rsid w:val="0013736A"/>
    <w:rsid w:val="00157695"/>
    <w:rsid w:val="00157D7F"/>
    <w:rsid w:val="00165049"/>
    <w:rsid w:val="0018277A"/>
    <w:rsid w:val="00185B24"/>
    <w:rsid w:val="0019475C"/>
    <w:rsid w:val="00196ED2"/>
    <w:rsid w:val="001B093F"/>
    <w:rsid w:val="001B0B94"/>
    <w:rsid w:val="001C52B2"/>
    <w:rsid w:val="0020382D"/>
    <w:rsid w:val="0020389A"/>
    <w:rsid w:val="00205913"/>
    <w:rsid w:val="00210C4C"/>
    <w:rsid w:val="002221CF"/>
    <w:rsid w:val="002452B3"/>
    <w:rsid w:val="00262334"/>
    <w:rsid w:val="00270657"/>
    <w:rsid w:val="002712A6"/>
    <w:rsid w:val="00275768"/>
    <w:rsid w:val="0027768A"/>
    <w:rsid w:val="00281CCB"/>
    <w:rsid w:val="0029378D"/>
    <w:rsid w:val="002A1271"/>
    <w:rsid w:val="002A7143"/>
    <w:rsid w:val="002B16C1"/>
    <w:rsid w:val="002B3C17"/>
    <w:rsid w:val="002B3CD4"/>
    <w:rsid w:val="002C3E41"/>
    <w:rsid w:val="002D20C9"/>
    <w:rsid w:val="002D235D"/>
    <w:rsid w:val="002F0DB5"/>
    <w:rsid w:val="0030679A"/>
    <w:rsid w:val="00324766"/>
    <w:rsid w:val="0033364C"/>
    <w:rsid w:val="00337ED8"/>
    <w:rsid w:val="00340066"/>
    <w:rsid w:val="0034156C"/>
    <w:rsid w:val="0034437A"/>
    <w:rsid w:val="00355BBD"/>
    <w:rsid w:val="0036185F"/>
    <w:rsid w:val="00365ADE"/>
    <w:rsid w:val="003730F5"/>
    <w:rsid w:val="00376E8A"/>
    <w:rsid w:val="003A3F29"/>
    <w:rsid w:val="003B1B58"/>
    <w:rsid w:val="003C5CC8"/>
    <w:rsid w:val="003C799B"/>
    <w:rsid w:val="003C7D63"/>
    <w:rsid w:val="003D409E"/>
    <w:rsid w:val="003F0746"/>
    <w:rsid w:val="00401748"/>
    <w:rsid w:val="00416362"/>
    <w:rsid w:val="004224D7"/>
    <w:rsid w:val="00424FD1"/>
    <w:rsid w:val="004273FA"/>
    <w:rsid w:val="00451CEE"/>
    <w:rsid w:val="00451E6E"/>
    <w:rsid w:val="004602A3"/>
    <w:rsid w:val="00463F15"/>
    <w:rsid w:val="0047691A"/>
    <w:rsid w:val="004803DC"/>
    <w:rsid w:val="004815C5"/>
    <w:rsid w:val="0048648C"/>
    <w:rsid w:val="004968D1"/>
    <w:rsid w:val="004A77B2"/>
    <w:rsid w:val="004D057C"/>
    <w:rsid w:val="004E2BA9"/>
    <w:rsid w:val="004E44E5"/>
    <w:rsid w:val="004F0251"/>
    <w:rsid w:val="004F1E8F"/>
    <w:rsid w:val="004F351F"/>
    <w:rsid w:val="0050352D"/>
    <w:rsid w:val="005111AD"/>
    <w:rsid w:val="0056568E"/>
    <w:rsid w:val="00571C0E"/>
    <w:rsid w:val="0057576D"/>
    <w:rsid w:val="005836FE"/>
    <w:rsid w:val="00595E99"/>
    <w:rsid w:val="00596634"/>
    <w:rsid w:val="005A146E"/>
    <w:rsid w:val="005A5A75"/>
    <w:rsid w:val="005C483B"/>
    <w:rsid w:val="005D2BB8"/>
    <w:rsid w:val="005D4C1A"/>
    <w:rsid w:val="005F5A46"/>
    <w:rsid w:val="00605471"/>
    <w:rsid w:val="006536EF"/>
    <w:rsid w:val="00666225"/>
    <w:rsid w:val="00666E4E"/>
    <w:rsid w:val="0067329B"/>
    <w:rsid w:val="00681093"/>
    <w:rsid w:val="00684381"/>
    <w:rsid w:val="006A20B2"/>
    <w:rsid w:val="006B516A"/>
    <w:rsid w:val="006C0A5B"/>
    <w:rsid w:val="006C434A"/>
    <w:rsid w:val="006E7706"/>
    <w:rsid w:val="007060CD"/>
    <w:rsid w:val="00710191"/>
    <w:rsid w:val="00715DDD"/>
    <w:rsid w:val="00724871"/>
    <w:rsid w:val="00731BB8"/>
    <w:rsid w:val="00760882"/>
    <w:rsid w:val="0076423A"/>
    <w:rsid w:val="00771465"/>
    <w:rsid w:val="00772A4C"/>
    <w:rsid w:val="007751CF"/>
    <w:rsid w:val="00776895"/>
    <w:rsid w:val="00780026"/>
    <w:rsid w:val="007842BB"/>
    <w:rsid w:val="007A0923"/>
    <w:rsid w:val="007C22BB"/>
    <w:rsid w:val="007E06B9"/>
    <w:rsid w:val="007F30DA"/>
    <w:rsid w:val="008014CC"/>
    <w:rsid w:val="00813ADA"/>
    <w:rsid w:val="008146BB"/>
    <w:rsid w:val="00820647"/>
    <w:rsid w:val="0082504B"/>
    <w:rsid w:val="00827882"/>
    <w:rsid w:val="00834F49"/>
    <w:rsid w:val="008377A5"/>
    <w:rsid w:val="0084479B"/>
    <w:rsid w:val="00864057"/>
    <w:rsid w:val="0087164F"/>
    <w:rsid w:val="00882154"/>
    <w:rsid w:val="008A29EB"/>
    <w:rsid w:val="008A5A81"/>
    <w:rsid w:val="008B590B"/>
    <w:rsid w:val="008E3CA3"/>
    <w:rsid w:val="008E589A"/>
    <w:rsid w:val="009043E7"/>
    <w:rsid w:val="00911264"/>
    <w:rsid w:val="00917EB5"/>
    <w:rsid w:val="00923B8D"/>
    <w:rsid w:val="00925441"/>
    <w:rsid w:val="0094122F"/>
    <w:rsid w:val="00941265"/>
    <w:rsid w:val="00960663"/>
    <w:rsid w:val="00963F64"/>
    <w:rsid w:val="0097000F"/>
    <w:rsid w:val="00993D5A"/>
    <w:rsid w:val="009A0569"/>
    <w:rsid w:val="009A06BB"/>
    <w:rsid w:val="009A0774"/>
    <w:rsid w:val="009C7B12"/>
    <w:rsid w:val="009E0C58"/>
    <w:rsid w:val="009E2972"/>
    <w:rsid w:val="009E6E95"/>
    <w:rsid w:val="00A05110"/>
    <w:rsid w:val="00A10850"/>
    <w:rsid w:val="00A40DC7"/>
    <w:rsid w:val="00A471E6"/>
    <w:rsid w:val="00A56D66"/>
    <w:rsid w:val="00A64B49"/>
    <w:rsid w:val="00AA3D50"/>
    <w:rsid w:val="00AA3FCA"/>
    <w:rsid w:val="00AB5E0B"/>
    <w:rsid w:val="00AD2FAF"/>
    <w:rsid w:val="00AF1F1E"/>
    <w:rsid w:val="00AF4509"/>
    <w:rsid w:val="00AF7C30"/>
    <w:rsid w:val="00B021CF"/>
    <w:rsid w:val="00B30B39"/>
    <w:rsid w:val="00B32BFE"/>
    <w:rsid w:val="00B377B8"/>
    <w:rsid w:val="00B51D0C"/>
    <w:rsid w:val="00B64D67"/>
    <w:rsid w:val="00B7164D"/>
    <w:rsid w:val="00B80EEB"/>
    <w:rsid w:val="00B854C0"/>
    <w:rsid w:val="00B86995"/>
    <w:rsid w:val="00BA3222"/>
    <w:rsid w:val="00BC2055"/>
    <w:rsid w:val="00BE406F"/>
    <w:rsid w:val="00BE4FF9"/>
    <w:rsid w:val="00BE6758"/>
    <w:rsid w:val="00BF0AF2"/>
    <w:rsid w:val="00C062CB"/>
    <w:rsid w:val="00C241C4"/>
    <w:rsid w:val="00C269AE"/>
    <w:rsid w:val="00C41953"/>
    <w:rsid w:val="00C45AF1"/>
    <w:rsid w:val="00C6693D"/>
    <w:rsid w:val="00C70758"/>
    <w:rsid w:val="00C859E3"/>
    <w:rsid w:val="00C867BE"/>
    <w:rsid w:val="00C86BD8"/>
    <w:rsid w:val="00C95543"/>
    <w:rsid w:val="00CB10AC"/>
    <w:rsid w:val="00CB2B4A"/>
    <w:rsid w:val="00CB4579"/>
    <w:rsid w:val="00CC171F"/>
    <w:rsid w:val="00CC6BAD"/>
    <w:rsid w:val="00CC7184"/>
    <w:rsid w:val="00CE1892"/>
    <w:rsid w:val="00CE7D71"/>
    <w:rsid w:val="00CF6BF5"/>
    <w:rsid w:val="00D10615"/>
    <w:rsid w:val="00D14698"/>
    <w:rsid w:val="00D27E88"/>
    <w:rsid w:val="00D45AD7"/>
    <w:rsid w:val="00D525D5"/>
    <w:rsid w:val="00D56E5E"/>
    <w:rsid w:val="00D80103"/>
    <w:rsid w:val="00D9510D"/>
    <w:rsid w:val="00DC13D1"/>
    <w:rsid w:val="00DD2502"/>
    <w:rsid w:val="00DF3623"/>
    <w:rsid w:val="00DF40E3"/>
    <w:rsid w:val="00DF5092"/>
    <w:rsid w:val="00DF5DEF"/>
    <w:rsid w:val="00E063BC"/>
    <w:rsid w:val="00E27DEE"/>
    <w:rsid w:val="00E37695"/>
    <w:rsid w:val="00E406F7"/>
    <w:rsid w:val="00E42669"/>
    <w:rsid w:val="00E441C7"/>
    <w:rsid w:val="00E53795"/>
    <w:rsid w:val="00E618F9"/>
    <w:rsid w:val="00E71279"/>
    <w:rsid w:val="00E71D3E"/>
    <w:rsid w:val="00E7731C"/>
    <w:rsid w:val="00E9140D"/>
    <w:rsid w:val="00E951CE"/>
    <w:rsid w:val="00E97E2F"/>
    <w:rsid w:val="00EA2C0D"/>
    <w:rsid w:val="00EB664B"/>
    <w:rsid w:val="00EC4826"/>
    <w:rsid w:val="00EC631F"/>
    <w:rsid w:val="00EE0243"/>
    <w:rsid w:val="00F024E2"/>
    <w:rsid w:val="00F1107F"/>
    <w:rsid w:val="00F26FD7"/>
    <w:rsid w:val="00F44BC1"/>
    <w:rsid w:val="00F578FE"/>
    <w:rsid w:val="00F90A0B"/>
    <w:rsid w:val="00F91F8F"/>
    <w:rsid w:val="00FA2AE2"/>
    <w:rsid w:val="00FD7129"/>
    <w:rsid w:val="00FE7637"/>
    <w:rsid w:val="00FF57EE"/>
    <w:rsid w:val="00FF613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5:docId w15:val="{D6A65887-2AA4-4441-AE6E-192E34E3F8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437C3"/>
    <w:rPr>
      <w:rFonts w:ascii="Times New Roman" w:eastAsia="Times New Roman" w:hAnsi="Times New Roman"/>
      <w:sz w:val="24"/>
      <w:szCs w:val="24"/>
    </w:rPr>
  </w:style>
  <w:style w:type="paragraph" w:styleId="Ttulo5">
    <w:name w:val="heading 5"/>
    <w:basedOn w:val="Normal"/>
    <w:next w:val="Normal"/>
    <w:link w:val="Ttulo5Char"/>
    <w:semiHidden/>
    <w:unhideWhenUsed/>
    <w:qFormat/>
    <w:rsid w:val="009C7B12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Ttulo8">
    <w:name w:val="heading 8"/>
    <w:basedOn w:val="Normal"/>
    <w:next w:val="Normal"/>
    <w:link w:val="Ttulo8Char"/>
    <w:uiPriority w:val="99"/>
    <w:qFormat/>
    <w:rsid w:val="009C7B12"/>
    <w:pPr>
      <w:keepNext/>
      <w:jc w:val="center"/>
      <w:outlineLvl w:val="7"/>
    </w:pPr>
    <w:rPr>
      <w:rFonts w:ascii="Monotype Corsiva" w:hAnsi="Monotype Corsiva"/>
      <w:b/>
      <w:sz w:val="3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72487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link w:val="Cabealho"/>
    <w:uiPriority w:val="99"/>
    <w:rsid w:val="00724871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724871"/>
    <w:pPr>
      <w:tabs>
        <w:tab w:val="center" w:pos="4252"/>
        <w:tab w:val="right" w:pos="8504"/>
      </w:tabs>
    </w:pPr>
  </w:style>
  <w:style w:type="character" w:customStyle="1" w:styleId="RodapChar">
    <w:name w:val="Rodapé Char"/>
    <w:link w:val="Rodap"/>
    <w:uiPriority w:val="99"/>
    <w:rsid w:val="00724871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uiPriority w:val="22"/>
    <w:qFormat/>
    <w:rsid w:val="00DC13D1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DC13D1"/>
    <w:pPr>
      <w:spacing w:before="100" w:beforeAutospacing="1" w:after="240" w:line="312" w:lineRule="atLeast"/>
    </w:pPr>
    <w:rPr>
      <w:sz w:val="26"/>
      <w:szCs w:val="26"/>
    </w:rPr>
  </w:style>
  <w:style w:type="paragraph" w:styleId="Corpodetexto">
    <w:name w:val="Body Text"/>
    <w:basedOn w:val="Normal"/>
    <w:link w:val="CorpodetextoChar"/>
    <w:rsid w:val="00CB10AC"/>
    <w:rPr>
      <w:rFonts w:ascii="Comic Sans MS" w:hAnsi="Comic Sans MS"/>
      <w:sz w:val="32"/>
      <w:szCs w:val="20"/>
    </w:rPr>
  </w:style>
  <w:style w:type="character" w:customStyle="1" w:styleId="CorpodetextoChar">
    <w:name w:val="Corpo de texto Char"/>
    <w:link w:val="Corpodetexto"/>
    <w:rsid w:val="00CB10AC"/>
    <w:rPr>
      <w:rFonts w:ascii="Comic Sans MS" w:eastAsia="Times New Roman" w:hAnsi="Comic Sans MS"/>
      <w:sz w:val="32"/>
    </w:rPr>
  </w:style>
  <w:style w:type="paragraph" w:styleId="PargrafodaLista">
    <w:name w:val="List Paragraph"/>
    <w:basedOn w:val="Normal"/>
    <w:uiPriority w:val="34"/>
    <w:qFormat/>
    <w:rsid w:val="003A3F2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pple-converted-space">
    <w:name w:val="apple-converted-space"/>
    <w:rsid w:val="009C7B12"/>
  </w:style>
  <w:style w:type="paragraph" w:customStyle="1" w:styleId="yiv0642134961msonormal">
    <w:name w:val="yiv0642134961msonormal"/>
    <w:basedOn w:val="Normal"/>
    <w:rsid w:val="009C7B12"/>
    <w:pPr>
      <w:spacing w:before="100" w:beforeAutospacing="1" w:after="100" w:afterAutospacing="1"/>
    </w:pPr>
  </w:style>
  <w:style w:type="character" w:customStyle="1" w:styleId="Ttulo5Char">
    <w:name w:val="Título 5 Char"/>
    <w:basedOn w:val="Fontepargpadro"/>
    <w:link w:val="Ttulo5"/>
    <w:semiHidden/>
    <w:rsid w:val="009C7B12"/>
    <w:rPr>
      <w:rFonts w:eastAsia="Times New Roman"/>
      <w:b/>
      <w:bCs/>
      <w:i/>
      <w:iCs/>
      <w:sz w:val="26"/>
      <w:szCs w:val="26"/>
    </w:rPr>
  </w:style>
  <w:style w:type="character" w:customStyle="1" w:styleId="Ttulo8Char">
    <w:name w:val="Título 8 Char"/>
    <w:basedOn w:val="Fontepargpadro"/>
    <w:link w:val="Ttulo8"/>
    <w:uiPriority w:val="99"/>
    <w:rsid w:val="009C7B12"/>
    <w:rPr>
      <w:rFonts w:ascii="Monotype Corsiva" w:eastAsia="Times New Roman" w:hAnsi="Monotype Corsiva"/>
      <w:b/>
      <w:sz w:val="36"/>
      <w:szCs w:val="24"/>
    </w:rPr>
  </w:style>
  <w:style w:type="paragraph" w:customStyle="1" w:styleId="Default">
    <w:name w:val="Default"/>
    <w:rsid w:val="009C7B12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character" w:styleId="Hyperlink">
    <w:name w:val="Hyperlink"/>
    <w:basedOn w:val="Fontepargpadro"/>
    <w:uiPriority w:val="99"/>
    <w:unhideWhenUsed/>
    <w:rsid w:val="002D235D"/>
    <w:rPr>
      <w:color w:val="0000FF" w:themeColor="hyperlink"/>
      <w:u w:val="single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2D235D"/>
    <w:rPr>
      <w:color w:val="605E5C"/>
      <w:shd w:val="clear" w:color="auto" w:fill="E1DFDD"/>
    </w:rPr>
  </w:style>
  <w:style w:type="table" w:customStyle="1" w:styleId="2">
    <w:name w:val="2"/>
    <w:basedOn w:val="Tabelanormal"/>
    <w:rsid w:val="00EB664B"/>
    <w:rPr>
      <w:rFonts w:cs="Calibri"/>
      <w:sz w:val="22"/>
      <w:szCs w:val="22"/>
    </w:rPr>
    <w:tblPr>
      <w:tblStyleRowBandSize w:val="1"/>
      <w:tblStyleColBandSize w:val="1"/>
    </w:tblPr>
  </w:style>
  <w:style w:type="table" w:customStyle="1" w:styleId="1">
    <w:name w:val="1"/>
    <w:basedOn w:val="Tabelanormal"/>
    <w:rsid w:val="00EB664B"/>
    <w:rPr>
      <w:rFonts w:cs="Calibri"/>
      <w:sz w:val="22"/>
      <w:szCs w:val="22"/>
    </w:rPr>
    <w:tblPr>
      <w:tblStyleRowBandSize w:val="1"/>
      <w:tblStyleColBandSize w:val="1"/>
    </w:tblPr>
  </w:style>
  <w:style w:type="paragraph" w:customStyle="1" w:styleId="Recuodecorpodetexto21">
    <w:name w:val="Recuo de corpo de texto 21"/>
    <w:basedOn w:val="Normal"/>
    <w:rsid w:val="00EB664B"/>
    <w:pPr>
      <w:suppressAutoHyphens/>
      <w:ind w:firstLine="720"/>
      <w:jc w:val="both"/>
    </w:pPr>
    <w:rPr>
      <w:rFonts w:ascii="Courier New" w:hAnsi="Courier New"/>
      <w:sz w:val="22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5398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831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3329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901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417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EB98880-421F-4B50-B140-98F5F90B12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</TotalTime>
  <Pages>3</Pages>
  <Words>580</Words>
  <Characters>3137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Tamara</dc:creator>
  <cp:lastModifiedBy>Juridico</cp:lastModifiedBy>
  <cp:revision>8</cp:revision>
  <cp:lastPrinted>2022-03-14T19:34:00Z</cp:lastPrinted>
  <dcterms:created xsi:type="dcterms:W3CDTF">2025-07-07T13:31:00Z</dcterms:created>
  <dcterms:modified xsi:type="dcterms:W3CDTF">2025-08-04T12:28:00Z</dcterms:modified>
</cp:coreProperties>
</file>