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368CB" w14:textId="017787E6" w:rsidR="00BE3738" w:rsidRPr="00FB5BA6" w:rsidRDefault="00FA677A" w:rsidP="00FE44E1">
      <w:pPr>
        <w:jc w:val="both"/>
      </w:pPr>
      <w:r>
        <w:rPr>
          <w:b/>
        </w:rPr>
        <w:t>INDICAÇÃO</w:t>
      </w:r>
      <w:r w:rsidR="006751D9" w:rsidRPr="00FB5BA6">
        <w:rPr>
          <w:b/>
        </w:rPr>
        <w:t xml:space="preserve"> Nº</w:t>
      </w:r>
      <w:r w:rsidR="005B301A">
        <w:rPr>
          <w:b/>
        </w:rPr>
        <w:t xml:space="preserve"> </w:t>
      </w:r>
      <w:r w:rsidR="00331262">
        <w:rPr>
          <w:b/>
        </w:rPr>
        <w:t>____</w:t>
      </w:r>
      <w:r w:rsidR="008E4AC7" w:rsidRPr="00FB5BA6">
        <w:rPr>
          <w:b/>
        </w:rPr>
        <w:t>/2025</w:t>
      </w:r>
    </w:p>
    <w:p w14:paraId="7957F53B" w14:textId="108FCCBB" w:rsidR="00BE3738" w:rsidRPr="00FB5BA6" w:rsidRDefault="00BE3738" w:rsidP="006751D9">
      <w:pPr>
        <w:tabs>
          <w:tab w:val="left" w:pos="1656"/>
          <w:tab w:val="left" w:pos="2088"/>
        </w:tabs>
        <w:ind w:right="-518"/>
        <w:rPr>
          <w:b/>
        </w:rPr>
      </w:pPr>
    </w:p>
    <w:p w14:paraId="68951D65" w14:textId="77777777" w:rsidR="006751D9" w:rsidRPr="00057790" w:rsidRDefault="006751D9" w:rsidP="00BE3738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0A0C26B9" w14:textId="77777777" w:rsidR="007F5DE3" w:rsidRDefault="00331262" w:rsidP="007F5DE3">
      <w:pPr>
        <w:spacing w:after="160" w:line="278" w:lineRule="auto"/>
        <w:jc w:val="right"/>
        <w:rPr>
          <w:rFonts w:asciiTheme="minorHAnsi" w:eastAsiaTheme="minorHAnsi" w:hAnsiTheme="minorHAnsi" w:cstheme="minorHAnsi"/>
          <w:b/>
          <w:bCs/>
          <w:color w:val="000000"/>
          <w:kern w:val="2"/>
          <w:sz w:val="24"/>
          <w:szCs w:val="24"/>
          <w:shd w:val="clear" w:color="auto" w:fill="FFFFFF"/>
          <w:lang w:eastAsia="en-US"/>
          <w14:ligatures w14:val="standardContextual"/>
        </w:rPr>
      </w:pPr>
      <w:r w:rsidRPr="00057790">
        <w:rPr>
          <w:rFonts w:asciiTheme="minorHAnsi" w:eastAsiaTheme="minorHAnsi" w:hAnsiTheme="minorHAnsi" w:cstheme="minorHAnsi"/>
          <w:b/>
          <w:bCs/>
          <w:color w:val="000000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“</w:t>
      </w:r>
      <w:r w:rsidR="00FA677A">
        <w:rPr>
          <w:rFonts w:asciiTheme="minorHAnsi" w:eastAsiaTheme="minorHAnsi" w:hAnsiTheme="minorHAnsi" w:cstheme="minorHAnsi"/>
          <w:b/>
          <w:bCs/>
          <w:color w:val="000000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INDICA QUE SEJA FEITA </w:t>
      </w:r>
      <w:r w:rsidR="00824E8A">
        <w:rPr>
          <w:rFonts w:asciiTheme="minorHAnsi" w:eastAsiaTheme="minorHAnsi" w:hAnsiTheme="minorHAnsi" w:cstheme="minorHAnsi"/>
          <w:b/>
          <w:bCs/>
          <w:color w:val="000000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A </w:t>
      </w:r>
      <w:r w:rsidR="007F5DE3">
        <w:rPr>
          <w:rFonts w:asciiTheme="minorHAnsi" w:eastAsiaTheme="minorHAnsi" w:hAnsiTheme="minorHAnsi" w:cstheme="minorHAnsi"/>
          <w:b/>
          <w:bCs/>
          <w:color w:val="000000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REVITALIZAÇÃO</w:t>
      </w:r>
    </w:p>
    <w:p w14:paraId="671B0A7A" w14:textId="6F5E643B" w:rsidR="00331262" w:rsidRPr="00331262" w:rsidRDefault="007F5DE3" w:rsidP="007F5DE3">
      <w:pPr>
        <w:spacing w:after="160" w:line="278" w:lineRule="auto"/>
        <w:jc w:val="right"/>
        <w:rPr>
          <w:rFonts w:asciiTheme="minorHAnsi" w:eastAsiaTheme="minorHAnsi" w:hAnsiTheme="minorHAnsi" w:cstheme="minorHAnsi"/>
          <w:b/>
          <w:bCs/>
          <w:color w:val="000000"/>
          <w:kern w:val="2"/>
          <w:sz w:val="24"/>
          <w:szCs w:val="24"/>
          <w:shd w:val="clear" w:color="auto" w:fill="FFFFFF"/>
          <w:lang w:eastAsia="en-US"/>
          <w14:ligatures w14:val="standardContextual"/>
        </w:rPr>
      </w:pPr>
      <w:r>
        <w:rPr>
          <w:rFonts w:asciiTheme="minorHAnsi" w:eastAsiaTheme="minorHAnsi" w:hAnsiTheme="minorHAnsi" w:cstheme="minorHAnsi"/>
          <w:b/>
          <w:bCs/>
          <w:color w:val="000000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 xml:space="preserve"> DO PORTAL DE ENTRADA DA CIDADE”</w:t>
      </w:r>
      <w:r w:rsidR="00331262" w:rsidRPr="00331262">
        <w:rPr>
          <w:rFonts w:asciiTheme="minorHAnsi" w:eastAsiaTheme="minorHAnsi" w:hAnsiTheme="minorHAnsi" w:cstheme="minorHAnsi"/>
          <w:b/>
          <w:bCs/>
          <w:color w:val="000000"/>
          <w:kern w:val="2"/>
          <w:sz w:val="24"/>
          <w:szCs w:val="24"/>
          <w:shd w:val="clear" w:color="auto" w:fill="FFFFFF"/>
          <w:lang w:eastAsia="en-US"/>
          <w14:ligatures w14:val="standardContextual"/>
        </w:rPr>
        <w:t>.</w:t>
      </w:r>
    </w:p>
    <w:p w14:paraId="7471BAF7" w14:textId="2E5577FF" w:rsidR="006751D9" w:rsidRPr="00FE44E1" w:rsidRDefault="006751D9" w:rsidP="006751D9">
      <w:pPr>
        <w:tabs>
          <w:tab w:val="left" w:pos="7680"/>
        </w:tabs>
        <w:ind w:right="-518"/>
        <w:jc w:val="right"/>
        <w:rPr>
          <w:rFonts w:asciiTheme="minorHAnsi" w:hAnsiTheme="minorHAnsi" w:cstheme="minorHAnsi"/>
          <w:b/>
          <w:bCs/>
          <w:sz w:val="24"/>
          <w:szCs w:val="24"/>
        </w:rPr>
      </w:pPr>
    </w:p>
    <w:p w14:paraId="725C6EAF" w14:textId="3A934533" w:rsidR="006751D9" w:rsidRPr="00057790" w:rsidRDefault="006751D9" w:rsidP="00057790">
      <w:pPr>
        <w:tabs>
          <w:tab w:val="left" w:pos="7680"/>
        </w:tabs>
        <w:ind w:right="-518"/>
        <w:jc w:val="right"/>
        <w:rPr>
          <w:rFonts w:asciiTheme="minorHAnsi" w:hAnsiTheme="minorHAnsi" w:cstheme="minorHAnsi"/>
          <w:b/>
          <w:bCs/>
          <w:sz w:val="24"/>
          <w:szCs w:val="24"/>
        </w:rPr>
      </w:pPr>
      <w:r w:rsidRPr="00FE44E1">
        <w:rPr>
          <w:rFonts w:asciiTheme="minorHAnsi" w:hAnsiTheme="minorHAnsi" w:cstheme="minorHAnsi"/>
          <w:b/>
          <w:bCs/>
          <w:sz w:val="24"/>
          <w:szCs w:val="24"/>
        </w:rPr>
        <w:t xml:space="preserve">                                                                                                                     </w:t>
      </w:r>
    </w:p>
    <w:p w14:paraId="26BA12FD" w14:textId="0E15D72D" w:rsidR="00506856" w:rsidRPr="009D4786" w:rsidRDefault="00506856" w:rsidP="004C64D8">
      <w:pPr>
        <w:jc w:val="both"/>
        <w:rPr>
          <w:rFonts w:asciiTheme="minorHAnsi" w:hAnsiTheme="minorHAnsi" w:cstheme="minorHAnsi"/>
        </w:rPr>
      </w:pPr>
      <w:r w:rsidRPr="009D4786">
        <w:rPr>
          <w:rFonts w:asciiTheme="minorHAnsi" w:hAnsiTheme="minorHAnsi" w:cstheme="minorHAnsi"/>
        </w:rPr>
        <w:t xml:space="preserve">A vereadora que o presente subscreve, nos termos regimentais vigentes requer, após ouvido o </w:t>
      </w:r>
      <w:r w:rsidR="00331262" w:rsidRPr="009D4786">
        <w:rPr>
          <w:rFonts w:asciiTheme="minorHAnsi" w:hAnsiTheme="minorHAnsi" w:cstheme="minorHAnsi"/>
        </w:rPr>
        <w:t>Plenário, solicita</w:t>
      </w:r>
      <w:r w:rsidR="00B10B5B" w:rsidRPr="009D4786">
        <w:rPr>
          <w:rFonts w:asciiTheme="minorHAnsi" w:hAnsiTheme="minorHAnsi" w:cstheme="minorHAnsi"/>
        </w:rPr>
        <w:t>r</w:t>
      </w:r>
      <w:r w:rsidR="00331262" w:rsidRPr="009D4786">
        <w:rPr>
          <w:rFonts w:asciiTheme="minorHAnsi" w:hAnsiTheme="minorHAnsi" w:cstheme="minorHAnsi"/>
        </w:rPr>
        <w:t xml:space="preserve"> </w:t>
      </w:r>
      <w:r w:rsidR="007D7551" w:rsidRPr="009D4786">
        <w:rPr>
          <w:rFonts w:asciiTheme="minorHAnsi" w:hAnsiTheme="minorHAnsi" w:cstheme="minorHAnsi"/>
        </w:rPr>
        <w:t>que seja</w:t>
      </w:r>
      <w:r w:rsidR="00B10B5B" w:rsidRPr="009D4786">
        <w:rPr>
          <w:rFonts w:asciiTheme="minorHAnsi" w:hAnsiTheme="minorHAnsi" w:cstheme="minorHAnsi"/>
        </w:rPr>
        <w:t xml:space="preserve"> rea</w:t>
      </w:r>
      <w:r w:rsidR="00524B10" w:rsidRPr="009D4786">
        <w:rPr>
          <w:rFonts w:asciiTheme="minorHAnsi" w:hAnsiTheme="minorHAnsi" w:cstheme="minorHAnsi"/>
        </w:rPr>
        <w:t xml:space="preserve">lizada a </w:t>
      </w:r>
      <w:r w:rsidR="007F5DE3">
        <w:rPr>
          <w:rFonts w:asciiTheme="minorHAnsi" w:hAnsiTheme="minorHAnsi" w:cstheme="minorHAnsi"/>
        </w:rPr>
        <w:t>revitalização do portal de entrada de nosso município.</w:t>
      </w:r>
    </w:p>
    <w:p w14:paraId="68FB6D7A" w14:textId="77777777" w:rsidR="00755366" w:rsidRPr="009D4786" w:rsidRDefault="00755366" w:rsidP="004C64D8">
      <w:pPr>
        <w:jc w:val="both"/>
        <w:rPr>
          <w:rFonts w:asciiTheme="minorHAnsi" w:hAnsiTheme="minorHAnsi" w:cstheme="minorHAnsi"/>
        </w:rPr>
      </w:pPr>
    </w:p>
    <w:p w14:paraId="2386F14F" w14:textId="716450FD" w:rsidR="00A4317E" w:rsidRPr="009D4786" w:rsidRDefault="00506856" w:rsidP="004C64D8">
      <w:pPr>
        <w:jc w:val="both"/>
        <w:rPr>
          <w:rFonts w:asciiTheme="minorHAnsi" w:hAnsiTheme="minorHAnsi" w:cstheme="minorHAnsi"/>
          <w:b/>
        </w:rPr>
      </w:pPr>
      <w:r w:rsidRPr="009D4786">
        <w:rPr>
          <w:rFonts w:asciiTheme="minorHAnsi" w:hAnsiTheme="minorHAnsi" w:cstheme="minorHAnsi"/>
          <w:b/>
        </w:rPr>
        <w:t>JUSTIFICATIVA:</w:t>
      </w:r>
    </w:p>
    <w:p w14:paraId="27355403" w14:textId="39519088" w:rsidR="00B24E29" w:rsidRPr="009D4786" w:rsidRDefault="00B24E29" w:rsidP="00B24E29">
      <w:pPr>
        <w:jc w:val="both"/>
        <w:rPr>
          <w:rFonts w:asciiTheme="minorHAnsi" w:hAnsiTheme="minorHAnsi" w:cstheme="minorHAnsi"/>
          <w:b/>
        </w:rPr>
      </w:pPr>
    </w:p>
    <w:p w14:paraId="6B1AA923" w14:textId="09B06303" w:rsidR="00C76167" w:rsidRPr="00751BF9" w:rsidRDefault="00B24E29" w:rsidP="00C76167">
      <w:pPr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</w:pPr>
      <w:r w:rsidRPr="009D4786">
        <w:rPr>
          <w:rFonts w:asciiTheme="minorHAnsi" w:hAnsiTheme="minorHAnsi" w:cstheme="minorHAnsi"/>
          <w:bCs/>
        </w:rPr>
        <w:t>Est</w:t>
      </w:r>
      <w:r w:rsidR="00FA677A">
        <w:rPr>
          <w:rFonts w:asciiTheme="minorHAnsi" w:hAnsiTheme="minorHAnsi" w:cstheme="minorHAnsi"/>
          <w:bCs/>
        </w:rPr>
        <w:t>a indicação</w:t>
      </w:r>
      <w:r w:rsidRPr="009D4786">
        <w:rPr>
          <w:rFonts w:asciiTheme="minorHAnsi" w:hAnsiTheme="minorHAnsi" w:cstheme="minorHAnsi"/>
          <w:bCs/>
        </w:rPr>
        <w:t xml:space="preserve"> tem como objetivo</w:t>
      </w:r>
      <w:r w:rsidRPr="009D4786"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  <w:t xml:space="preserve"> </w:t>
      </w:r>
      <w:r w:rsidR="007F5DE3"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  <w:t xml:space="preserve">solicitar que seja feita a revitalização do portal de </w:t>
      </w:r>
      <w:r w:rsidR="00296F09"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  <w:t xml:space="preserve">entrada de nossa </w:t>
      </w:r>
      <w:r w:rsidR="00B569D1"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  <w:t>cidade</w:t>
      </w:r>
      <w:r w:rsidR="00B569D1" w:rsidRPr="00B569D1"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  <w:t>,</w:t>
      </w:r>
      <w:r w:rsidR="00640FE7" w:rsidRPr="00640FE7">
        <w:rPr>
          <w:rFonts w:asciiTheme="minorHAnsi" w:eastAsiaTheme="minorHAnsi" w:hAnsiTheme="minorHAnsi" w:cstheme="minorBid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C76167" w:rsidRPr="00751BF9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>p</w:t>
      </w:r>
      <w:r w:rsidR="00751BF9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 xml:space="preserve">ois vemos que a </w:t>
      </w:r>
      <w:r w:rsidR="007C4767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 xml:space="preserve">uma </w:t>
      </w:r>
      <w:r w:rsidR="007C4767" w:rsidRPr="00751BF9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>necessidade</w:t>
      </w:r>
      <w:r w:rsidR="00C76167" w:rsidRPr="00751BF9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 xml:space="preserve"> urgente </w:t>
      </w:r>
      <w:r w:rsidR="00751BF9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 xml:space="preserve">que aconteça </w:t>
      </w:r>
      <w:r w:rsidR="002775A5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>tal</w:t>
      </w:r>
      <w:r w:rsidR="007C4767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 xml:space="preserve"> </w:t>
      </w:r>
      <w:r w:rsidR="002775A5" w:rsidRPr="00751BF9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>revitalização,</w:t>
      </w:r>
      <w:r w:rsidR="002775A5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 xml:space="preserve"> pois é um </w:t>
      </w:r>
      <w:r w:rsidR="002775A5" w:rsidRPr="00751BF9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>importante</w:t>
      </w:r>
      <w:r w:rsidR="00C76167" w:rsidRPr="00751BF9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 xml:space="preserve"> ponto de referência e recepção para todos que aqui chegam.</w:t>
      </w:r>
    </w:p>
    <w:p w14:paraId="033CA59C" w14:textId="7F3AC6C2" w:rsidR="00C76167" w:rsidRPr="00751BF9" w:rsidRDefault="00C76167" w:rsidP="00C76167">
      <w:pPr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</w:pPr>
      <w:r w:rsidRPr="00751BF9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>Atualmente, o portal encontra-se com aparência desgastada, necessitando de uma intervenção que valorize sua importância simbólica e estética. Por isso, solicitamos que a revitalização inclua:</w:t>
      </w:r>
    </w:p>
    <w:p w14:paraId="3B556E58" w14:textId="6ED868D6" w:rsidR="00C76167" w:rsidRPr="00751BF9" w:rsidRDefault="00C76167" w:rsidP="00C76167">
      <w:pPr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</w:pPr>
      <w:r w:rsidRPr="00751BF9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>Instalação de iluminação em LED, valorizando o visual noturno e promovendo mais segurança;</w:t>
      </w:r>
    </w:p>
    <w:p w14:paraId="0BAAD517" w14:textId="6A2D81C6" w:rsidR="00C76167" w:rsidRPr="00751BF9" w:rsidRDefault="00C76167" w:rsidP="00C76167">
      <w:pPr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</w:pPr>
      <w:r w:rsidRPr="00751BF9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>Reestruturação da área com novo paisagismo, com plantas ornamentais e jardinagem adequada;</w:t>
      </w:r>
    </w:p>
    <w:p w14:paraId="08FE8A26" w14:textId="1A69DC1A" w:rsidR="00C76167" w:rsidRPr="00751BF9" w:rsidRDefault="00C76167" w:rsidP="00C76167">
      <w:pPr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</w:pPr>
      <w:r w:rsidRPr="00751BF9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>Pintura e manutenção da estrutura existente;</w:t>
      </w:r>
    </w:p>
    <w:p w14:paraId="1EDC772F" w14:textId="4EB8F878" w:rsidR="00C76167" w:rsidRDefault="00C76167" w:rsidP="00C76167">
      <w:pPr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</w:pPr>
      <w:r w:rsidRPr="00751BF9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>Inclusão de elementos decorativos que valorizem a cultura e identidade local;</w:t>
      </w:r>
    </w:p>
    <w:p w14:paraId="7F3C4CD4" w14:textId="748E735E" w:rsidR="00180383" w:rsidRDefault="00180383" w:rsidP="00C76167">
      <w:pPr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</w:pPr>
      <w:r w:rsidRPr="00751BF9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>Sinalização turística, se possível, para recepcionar e orientar visitantes.</w:t>
      </w:r>
    </w:p>
    <w:p w14:paraId="5F19EAE8" w14:textId="4C082E72" w:rsidR="00984EE2" w:rsidRPr="00751BF9" w:rsidRDefault="00984EE2" w:rsidP="00C76167">
      <w:pPr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</w:pPr>
      <w:r w:rsidRPr="00984EE2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 xml:space="preserve"> </w:t>
      </w:r>
      <w:r w:rsidR="00180383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>E que haja</w:t>
      </w:r>
      <w:r w:rsidR="00180383" w:rsidRPr="00984EE2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 xml:space="preserve"> inclusão</w:t>
      </w:r>
      <w:r w:rsidRPr="00984EE2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t xml:space="preserve"> de itens voltados à segurança pública, como a instalação de câmeras de monitoramento. Essa medida visa aumentar a vigilância e a segurança na área, contribuindo para a valorização do portal de entrada da cidade e o bem-estar da população."</w:t>
      </w:r>
    </w:p>
    <w:p w14:paraId="47CF70C5" w14:textId="2A05B258" w:rsidR="00C76167" w:rsidRPr="00751BF9" w:rsidRDefault="00C76167" w:rsidP="00C76167">
      <w:pPr>
        <w:rPr>
          <w:rFonts w:asciiTheme="minorHAnsi" w:hAnsiTheme="minorHAnsi" w:cstheme="minorHAnsi"/>
          <w:color w:val="222222"/>
          <w:shd w:val="clear" w:color="auto" w:fill="FFFFFF"/>
        </w:rPr>
      </w:pPr>
      <w:r w:rsidRPr="00751BF9">
        <w:rPr>
          <w:rFonts w:asciiTheme="minorHAnsi" w:eastAsiaTheme="minorHAnsi" w:hAnsiTheme="minorHAnsi" w:cstheme="minorBidi"/>
          <w:kern w:val="2"/>
          <w:lang w:eastAsia="en-US"/>
          <w14:ligatures w14:val="standardContextual"/>
        </w:rPr>
        <w:lastRenderedPageBreak/>
        <w:t>Acreditamos que essas melhorias contribuirão não apenas para o embelezamento da cidade, mas também para o fortalecimento do sentimento de pertencimento da população e o estímulo ao turismo local.</w:t>
      </w:r>
    </w:p>
    <w:p w14:paraId="5B482C09" w14:textId="4F2EE4CB" w:rsidR="00BE3738" w:rsidRPr="009D4786" w:rsidRDefault="00BE3738" w:rsidP="005A3B04">
      <w:pPr>
        <w:rPr>
          <w:rFonts w:asciiTheme="minorHAnsi" w:eastAsiaTheme="minorHAnsi" w:hAnsiTheme="minorHAnsi" w:cstheme="minorHAnsi"/>
          <w:kern w:val="2"/>
          <w:lang w:eastAsia="en-US"/>
          <w14:ligatures w14:val="standardContextual"/>
        </w:rPr>
      </w:pPr>
    </w:p>
    <w:p w14:paraId="7ACE4463" w14:textId="77777777" w:rsidR="00BE3738" w:rsidRPr="009D4786" w:rsidRDefault="00BE3738" w:rsidP="004C64D8">
      <w:pPr>
        <w:ind w:right="18"/>
        <w:jc w:val="both"/>
        <w:rPr>
          <w:rFonts w:asciiTheme="minorHAnsi" w:hAnsiTheme="minorHAnsi" w:cstheme="minorHAnsi"/>
        </w:rPr>
      </w:pPr>
      <w:r w:rsidRPr="009D4786">
        <w:rPr>
          <w:rFonts w:asciiTheme="minorHAnsi" w:hAnsiTheme="minorHAnsi" w:cstheme="minorHAnsi"/>
        </w:rPr>
        <w:t>Termos em que pede e espera deferimento.</w:t>
      </w:r>
    </w:p>
    <w:p w14:paraId="5622721D" w14:textId="77777777" w:rsidR="00BE3738" w:rsidRPr="009D4786" w:rsidRDefault="00BE3738" w:rsidP="004C64D8">
      <w:pPr>
        <w:ind w:right="18"/>
        <w:jc w:val="both"/>
        <w:rPr>
          <w:rFonts w:asciiTheme="minorHAnsi" w:hAnsiTheme="minorHAnsi" w:cstheme="minorHAnsi"/>
        </w:rPr>
      </w:pPr>
    </w:p>
    <w:p w14:paraId="2018C923" w14:textId="002FF479" w:rsidR="00BE3738" w:rsidRPr="009D4786" w:rsidRDefault="00BE3738" w:rsidP="004C64D8">
      <w:pPr>
        <w:ind w:right="-518"/>
        <w:jc w:val="both"/>
        <w:rPr>
          <w:rFonts w:asciiTheme="minorHAnsi" w:hAnsiTheme="minorHAnsi" w:cstheme="minorHAnsi"/>
        </w:rPr>
      </w:pPr>
      <w:r w:rsidRPr="009D4786">
        <w:rPr>
          <w:rFonts w:asciiTheme="minorHAnsi" w:hAnsiTheme="minorHAnsi" w:cstheme="minorHAnsi"/>
        </w:rPr>
        <w:t xml:space="preserve">Sala das Sessões, em </w:t>
      </w:r>
      <w:r w:rsidR="00180383">
        <w:rPr>
          <w:rFonts w:asciiTheme="minorHAnsi" w:hAnsiTheme="minorHAnsi" w:cstheme="minorHAnsi"/>
        </w:rPr>
        <w:t>10</w:t>
      </w:r>
      <w:r w:rsidR="009D4786">
        <w:rPr>
          <w:rFonts w:asciiTheme="minorHAnsi" w:hAnsiTheme="minorHAnsi" w:cstheme="minorHAnsi"/>
        </w:rPr>
        <w:t xml:space="preserve"> </w:t>
      </w:r>
      <w:r w:rsidRPr="009D4786">
        <w:rPr>
          <w:rFonts w:asciiTheme="minorHAnsi" w:hAnsiTheme="minorHAnsi" w:cstheme="minorHAnsi"/>
          <w:color w:val="000000" w:themeColor="text1"/>
        </w:rPr>
        <w:t xml:space="preserve">de </w:t>
      </w:r>
      <w:r w:rsidR="009D4786">
        <w:rPr>
          <w:rFonts w:asciiTheme="minorHAnsi" w:hAnsiTheme="minorHAnsi" w:cstheme="minorHAnsi"/>
          <w:color w:val="000000" w:themeColor="text1"/>
        </w:rPr>
        <w:t>abril</w:t>
      </w:r>
      <w:r w:rsidRPr="009D4786">
        <w:rPr>
          <w:rFonts w:asciiTheme="minorHAnsi" w:hAnsiTheme="minorHAnsi" w:cstheme="minorHAnsi"/>
          <w:color w:val="000000" w:themeColor="text1"/>
        </w:rPr>
        <w:t xml:space="preserve"> </w:t>
      </w:r>
      <w:r w:rsidRPr="009D4786">
        <w:rPr>
          <w:rFonts w:asciiTheme="minorHAnsi" w:hAnsiTheme="minorHAnsi" w:cstheme="minorHAnsi"/>
        </w:rPr>
        <w:t>de 202</w:t>
      </w:r>
      <w:r w:rsidR="00726659" w:rsidRPr="009D4786">
        <w:rPr>
          <w:rFonts w:asciiTheme="minorHAnsi" w:hAnsiTheme="minorHAnsi" w:cstheme="minorHAnsi"/>
        </w:rPr>
        <w:t>5</w:t>
      </w:r>
      <w:r w:rsidRPr="009D4786">
        <w:rPr>
          <w:rFonts w:asciiTheme="minorHAnsi" w:hAnsiTheme="minorHAnsi" w:cstheme="minorHAnsi"/>
        </w:rPr>
        <w:t>.</w:t>
      </w:r>
    </w:p>
    <w:p w14:paraId="557E083F" w14:textId="77777777" w:rsidR="00B24E29" w:rsidRPr="009D4786" w:rsidRDefault="00B24E29" w:rsidP="004C64D8">
      <w:pPr>
        <w:ind w:right="-518"/>
        <w:jc w:val="both"/>
        <w:rPr>
          <w:rFonts w:asciiTheme="minorHAnsi" w:hAnsiTheme="minorHAnsi" w:cstheme="minorHAnsi"/>
        </w:rPr>
      </w:pPr>
    </w:p>
    <w:p w14:paraId="4AF6736D" w14:textId="77777777" w:rsidR="00B24E29" w:rsidRPr="009D4786" w:rsidRDefault="00B24E29" w:rsidP="004C64D8">
      <w:pPr>
        <w:ind w:right="-518"/>
        <w:jc w:val="both"/>
        <w:rPr>
          <w:rFonts w:asciiTheme="minorHAnsi" w:hAnsiTheme="minorHAnsi" w:cstheme="minorHAnsi"/>
        </w:rPr>
      </w:pPr>
    </w:p>
    <w:p w14:paraId="51B559B9" w14:textId="5C9E492B" w:rsidR="008E4AC7" w:rsidRPr="009D4786" w:rsidRDefault="008E4AC7" w:rsidP="004C64D8">
      <w:pPr>
        <w:ind w:right="-518"/>
        <w:jc w:val="both"/>
        <w:rPr>
          <w:rFonts w:asciiTheme="minorHAnsi" w:hAnsiTheme="minorHAnsi" w:cstheme="minorHAnsi"/>
        </w:rPr>
      </w:pPr>
      <w:r w:rsidRPr="009D4786">
        <w:rPr>
          <w:rFonts w:asciiTheme="minorHAnsi" w:hAnsiTheme="minorHAnsi" w:cstheme="minorHAnsi"/>
        </w:rPr>
        <w:t xml:space="preserve">                       </w:t>
      </w:r>
      <w:r w:rsidR="009D4786" w:rsidRPr="009D4786">
        <w:rPr>
          <w:rFonts w:asciiTheme="minorHAnsi" w:hAnsiTheme="minorHAnsi" w:cstheme="minorHAnsi"/>
        </w:rPr>
        <w:t xml:space="preserve">   </w:t>
      </w:r>
      <w:r w:rsidRPr="009D4786">
        <w:rPr>
          <w:rFonts w:asciiTheme="minorHAnsi" w:hAnsiTheme="minorHAnsi" w:cstheme="minorHAnsi"/>
        </w:rPr>
        <w:t xml:space="preserve"> _______________________________________</w:t>
      </w:r>
    </w:p>
    <w:p w14:paraId="71E912C3" w14:textId="142C1E5E" w:rsidR="00BE3738" w:rsidRPr="009D4786" w:rsidRDefault="00726659" w:rsidP="004C64D8">
      <w:pPr>
        <w:tabs>
          <w:tab w:val="left" w:pos="2496"/>
        </w:tabs>
        <w:ind w:right="-518"/>
        <w:jc w:val="center"/>
        <w:rPr>
          <w:rFonts w:asciiTheme="minorHAnsi" w:hAnsiTheme="minorHAnsi" w:cstheme="minorHAnsi"/>
          <w:b/>
        </w:rPr>
      </w:pPr>
      <w:r w:rsidRPr="009D4786">
        <w:rPr>
          <w:rFonts w:asciiTheme="minorHAnsi" w:hAnsiTheme="minorHAnsi" w:cstheme="minorHAnsi"/>
          <w:b/>
        </w:rPr>
        <w:t>Raiza Rodrigues Borges Guimarães Carvalho</w:t>
      </w:r>
    </w:p>
    <w:p w14:paraId="1581B4E2" w14:textId="7B95C580" w:rsidR="00BE3738" w:rsidRPr="009D4786" w:rsidRDefault="00BE3738" w:rsidP="004C64D8">
      <w:pPr>
        <w:jc w:val="center"/>
        <w:rPr>
          <w:rFonts w:asciiTheme="minorHAnsi" w:hAnsiTheme="minorHAnsi" w:cstheme="minorHAnsi"/>
          <w:b/>
        </w:rPr>
      </w:pPr>
      <w:r w:rsidRPr="009D4786">
        <w:rPr>
          <w:rFonts w:asciiTheme="minorHAnsi" w:hAnsiTheme="minorHAnsi" w:cstheme="minorHAnsi"/>
          <w:b/>
        </w:rPr>
        <w:t>Vereador</w:t>
      </w:r>
      <w:r w:rsidR="00726659" w:rsidRPr="009D4786">
        <w:rPr>
          <w:rFonts w:asciiTheme="minorHAnsi" w:hAnsiTheme="minorHAnsi" w:cstheme="minorHAnsi"/>
          <w:b/>
        </w:rPr>
        <w:t>a</w:t>
      </w:r>
    </w:p>
    <w:p w14:paraId="04A6DB90" w14:textId="77777777" w:rsidR="00CD6870" w:rsidRPr="004C64D8" w:rsidRDefault="00CD6870" w:rsidP="004C64D8">
      <w:pPr>
        <w:jc w:val="both"/>
        <w:rPr>
          <w:rFonts w:asciiTheme="minorHAnsi" w:hAnsiTheme="minorHAnsi" w:cstheme="minorHAnsi"/>
        </w:rPr>
      </w:pPr>
    </w:p>
    <w:sectPr w:rsidR="00CD6870" w:rsidRPr="004C64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EB98C" w14:textId="77777777" w:rsidR="00867422" w:rsidRDefault="00867422" w:rsidP="00925270">
      <w:r>
        <w:separator/>
      </w:r>
    </w:p>
  </w:endnote>
  <w:endnote w:type="continuationSeparator" w:id="0">
    <w:p w14:paraId="766E2182" w14:textId="77777777" w:rsidR="00867422" w:rsidRDefault="00867422" w:rsidP="00925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E16DA" w14:textId="77777777" w:rsidR="001F4E51" w:rsidRDefault="001F4E5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06153F" w14:textId="77777777" w:rsidR="00925270" w:rsidRPr="00790E0D" w:rsidRDefault="00925270" w:rsidP="00925270">
    <w:pPr>
      <w:pStyle w:val="Rodap"/>
      <w:rPr>
        <w:sz w:val="24"/>
        <w:szCs w:val="24"/>
      </w:rPr>
    </w:pPr>
    <w:r w:rsidRPr="00790E0D">
      <w:rPr>
        <w:rFonts w:ascii="Garamond" w:hAnsi="Garamond" w:cs="Iskoola Pota"/>
        <w:b/>
        <w:color w:val="1F497D"/>
        <w:sz w:val="24"/>
        <w:szCs w:val="24"/>
      </w:rPr>
      <w:t xml:space="preserve">Câmara Municipal de Lagoa da </w:t>
    </w:r>
    <w:proofErr w:type="spellStart"/>
    <w:r w:rsidRPr="00790E0D">
      <w:rPr>
        <w:rFonts w:ascii="Garamond" w:hAnsi="Garamond" w:cs="Iskoola Pota"/>
        <w:b/>
        <w:color w:val="1F497D"/>
        <w:sz w:val="24"/>
        <w:szCs w:val="24"/>
      </w:rPr>
      <w:t>Confusão-TO</w:t>
    </w:r>
    <w:proofErr w:type="spellEnd"/>
    <w:r w:rsidRPr="00790E0D">
      <w:rPr>
        <w:rFonts w:ascii="Garamond" w:hAnsi="Garamond" w:cs="Iskoola Pota"/>
        <w:b/>
        <w:color w:val="1F497D"/>
        <w:sz w:val="24"/>
        <w:szCs w:val="24"/>
      </w:rPr>
      <w:t xml:space="preserve"> – Av. Vicente Barbosa nº 1.770 – Centro – CEP: 77493-000 E-mail: </w:t>
    </w:r>
    <w:hyperlink r:id="rId1" w:history="1">
      <w:r w:rsidRPr="00790E0D">
        <w:rPr>
          <w:rStyle w:val="Hyperlink"/>
          <w:rFonts w:ascii="Garamond" w:hAnsi="Garamond" w:cs="Iskoola Pota"/>
          <w:b/>
          <w:sz w:val="24"/>
          <w:szCs w:val="24"/>
        </w:rPr>
        <w:t>camaralagoa@yahoo.com.br</w:t>
      </w:r>
    </w:hyperlink>
    <w:r w:rsidRPr="00790E0D">
      <w:rPr>
        <w:rFonts w:ascii="Garamond" w:hAnsi="Garamond" w:cs="Iskoola Pota"/>
        <w:b/>
        <w:color w:val="1F497D"/>
        <w:sz w:val="24"/>
        <w:szCs w:val="24"/>
      </w:rPr>
      <w:t xml:space="preserve"> - fones: (63) 3364-1163 e 3364-1444</w:t>
    </w:r>
  </w:p>
  <w:p w14:paraId="7C95FFD4" w14:textId="77777777" w:rsidR="00925270" w:rsidRDefault="0092527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74D78" w14:textId="77777777" w:rsidR="001F4E51" w:rsidRDefault="001F4E5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B4469" w14:textId="77777777" w:rsidR="00867422" w:rsidRDefault="00867422" w:rsidP="00925270">
      <w:r>
        <w:separator/>
      </w:r>
    </w:p>
  </w:footnote>
  <w:footnote w:type="continuationSeparator" w:id="0">
    <w:p w14:paraId="29601F48" w14:textId="77777777" w:rsidR="00867422" w:rsidRDefault="00867422" w:rsidP="00925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E3D2E" w14:textId="77777777" w:rsidR="001F4E51" w:rsidRDefault="001F4E5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4A2B2" w14:textId="77777777" w:rsidR="00925270" w:rsidRDefault="00925270" w:rsidP="00925270">
    <w:pPr>
      <w:pStyle w:val="Cabealho"/>
      <w:rPr>
        <w:noProof/>
      </w:rPr>
    </w:pPr>
    <w:r>
      <w:ptab w:relativeTo="margin" w:alignment="center" w:leader="none"/>
    </w:r>
  </w:p>
  <w:tbl>
    <w:tblPr>
      <w:tblW w:w="9240" w:type="dxa"/>
      <w:tblInd w:w="108" w:type="dxa"/>
      <w:tblBorders>
        <w:bottom w:val="single" w:sz="18" w:space="0" w:color="auto"/>
      </w:tblBorders>
      <w:tblLook w:val="01E0" w:firstRow="1" w:lastRow="1" w:firstColumn="1" w:lastColumn="1" w:noHBand="0" w:noVBand="0"/>
    </w:tblPr>
    <w:tblGrid>
      <w:gridCol w:w="1656"/>
      <w:gridCol w:w="5799"/>
      <w:gridCol w:w="1785"/>
    </w:tblGrid>
    <w:tr w:rsidR="00925270" w14:paraId="2ECB597F" w14:textId="77777777" w:rsidTr="00296F09">
      <w:tc>
        <w:tcPr>
          <w:tcW w:w="1440" w:type="dxa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20725DF5" w14:textId="77777777" w:rsidR="00925270" w:rsidRDefault="00925270" w:rsidP="00925270">
          <w:pPr>
            <w:spacing w:line="276" w:lineRule="auto"/>
            <w:jc w:val="center"/>
            <w:rPr>
              <w:rFonts w:ascii="Century Gothic" w:hAnsi="Century Gothic"/>
              <w:lang w:eastAsia="en-US"/>
            </w:rPr>
          </w:pPr>
          <w:bookmarkStart w:id="0" w:name="_Hlk128487901"/>
          <w:r>
            <w:rPr>
              <w:rFonts w:ascii="Century Gothic" w:hAnsi="Century Gothic" w:cs="Arial"/>
              <w:noProof/>
            </w:rPr>
            <w:drawing>
              <wp:inline distT="0" distB="0" distL="0" distR="0" wp14:anchorId="71FEBADE" wp14:editId="5453C372">
                <wp:extent cx="914400" cy="914400"/>
                <wp:effectExtent l="0" t="0" r="0" b="0"/>
                <wp:docPr id="1" name="Imagem 1" descr="https://encrypted-tbn3.gstatic.com/images?q=tbn:ANd9GcQavOJKFBuR0FsH601Cvgqrl8TZ8CvOg8BUQKEzp3FEfrwA7oh3R1Z1S_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rc_ilrp_mut" descr="https://encrypted-tbn3.gstatic.com/images?q=tbn:ANd9GcQavOJKFBuR0FsH601Cvgqrl8TZ8CvOg8BUQKEzp3FEfrwA7oh3R1Z1S_U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00" w:type="dxa"/>
          <w:tcBorders>
            <w:top w:val="nil"/>
            <w:left w:val="nil"/>
            <w:bottom w:val="single" w:sz="18" w:space="0" w:color="auto"/>
            <w:right w:val="nil"/>
          </w:tcBorders>
        </w:tcPr>
        <w:p w14:paraId="5E8B4AEE" w14:textId="77777777" w:rsidR="00925270" w:rsidRDefault="00925270" w:rsidP="00925270">
          <w:pPr>
            <w:pStyle w:val="Default"/>
            <w:spacing w:line="276" w:lineRule="auto"/>
            <w:jc w:val="center"/>
            <w:rPr>
              <w:rFonts w:ascii="Century Gothic" w:hAnsi="Century Gothic" w:cs="Times New Roman"/>
              <w:b/>
              <w:bCs/>
              <w:color w:val="auto"/>
              <w:lang w:eastAsia="en-US"/>
            </w:rPr>
          </w:pPr>
        </w:p>
        <w:p w14:paraId="20C67EE1" w14:textId="77777777" w:rsidR="00925270" w:rsidRDefault="00925270" w:rsidP="00925270">
          <w:pPr>
            <w:pStyle w:val="Default"/>
            <w:spacing w:line="276" w:lineRule="auto"/>
            <w:jc w:val="center"/>
            <w:rPr>
              <w:rFonts w:ascii="Century Gothic" w:hAnsi="Century Gothic" w:cs="Times New Roman"/>
              <w:b/>
              <w:bCs/>
              <w:color w:val="auto"/>
              <w:lang w:eastAsia="en-US"/>
            </w:rPr>
          </w:pPr>
          <w:r>
            <w:rPr>
              <w:rFonts w:ascii="Century Gothic" w:hAnsi="Century Gothic" w:cs="Times New Roman"/>
              <w:b/>
              <w:bCs/>
              <w:color w:val="auto"/>
              <w:lang w:eastAsia="en-US"/>
            </w:rPr>
            <w:t>ESTADO DO TOCANTINS</w:t>
          </w:r>
        </w:p>
        <w:p w14:paraId="79FE3F39" w14:textId="77777777" w:rsidR="00925270" w:rsidRDefault="00925270" w:rsidP="00925270">
          <w:pPr>
            <w:pStyle w:val="Default"/>
            <w:spacing w:line="276" w:lineRule="auto"/>
            <w:jc w:val="center"/>
            <w:rPr>
              <w:rFonts w:ascii="Century Gothic" w:hAnsi="Century Gothic" w:cs="Times New Roman"/>
              <w:b/>
              <w:bCs/>
              <w:color w:val="auto"/>
              <w:lang w:eastAsia="en-US"/>
            </w:rPr>
          </w:pPr>
          <w:r>
            <w:rPr>
              <w:rFonts w:ascii="Century Gothic" w:hAnsi="Century Gothic" w:cs="Times New Roman"/>
              <w:b/>
              <w:bCs/>
              <w:color w:val="auto"/>
              <w:lang w:eastAsia="en-US"/>
            </w:rPr>
            <w:t>PODER LEGISLATIVO</w:t>
          </w:r>
        </w:p>
        <w:p w14:paraId="29CC6478" w14:textId="77777777" w:rsidR="00925270" w:rsidRDefault="00925270" w:rsidP="00925270">
          <w:pPr>
            <w:spacing w:line="276" w:lineRule="auto"/>
            <w:jc w:val="center"/>
            <w:rPr>
              <w:rFonts w:ascii="Century Gothic" w:hAnsi="Century Gothic"/>
              <w:b/>
              <w:bCs/>
              <w:lang w:eastAsia="en-US"/>
            </w:rPr>
          </w:pPr>
          <w:r>
            <w:rPr>
              <w:rFonts w:ascii="Century Gothic" w:hAnsi="Century Gothic"/>
              <w:b/>
              <w:bCs/>
              <w:lang w:eastAsia="en-US"/>
            </w:rPr>
            <w:t>CÂMARA MUNICIPAL DE LAGOA DA CONFUSÃO</w:t>
          </w:r>
        </w:p>
        <w:p w14:paraId="213725B0" w14:textId="77777777" w:rsidR="00925270" w:rsidRDefault="00925270" w:rsidP="00925270">
          <w:pPr>
            <w:spacing w:line="276" w:lineRule="auto"/>
            <w:jc w:val="center"/>
            <w:rPr>
              <w:rFonts w:ascii="Century Gothic" w:hAnsi="Century Gothic"/>
              <w:lang w:eastAsia="en-US"/>
            </w:rPr>
          </w:pPr>
        </w:p>
      </w:tc>
      <w:tc>
        <w:tcPr>
          <w:tcW w:w="1800" w:type="dxa"/>
          <w:tcBorders>
            <w:top w:val="nil"/>
            <w:left w:val="nil"/>
            <w:bottom w:val="single" w:sz="18" w:space="0" w:color="auto"/>
            <w:right w:val="nil"/>
          </w:tcBorders>
          <w:hideMark/>
        </w:tcPr>
        <w:p w14:paraId="5BAD9F76" w14:textId="77777777" w:rsidR="00925270" w:rsidRDefault="00925270" w:rsidP="00925270">
          <w:pPr>
            <w:spacing w:line="276" w:lineRule="auto"/>
            <w:jc w:val="center"/>
            <w:rPr>
              <w:rFonts w:ascii="Century Gothic" w:hAnsi="Century Gothic"/>
              <w:lang w:eastAsia="en-US"/>
            </w:rPr>
          </w:pPr>
          <w:r w:rsidRPr="00CC3DFB">
            <w:rPr>
              <w:rFonts w:ascii="Century Gothic" w:hAnsi="Century Gothic"/>
              <w:sz w:val="24"/>
              <w:szCs w:val="24"/>
              <w:lang w:eastAsia="en-US"/>
            </w:rPr>
            <w:object w:dxaOrig="22264" w:dyaOrig="20945" w14:anchorId="7C32EDA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75pt;height:71.25pt">
                <v:imagedata r:id="rId2" o:title=""/>
              </v:shape>
              <o:OLEObject Type="Embed" ProgID="PBrush" ShapeID="_x0000_i1025" DrawAspect="Content" ObjectID="_1805725104" r:id="rId3"/>
            </w:object>
          </w:r>
        </w:p>
      </w:tc>
    </w:tr>
  </w:tbl>
  <w:bookmarkEnd w:id="0"/>
  <w:p w14:paraId="4A3518A1" w14:textId="77777777" w:rsidR="00925270" w:rsidRPr="00B06FE1" w:rsidRDefault="00925270" w:rsidP="00925270">
    <w:pPr>
      <w:pStyle w:val="Cabealho"/>
    </w:pPr>
    <w:r>
      <w:ptab w:relativeTo="margin" w:alignment="right" w:leader="none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77239" w14:textId="77777777" w:rsidR="001F4E51" w:rsidRDefault="001F4E5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5270"/>
    <w:rsid w:val="000035FE"/>
    <w:rsid w:val="00007C47"/>
    <w:rsid w:val="00012D19"/>
    <w:rsid w:val="0001547B"/>
    <w:rsid w:val="00036AF3"/>
    <w:rsid w:val="00041996"/>
    <w:rsid w:val="0005060D"/>
    <w:rsid w:val="0005658C"/>
    <w:rsid w:val="00057790"/>
    <w:rsid w:val="00061E51"/>
    <w:rsid w:val="00066957"/>
    <w:rsid w:val="000A3A3B"/>
    <w:rsid w:val="000A4289"/>
    <w:rsid w:val="000A5831"/>
    <w:rsid w:val="000E1A6E"/>
    <w:rsid w:val="000E747A"/>
    <w:rsid w:val="000F31E1"/>
    <w:rsid w:val="00144B00"/>
    <w:rsid w:val="00147B9B"/>
    <w:rsid w:val="00164239"/>
    <w:rsid w:val="00166915"/>
    <w:rsid w:val="001707BB"/>
    <w:rsid w:val="00170A56"/>
    <w:rsid w:val="00180383"/>
    <w:rsid w:val="00183CC4"/>
    <w:rsid w:val="001A6360"/>
    <w:rsid w:val="001B6A8F"/>
    <w:rsid w:val="001D0BFB"/>
    <w:rsid w:val="001F4E51"/>
    <w:rsid w:val="00201629"/>
    <w:rsid w:val="0021191B"/>
    <w:rsid w:val="002376B9"/>
    <w:rsid w:val="00262AC4"/>
    <w:rsid w:val="00262D7E"/>
    <w:rsid w:val="002743DE"/>
    <w:rsid w:val="002761DE"/>
    <w:rsid w:val="002775A5"/>
    <w:rsid w:val="00294079"/>
    <w:rsid w:val="00296F09"/>
    <w:rsid w:val="002A18B6"/>
    <w:rsid w:val="002A531D"/>
    <w:rsid w:val="002C49FB"/>
    <w:rsid w:val="002F532A"/>
    <w:rsid w:val="002F7ABD"/>
    <w:rsid w:val="003066B3"/>
    <w:rsid w:val="00331262"/>
    <w:rsid w:val="00340068"/>
    <w:rsid w:val="00367DF2"/>
    <w:rsid w:val="00381201"/>
    <w:rsid w:val="00390B12"/>
    <w:rsid w:val="003E06D7"/>
    <w:rsid w:val="003F34CA"/>
    <w:rsid w:val="004113F6"/>
    <w:rsid w:val="0042786C"/>
    <w:rsid w:val="00472562"/>
    <w:rsid w:val="00491BB8"/>
    <w:rsid w:val="00492ED9"/>
    <w:rsid w:val="004A6D8B"/>
    <w:rsid w:val="004C1ED2"/>
    <w:rsid w:val="004C62C5"/>
    <w:rsid w:val="004C64D8"/>
    <w:rsid w:val="004D647E"/>
    <w:rsid w:val="004E59A7"/>
    <w:rsid w:val="004F2544"/>
    <w:rsid w:val="00503D92"/>
    <w:rsid w:val="00506856"/>
    <w:rsid w:val="00514CD5"/>
    <w:rsid w:val="00524B10"/>
    <w:rsid w:val="005618F9"/>
    <w:rsid w:val="00563831"/>
    <w:rsid w:val="0056510D"/>
    <w:rsid w:val="00587243"/>
    <w:rsid w:val="00591617"/>
    <w:rsid w:val="005A392B"/>
    <w:rsid w:val="005A3B04"/>
    <w:rsid w:val="005B301A"/>
    <w:rsid w:val="005F6F34"/>
    <w:rsid w:val="00607790"/>
    <w:rsid w:val="00621F72"/>
    <w:rsid w:val="006379F8"/>
    <w:rsid w:val="00640FE7"/>
    <w:rsid w:val="00645A13"/>
    <w:rsid w:val="00652EBB"/>
    <w:rsid w:val="006751D9"/>
    <w:rsid w:val="00697A4B"/>
    <w:rsid w:val="006C5F77"/>
    <w:rsid w:val="006F3EB5"/>
    <w:rsid w:val="00701CDA"/>
    <w:rsid w:val="00702F79"/>
    <w:rsid w:val="007035F8"/>
    <w:rsid w:val="00705D95"/>
    <w:rsid w:val="00706554"/>
    <w:rsid w:val="0071496A"/>
    <w:rsid w:val="00716FE6"/>
    <w:rsid w:val="007206FE"/>
    <w:rsid w:val="00726659"/>
    <w:rsid w:val="0073193A"/>
    <w:rsid w:val="0074358D"/>
    <w:rsid w:val="0074729E"/>
    <w:rsid w:val="00747C72"/>
    <w:rsid w:val="00751BF9"/>
    <w:rsid w:val="00755366"/>
    <w:rsid w:val="00757B1E"/>
    <w:rsid w:val="0077054B"/>
    <w:rsid w:val="00777FA8"/>
    <w:rsid w:val="0079487A"/>
    <w:rsid w:val="007A1677"/>
    <w:rsid w:val="007B7E64"/>
    <w:rsid w:val="007C4767"/>
    <w:rsid w:val="007D7551"/>
    <w:rsid w:val="007F5DE3"/>
    <w:rsid w:val="007F6254"/>
    <w:rsid w:val="00801012"/>
    <w:rsid w:val="00815340"/>
    <w:rsid w:val="00816649"/>
    <w:rsid w:val="00817AD3"/>
    <w:rsid w:val="00824E8A"/>
    <w:rsid w:val="00831A81"/>
    <w:rsid w:val="00841A0B"/>
    <w:rsid w:val="0084235F"/>
    <w:rsid w:val="00862C3F"/>
    <w:rsid w:val="00867422"/>
    <w:rsid w:val="00870412"/>
    <w:rsid w:val="008B3571"/>
    <w:rsid w:val="008C6B7E"/>
    <w:rsid w:val="008E4AC7"/>
    <w:rsid w:val="008F3730"/>
    <w:rsid w:val="008F3AF6"/>
    <w:rsid w:val="00925270"/>
    <w:rsid w:val="009443DF"/>
    <w:rsid w:val="0095779D"/>
    <w:rsid w:val="00971FB8"/>
    <w:rsid w:val="00984EE2"/>
    <w:rsid w:val="009941A4"/>
    <w:rsid w:val="009A5036"/>
    <w:rsid w:val="009A6264"/>
    <w:rsid w:val="009B07C0"/>
    <w:rsid w:val="009C3B33"/>
    <w:rsid w:val="009D4786"/>
    <w:rsid w:val="009E3611"/>
    <w:rsid w:val="009F5E33"/>
    <w:rsid w:val="00A0289B"/>
    <w:rsid w:val="00A076B5"/>
    <w:rsid w:val="00A272B1"/>
    <w:rsid w:val="00A4317E"/>
    <w:rsid w:val="00A677D5"/>
    <w:rsid w:val="00A90FF5"/>
    <w:rsid w:val="00A96D29"/>
    <w:rsid w:val="00AA29C0"/>
    <w:rsid w:val="00AC3E62"/>
    <w:rsid w:val="00AD06D2"/>
    <w:rsid w:val="00AD5D29"/>
    <w:rsid w:val="00B10B5B"/>
    <w:rsid w:val="00B153F0"/>
    <w:rsid w:val="00B24E29"/>
    <w:rsid w:val="00B269B9"/>
    <w:rsid w:val="00B472F3"/>
    <w:rsid w:val="00B519A5"/>
    <w:rsid w:val="00B53DB6"/>
    <w:rsid w:val="00B569D1"/>
    <w:rsid w:val="00B94E4B"/>
    <w:rsid w:val="00BB1282"/>
    <w:rsid w:val="00BB3942"/>
    <w:rsid w:val="00BB61C5"/>
    <w:rsid w:val="00BC517A"/>
    <w:rsid w:val="00BD0077"/>
    <w:rsid w:val="00BE3738"/>
    <w:rsid w:val="00C041F4"/>
    <w:rsid w:val="00C10FDE"/>
    <w:rsid w:val="00C15C6A"/>
    <w:rsid w:val="00C20621"/>
    <w:rsid w:val="00C226D9"/>
    <w:rsid w:val="00C740EC"/>
    <w:rsid w:val="00C76167"/>
    <w:rsid w:val="00C80742"/>
    <w:rsid w:val="00CB4E91"/>
    <w:rsid w:val="00CC38A6"/>
    <w:rsid w:val="00CD24B7"/>
    <w:rsid w:val="00CD6870"/>
    <w:rsid w:val="00CE7524"/>
    <w:rsid w:val="00D31B95"/>
    <w:rsid w:val="00D37682"/>
    <w:rsid w:val="00D43521"/>
    <w:rsid w:val="00D477B5"/>
    <w:rsid w:val="00D81789"/>
    <w:rsid w:val="00DA48DE"/>
    <w:rsid w:val="00DA7D7F"/>
    <w:rsid w:val="00DB1411"/>
    <w:rsid w:val="00DB5687"/>
    <w:rsid w:val="00DC65BB"/>
    <w:rsid w:val="00DF235F"/>
    <w:rsid w:val="00DF41BD"/>
    <w:rsid w:val="00DF623B"/>
    <w:rsid w:val="00E04F79"/>
    <w:rsid w:val="00E31E0D"/>
    <w:rsid w:val="00E45CB2"/>
    <w:rsid w:val="00E53453"/>
    <w:rsid w:val="00E61122"/>
    <w:rsid w:val="00EA417E"/>
    <w:rsid w:val="00EA6C10"/>
    <w:rsid w:val="00EF587C"/>
    <w:rsid w:val="00F03715"/>
    <w:rsid w:val="00F31E99"/>
    <w:rsid w:val="00F32313"/>
    <w:rsid w:val="00F510D5"/>
    <w:rsid w:val="00F739BC"/>
    <w:rsid w:val="00F813BD"/>
    <w:rsid w:val="00F91DAD"/>
    <w:rsid w:val="00FA677A"/>
    <w:rsid w:val="00FB4FC6"/>
    <w:rsid w:val="00FB5BA6"/>
    <w:rsid w:val="00FB68DB"/>
    <w:rsid w:val="00FC3DFE"/>
    <w:rsid w:val="00FE2B64"/>
    <w:rsid w:val="00FE44E1"/>
    <w:rsid w:val="00FF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FE572"/>
  <w15:chartTrackingRefBased/>
  <w15:docId w15:val="{39715337-8309-436B-8369-EB958CFBB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27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527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25270"/>
  </w:style>
  <w:style w:type="paragraph" w:styleId="Rodap">
    <w:name w:val="footer"/>
    <w:basedOn w:val="Normal"/>
    <w:link w:val="RodapChar"/>
    <w:unhideWhenUsed/>
    <w:rsid w:val="0092527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25270"/>
  </w:style>
  <w:style w:type="paragraph" w:customStyle="1" w:styleId="Default">
    <w:name w:val="Default"/>
    <w:rsid w:val="009252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Hyperlink">
    <w:name w:val="Hyperlink"/>
    <w:basedOn w:val="Fontepargpadro"/>
    <w:rsid w:val="0092527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6FE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6FE6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6751D9"/>
    <w:pPr>
      <w:widowControl w:val="0"/>
      <w:autoSpaceDE w:val="0"/>
      <w:autoSpaceDN w:val="0"/>
    </w:pPr>
    <w:rPr>
      <w:sz w:val="27"/>
      <w:szCs w:val="27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751D9"/>
    <w:rPr>
      <w:rFonts w:ascii="Times New Roman" w:eastAsia="Times New Roman" w:hAnsi="Times New Roman" w:cs="Times New Roman"/>
      <w:sz w:val="27"/>
      <w:szCs w:val="27"/>
      <w:lang w:val="pt-PT"/>
    </w:rPr>
  </w:style>
  <w:style w:type="paragraph" w:styleId="SemEspaamento">
    <w:name w:val="No Spacing"/>
    <w:uiPriority w:val="1"/>
    <w:qFormat/>
    <w:rsid w:val="006751D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87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7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lagoa@yahoo.com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2</Pages>
  <Words>300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Fast Agrícola</dc:creator>
  <cp:keywords/>
  <dc:description/>
  <cp:lastModifiedBy>Raiza Guimarães</cp:lastModifiedBy>
  <cp:revision>3</cp:revision>
  <cp:lastPrinted>2023-04-13T18:18:00Z</cp:lastPrinted>
  <dcterms:created xsi:type="dcterms:W3CDTF">2023-03-06T20:07:00Z</dcterms:created>
  <dcterms:modified xsi:type="dcterms:W3CDTF">2025-04-09T20:32:00Z</dcterms:modified>
</cp:coreProperties>
</file>