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77777777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3795E4D3" w:rsidR="00520373" w:rsidRPr="0052662C" w:rsidRDefault="004D4F3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7C106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AB6F2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7A303394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7C106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675318C6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45CDAAEF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79EA49D4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2C1F4B6B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2E71400" w14:textId="15F70005" w:rsidR="00D32232" w:rsidRDefault="00D32232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7C70636C" w14:textId="77777777" w:rsidR="007C106C" w:rsidRDefault="00D32232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= LEITURA DO PROJETO DE LEI Nº 1012/2020,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“DISPÕE SOBRE CRIAÇÃO DE ELEMENTO DE DESPESA PARA ATENDER O PROJETO/AÇÃO INCREMENTO TEMPORÁRIO AO CUSTEIO DOS SERVISOS PAB, E DÁ OUTRAS PROVIDÊNCIAS”.</w:t>
      </w:r>
    </w:p>
    <w:p w14:paraId="0AD31534" w14:textId="5802BF43" w:rsidR="00D32232" w:rsidRDefault="00D32232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32F0CDD2" w14:textId="2637BE43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B14BA0B" w14:textId="67ECB097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558D56D8" w14:textId="77777777" w:rsidR="007C106C" w:rsidRDefault="007C106C" w:rsidP="000F14E7">
      <w:pPr>
        <w:spacing w:after="0"/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7EA330A0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63C46B20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014E92DB" w14:textId="77777777" w:rsidR="00AB6F21" w:rsidRDefault="00AB6F21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75D2A7C1" w14:textId="07EE320D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 w:rsidR="007C106C">
        <w:rPr>
          <w:rFonts w:ascii="Times New Roman" w:hAnsi="Times New Roman"/>
          <w:b/>
          <w:sz w:val="24"/>
          <w:szCs w:val="24"/>
          <w:u w:val="single"/>
        </w:rPr>
        <w:t xml:space="preserve">DISCUSSÃO E SEGUNDA VOTAÇÃO </w:t>
      </w:r>
      <w:r>
        <w:rPr>
          <w:rFonts w:ascii="Times New Roman" w:hAnsi="Times New Roman"/>
          <w:b/>
          <w:sz w:val="24"/>
          <w:szCs w:val="24"/>
          <w:u w:val="single"/>
        </w:rPr>
        <w:t>DO PROJETO DE LEI Nº 1012/2020,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“DISPÕE SOBRE CRIAÇÃO DE ELEMENTO DE DESPESA PARA ATENDER O PROJETO/AÇÃO INCREMENTO TEMPORÁRIO AO CUSTEIO DOS SERVISOS PAB, E DÁ OUTRAS PROVIDÊNCIAS”. </w:t>
      </w:r>
    </w:p>
    <w:p w14:paraId="7DF780E6" w14:textId="77777777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CE782F7" w14:textId="1B18FA3B" w:rsidR="00520373" w:rsidRDefault="000E5BD2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28447AE2" w14:textId="77777777" w:rsidR="00390D78" w:rsidRDefault="00390D78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A86129" w14:textId="77777777" w:rsidR="003961FD" w:rsidRDefault="003961FD" w:rsidP="0063355D">
      <w:pPr>
        <w:spacing w:after="0" w:line="240" w:lineRule="auto"/>
      </w:pPr>
      <w:r>
        <w:separator/>
      </w:r>
    </w:p>
  </w:endnote>
  <w:endnote w:type="continuationSeparator" w:id="0">
    <w:p w14:paraId="685CF5F3" w14:textId="77777777" w:rsidR="003961FD" w:rsidRDefault="003961FD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7FBFA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85D251" w14:textId="77777777" w:rsidR="003961FD" w:rsidRDefault="003961FD" w:rsidP="0063355D">
      <w:pPr>
        <w:spacing w:after="0" w:line="240" w:lineRule="auto"/>
      </w:pPr>
      <w:r>
        <w:separator/>
      </w:r>
    </w:p>
  </w:footnote>
  <w:footnote w:type="continuationSeparator" w:id="0">
    <w:p w14:paraId="23C92262" w14:textId="77777777" w:rsidR="003961FD" w:rsidRDefault="003961FD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676"/>
    <w:rsid w:val="00552DC7"/>
    <w:rsid w:val="005531AB"/>
    <w:rsid w:val="00554005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C32ED-23C9-4305-AEB7-53A7C2D4F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1341</cp:revision>
  <cp:lastPrinted>2019-10-18T16:47:00Z</cp:lastPrinted>
  <dcterms:created xsi:type="dcterms:W3CDTF">2016-03-25T16:36:00Z</dcterms:created>
  <dcterms:modified xsi:type="dcterms:W3CDTF">2020-05-19T12:25:00Z</dcterms:modified>
</cp:coreProperties>
</file>