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F86A48"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F86A48">
        <w:rPr>
          <w:rFonts w:asciiTheme="minorHAnsi" w:hAnsiTheme="minorHAnsi" w:cstheme="minorHAnsi"/>
          <w:b/>
          <w:color w:val="000000"/>
          <w:position w:val="-1"/>
          <w:sz w:val="24"/>
          <w:szCs w:val="24"/>
        </w:rPr>
        <w:t xml:space="preserve">INDICAÇÃO Nº </w:t>
      </w:r>
      <w:r w:rsidR="00AB54B7">
        <w:rPr>
          <w:rFonts w:asciiTheme="minorHAnsi" w:hAnsiTheme="minorHAnsi" w:cstheme="minorHAnsi"/>
          <w:b/>
          <w:color w:val="000000"/>
          <w:position w:val="-1"/>
          <w:sz w:val="24"/>
          <w:szCs w:val="24"/>
        </w:rPr>
        <w:t>77</w:t>
      </w:r>
      <w:r w:rsidR="005E0D06">
        <w:rPr>
          <w:rFonts w:asciiTheme="minorHAnsi" w:hAnsiTheme="minorHAnsi" w:cstheme="minorHAnsi"/>
          <w:b/>
          <w:color w:val="000000"/>
          <w:position w:val="-1"/>
          <w:sz w:val="24"/>
          <w:szCs w:val="24"/>
        </w:rPr>
        <w:t>4</w:t>
      </w:r>
      <w:r w:rsidRPr="00F86A48">
        <w:rPr>
          <w:rFonts w:asciiTheme="minorHAnsi" w:hAnsiTheme="minorHAnsi" w:cstheme="minorHAnsi"/>
          <w:b/>
          <w:color w:val="000000"/>
          <w:position w:val="-1"/>
          <w:sz w:val="24"/>
          <w:szCs w:val="24"/>
        </w:rPr>
        <w:t>/2026</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Exmo. Sr.</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Rafael Vieira Faria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Presidente da Câmara Municipal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Pedro Leopoldo/MG</w:t>
      </w:r>
    </w:p>
    <w:p w:rsidR="00EE2296" w:rsidRPr="00F86A48" w:rsidRDefault="00EE2296" w:rsidP="005C328D">
      <w:pPr>
        <w:spacing w:after="0" w:line="240" w:lineRule="auto"/>
        <w:rPr>
          <w:rFonts w:asciiTheme="minorHAnsi" w:hAnsiTheme="minorHAnsi" w:cstheme="minorHAnsi"/>
          <w:b/>
          <w:sz w:val="24"/>
          <w:szCs w:val="24"/>
        </w:rPr>
      </w:pPr>
    </w:p>
    <w:p w:rsidR="005F589E" w:rsidRPr="00F86A48" w:rsidRDefault="002327CF" w:rsidP="00B15F67">
      <w:pPr>
        <w:pStyle w:val="Ttulo1"/>
        <w:spacing w:line="276" w:lineRule="auto"/>
        <w:jc w:val="both"/>
        <w:rPr>
          <w:rFonts w:asciiTheme="minorHAnsi" w:hAnsiTheme="minorHAnsi" w:cstheme="minorHAnsi"/>
          <w:b w:val="0"/>
        </w:rPr>
      </w:pPr>
      <w:r w:rsidRPr="00F86A48">
        <w:rPr>
          <w:rFonts w:asciiTheme="minorHAnsi" w:hAnsiTheme="minorHAnsi" w:cstheme="minorHAnsi"/>
          <w:b w:val="0"/>
        </w:rPr>
        <w:tab/>
      </w:r>
      <w:r w:rsidR="00DD4EDB" w:rsidRPr="00F86A48">
        <w:rPr>
          <w:rFonts w:asciiTheme="minorHAnsi" w:hAnsiTheme="minorHAnsi" w:cstheme="minorHAnsi"/>
          <w:b w:val="0"/>
        </w:rPr>
        <w:t>Senhor Presidente,</w:t>
      </w:r>
    </w:p>
    <w:p w:rsidR="0038222A" w:rsidRPr="00F86A48" w:rsidRDefault="00977DFA" w:rsidP="00CB044E">
      <w:pPr>
        <w:spacing w:before="100" w:beforeAutospacing="1" w:after="100" w:afterAutospacing="1"/>
        <w:ind w:firstLine="708"/>
        <w:jc w:val="both"/>
        <w:rPr>
          <w:rFonts w:asciiTheme="minorHAnsi" w:eastAsia="Times New Roman" w:hAnsiTheme="minorHAnsi" w:cstheme="minorHAnsi"/>
          <w:sz w:val="24"/>
          <w:szCs w:val="24"/>
          <w:lang w:eastAsia="pt-BR"/>
        </w:rPr>
      </w:pPr>
      <w:r w:rsidRPr="00F86A48">
        <w:rPr>
          <w:rFonts w:asciiTheme="minorHAnsi" w:eastAsia="Times New Roman" w:hAnsiTheme="minorHAnsi" w:cstheme="minorHAnsi"/>
          <w:sz w:val="24"/>
          <w:szCs w:val="24"/>
          <w:lang w:eastAsia="pt-BR"/>
        </w:rPr>
        <w:t xml:space="preserve">No uso de minhas atribuições regimentais, </w:t>
      </w:r>
      <w:r w:rsidRPr="00F86A48">
        <w:rPr>
          <w:rFonts w:asciiTheme="minorHAnsi" w:eastAsia="Times New Roman" w:hAnsiTheme="minorHAnsi" w:cstheme="minorHAnsi"/>
          <w:b/>
          <w:sz w:val="24"/>
          <w:szCs w:val="24"/>
          <w:lang w:eastAsia="pt-BR"/>
        </w:rPr>
        <w:t>indico</w:t>
      </w:r>
      <w:r w:rsidRPr="00F86A48">
        <w:rPr>
          <w:rFonts w:asciiTheme="minorHAnsi" w:eastAsia="Times New Roman" w:hAnsiTheme="minorHAnsi" w:cstheme="minorHAnsi"/>
          <w:sz w:val="24"/>
          <w:szCs w:val="24"/>
          <w:lang w:eastAsia="pt-BR"/>
        </w:rPr>
        <w:t xml:space="preserve"> ao Poder </w:t>
      </w:r>
      <w:r w:rsidR="00B422D4" w:rsidRPr="00F86A48">
        <w:rPr>
          <w:rFonts w:asciiTheme="minorHAnsi" w:eastAsia="Times New Roman" w:hAnsiTheme="minorHAnsi" w:cstheme="minorHAnsi"/>
          <w:sz w:val="24"/>
          <w:szCs w:val="24"/>
          <w:lang w:eastAsia="pt-BR"/>
        </w:rPr>
        <w:t>Executivo</w:t>
      </w:r>
      <w:r w:rsidR="005E0D06">
        <w:rPr>
          <w:rFonts w:asciiTheme="minorHAnsi" w:eastAsia="Times New Roman" w:hAnsiTheme="minorHAnsi" w:cstheme="minorHAnsi"/>
          <w:sz w:val="24"/>
          <w:szCs w:val="24"/>
          <w:lang w:eastAsia="pt-BR"/>
        </w:rPr>
        <w:t>,</w:t>
      </w:r>
      <w:r w:rsidR="00CB044E">
        <w:rPr>
          <w:rFonts w:asciiTheme="minorHAnsi" w:eastAsia="Times New Roman" w:hAnsiTheme="minorHAnsi" w:cstheme="minorHAnsi"/>
          <w:sz w:val="24"/>
          <w:szCs w:val="24"/>
          <w:lang w:eastAsia="pt-BR"/>
        </w:rPr>
        <w:t xml:space="preserve"> </w:t>
      </w:r>
      <w:r w:rsidR="005E0D06" w:rsidRPr="005E0D06">
        <w:rPr>
          <w:sz w:val="24"/>
          <w:szCs w:val="24"/>
        </w:rPr>
        <w:t>junto à Secretaria Municipal de Saúde, que sejam promovidos estudos técnicos e administrativos para viabilizar que o transporte da saúde realize o deslocamento até a comunidade de Quinta do Sumidouro, visando atender as demandas relacionadas ao transporte de pacientes para consultas, exames, procedimentos médicos, tratamentos e demais atendimentos de saúde no município</w:t>
      </w:r>
      <w:r w:rsidR="0038222A" w:rsidRPr="00F86A48">
        <w:rPr>
          <w:rFonts w:asciiTheme="minorHAnsi" w:eastAsia="Times New Roman" w:hAnsiTheme="minorHAnsi" w:cstheme="minorHAnsi"/>
          <w:sz w:val="24"/>
          <w:szCs w:val="24"/>
          <w:lang w:eastAsia="pt-BR"/>
        </w:rPr>
        <w:t>.</w:t>
      </w:r>
    </w:p>
    <w:p w:rsidR="001C2D93" w:rsidRPr="00F86A48"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F86A48">
        <w:rPr>
          <w:rFonts w:asciiTheme="minorHAnsi" w:eastAsia="Times New Roman" w:hAnsiTheme="minorHAnsi" w:cstheme="minorHAnsi"/>
          <w:b/>
          <w:bCs/>
          <w:sz w:val="24"/>
          <w:szCs w:val="24"/>
          <w:lang w:eastAsia="pt-BR"/>
        </w:rPr>
        <w:t>JUSTIFICATIVA</w:t>
      </w:r>
    </w:p>
    <w:p w:rsidR="005E0D06" w:rsidRPr="005E0D06" w:rsidRDefault="005E0D06" w:rsidP="005E0D06">
      <w:pPr>
        <w:spacing w:before="120" w:after="120"/>
        <w:ind w:firstLine="709"/>
        <w:jc w:val="both"/>
        <w:rPr>
          <w:rFonts w:asciiTheme="minorHAnsi" w:eastAsia="Times New Roman" w:hAnsiTheme="minorHAnsi" w:cstheme="minorHAnsi"/>
          <w:sz w:val="24"/>
          <w:szCs w:val="24"/>
          <w:lang w:eastAsia="pt-BR"/>
        </w:rPr>
      </w:pPr>
      <w:r w:rsidRPr="005E0D06">
        <w:rPr>
          <w:rFonts w:asciiTheme="minorHAnsi" w:eastAsia="Times New Roman" w:hAnsiTheme="minorHAnsi" w:cstheme="minorHAnsi"/>
          <w:sz w:val="24"/>
          <w:szCs w:val="24"/>
          <w:lang w:eastAsia="pt-BR"/>
        </w:rPr>
        <w:t>A presente indicação tem como objetivo atender uma importante demanda da população residente na comunidade de Quinta do Sumidouro, que frequentemente enfrenta dificuldades de locomoção para acesso aos serviços de saúde disponibilizados pelo município.</w:t>
      </w:r>
    </w:p>
    <w:p w:rsidR="005E0D06" w:rsidRPr="005E0D06" w:rsidRDefault="005E0D06" w:rsidP="005E0D06">
      <w:pPr>
        <w:spacing w:before="120" w:after="120"/>
        <w:ind w:firstLine="709"/>
        <w:jc w:val="both"/>
        <w:rPr>
          <w:rFonts w:asciiTheme="minorHAnsi" w:eastAsia="Times New Roman" w:hAnsiTheme="minorHAnsi" w:cstheme="minorHAnsi"/>
          <w:sz w:val="24"/>
          <w:szCs w:val="24"/>
          <w:lang w:eastAsia="pt-BR"/>
        </w:rPr>
      </w:pPr>
      <w:r w:rsidRPr="005E0D06">
        <w:rPr>
          <w:rFonts w:asciiTheme="minorHAnsi" w:eastAsia="Times New Roman" w:hAnsiTheme="minorHAnsi" w:cstheme="minorHAnsi"/>
          <w:sz w:val="24"/>
          <w:szCs w:val="24"/>
          <w:lang w:eastAsia="pt-BR"/>
        </w:rPr>
        <w:t>Muitos pacientes, especialmente idosos, pessoas com deficiência, pacientes em tratamento contínuo e cidadãos em situação de vulnerabilidade, dependem do transporte público de saúde para garantir o comparecimento a consultas, exames, procedimentos médicos e demais atendimentos especializados. Contudo, a ausência do deslocamento regular até a referida localidade acaba gerando transtornos, atrasos e, em alguns casos, impossibilitando o acesso adequado ao atendimento médico.</w:t>
      </w:r>
    </w:p>
    <w:p w:rsidR="001C2D93" w:rsidRDefault="005E0D06" w:rsidP="005E0D06">
      <w:pPr>
        <w:spacing w:before="120" w:after="120"/>
        <w:ind w:firstLine="709"/>
        <w:jc w:val="both"/>
        <w:rPr>
          <w:rFonts w:asciiTheme="minorHAnsi" w:eastAsia="Times New Roman" w:hAnsiTheme="minorHAnsi" w:cstheme="minorHAnsi"/>
          <w:sz w:val="24"/>
          <w:szCs w:val="24"/>
          <w:lang w:eastAsia="pt-BR"/>
        </w:rPr>
      </w:pPr>
      <w:r w:rsidRPr="005E0D06">
        <w:rPr>
          <w:rFonts w:asciiTheme="minorHAnsi" w:eastAsia="Times New Roman" w:hAnsiTheme="minorHAnsi" w:cstheme="minorHAnsi"/>
          <w:sz w:val="24"/>
          <w:szCs w:val="24"/>
          <w:lang w:eastAsia="pt-BR"/>
        </w:rPr>
        <w:t>Dessa forma, a realização de estudos por parte da Secretaria Municipal de Saúde poderá identificar a viabilidade operacional e logística da ampliação do itinerário do transporte da saúde, promovendo maior dignidade, acessibilidade e qualidade de vida à população da Quinta do Sumidouro</w:t>
      </w:r>
      <w:bookmarkStart w:id="0" w:name="_GoBack"/>
      <w:bookmarkEnd w:id="0"/>
      <w:r w:rsidR="00AB2917" w:rsidRPr="00F86A48">
        <w:rPr>
          <w:rFonts w:asciiTheme="minorHAnsi" w:eastAsia="Times New Roman" w:hAnsiTheme="minorHAnsi" w:cstheme="minorHAnsi"/>
          <w:sz w:val="24"/>
          <w:szCs w:val="24"/>
          <w:lang w:eastAsia="pt-BR"/>
        </w:rPr>
        <w:t>.</w:t>
      </w:r>
    </w:p>
    <w:p w:rsidR="0094511E" w:rsidRPr="00F86A48" w:rsidRDefault="0094511E" w:rsidP="0094511E">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F86A48">
        <w:rPr>
          <w:rFonts w:asciiTheme="minorHAnsi" w:hAnsiTheme="minorHAnsi" w:cstheme="minorHAnsi"/>
          <w:sz w:val="24"/>
          <w:szCs w:val="24"/>
        </w:rPr>
        <w:t>Sala d</w:t>
      </w:r>
      <w:r w:rsidR="002327CF" w:rsidRPr="00F86A48">
        <w:rPr>
          <w:rFonts w:asciiTheme="minorHAnsi" w:hAnsiTheme="minorHAnsi" w:cstheme="minorHAnsi"/>
          <w:sz w:val="24"/>
          <w:szCs w:val="24"/>
        </w:rPr>
        <w:t>as</w:t>
      </w:r>
      <w:r w:rsidRPr="00F86A48">
        <w:rPr>
          <w:rFonts w:asciiTheme="minorHAnsi" w:hAnsiTheme="minorHAnsi" w:cstheme="minorHAnsi"/>
          <w:sz w:val="24"/>
          <w:szCs w:val="24"/>
        </w:rPr>
        <w:t xml:space="preserve"> </w:t>
      </w:r>
      <w:r w:rsidR="002327CF" w:rsidRPr="00F86A48">
        <w:rPr>
          <w:rFonts w:asciiTheme="minorHAnsi" w:hAnsiTheme="minorHAnsi" w:cstheme="minorHAnsi"/>
          <w:sz w:val="24"/>
          <w:szCs w:val="24"/>
        </w:rPr>
        <w:t>S</w:t>
      </w:r>
      <w:r w:rsidRPr="00F86A48">
        <w:rPr>
          <w:rFonts w:asciiTheme="minorHAnsi" w:hAnsiTheme="minorHAnsi" w:cstheme="minorHAnsi"/>
          <w:sz w:val="24"/>
          <w:szCs w:val="24"/>
        </w:rPr>
        <w:t>ess</w:t>
      </w:r>
      <w:r w:rsidR="002327CF" w:rsidRPr="00F86A48">
        <w:rPr>
          <w:rFonts w:asciiTheme="minorHAnsi" w:hAnsiTheme="minorHAnsi" w:cstheme="minorHAnsi"/>
          <w:sz w:val="24"/>
          <w:szCs w:val="24"/>
        </w:rPr>
        <w:t>ões</w:t>
      </w:r>
      <w:r w:rsidRPr="00F86A48">
        <w:rPr>
          <w:rFonts w:asciiTheme="minorHAnsi" w:hAnsiTheme="minorHAnsi" w:cstheme="minorHAnsi"/>
          <w:sz w:val="24"/>
          <w:szCs w:val="24"/>
        </w:rPr>
        <w:t xml:space="preserve">, </w:t>
      </w:r>
      <w:r w:rsidR="00D53424">
        <w:rPr>
          <w:rFonts w:asciiTheme="minorHAnsi" w:hAnsiTheme="minorHAnsi" w:cstheme="minorHAnsi"/>
          <w:sz w:val="24"/>
          <w:szCs w:val="24"/>
        </w:rPr>
        <w:t>25</w:t>
      </w:r>
      <w:r w:rsidRPr="00F86A48">
        <w:rPr>
          <w:rFonts w:asciiTheme="minorHAnsi" w:hAnsiTheme="minorHAnsi" w:cstheme="minorHAnsi"/>
          <w:sz w:val="24"/>
          <w:szCs w:val="24"/>
        </w:rPr>
        <w:t xml:space="preserve"> de </w:t>
      </w:r>
      <w:r w:rsidR="00A70D74" w:rsidRPr="00F86A48">
        <w:rPr>
          <w:rFonts w:asciiTheme="minorHAnsi" w:hAnsiTheme="minorHAnsi" w:cstheme="minorHAnsi"/>
          <w:sz w:val="24"/>
          <w:szCs w:val="24"/>
        </w:rPr>
        <w:t>maio</w:t>
      </w:r>
      <w:r w:rsidR="001C2D93" w:rsidRPr="00F86A48">
        <w:rPr>
          <w:rFonts w:asciiTheme="minorHAnsi" w:hAnsiTheme="minorHAnsi" w:cstheme="minorHAnsi"/>
          <w:sz w:val="24"/>
          <w:szCs w:val="24"/>
        </w:rPr>
        <w:t xml:space="preserve"> 2026</w:t>
      </w:r>
    </w:p>
    <w:p w:rsidR="0094511E" w:rsidRPr="00F86A48" w:rsidRDefault="0094511E" w:rsidP="00B15F67">
      <w:pPr>
        <w:spacing w:before="100" w:beforeAutospacing="1" w:after="100" w:afterAutospacing="1"/>
        <w:jc w:val="center"/>
        <w:rPr>
          <w:rFonts w:asciiTheme="minorHAnsi" w:hAnsiTheme="minorHAnsi" w:cstheme="minorHAnsi"/>
          <w:sz w:val="24"/>
          <w:szCs w:val="24"/>
        </w:rPr>
      </w:pPr>
    </w:p>
    <w:p w:rsidR="00CD27E4" w:rsidRPr="00F86A48" w:rsidRDefault="00AB54B7" w:rsidP="00B15F67">
      <w:pPr>
        <w:spacing w:after="120"/>
        <w:jc w:val="center"/>
        <w:rPr>
          <w:rFonts w:asciiTheme="minorHAnsi" w:eastAsia="Arial" w:hAnsiTheme="minorHAnsi" w:cstheme="minorHAnsi"/>
          <w:b/>
          <w:sz w:val="24"/>
          <w:szCs w:val="24"/>
        </w:rPr>
      </w:pPr>
      <w:r w:rsidRPr="00AB54B7">
        <w:rPr>
          <w:rFonts w:asciiTheme="minorHAnsi" w:eastAsia="Arial" w:hAnsiTheme="minorHAnsi" w:cstheme="minorHAnsi"/>
          <w:b/>
          <w:sz w:val="24"/>
          <w:szCs w:val="24"/>
        </w:rPr>
        <w:t>Cynthia Salomão Bastos Faria</w:t>
      </w:r>
      <w:r w:rsidR="00D35803" w:rsidRPr="00F86A48">
        <w:rPr>
          <w:rFonts w:asciiTheme="minorHAnsi" w:eastAsia="Arial" w:hAnsiTheme="minorHAnsi" w:cstheme="minorHAnsi"/>
          <w:b/>
          <w:sz w:val="24"/>
          <w:szCs w:val="24"/>
        </w:rPr>
        <w:br/>
        <w:t>Vereador</w:t>
      </w:r>
      <w:r>
        <w:rPr>
          <w:rFonts w:asciiTheme="minorHAnsi" w:eastAsia="Arial" w:hAnsiTheme="minorHAnsi" w:cstheme="minorHAnsi"/>
          <w:b/>
          <w:sz w:val="24"/>
          <w:szCs w:val="24"/>
        </w:rPr>
        <w:t>a</w:t>
      </w:r>
    </w:p>
    <w:sectPr w:rsidR="00CD27E4" w:rsidRPr="00F86A48"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2FB59B1"/>
    <w:multiLevelType w:val="hybridMultilevel"/>
    <w:tmpl w:val="E7428D04"/>
    <w:lvl w:ilvl="0" w:tplc="09ECFCE0">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24A877F2"/>
    <w:multiLevelType w:val="hybridMultilevel"/>
    <w:tmpl w:val="8C3C3E1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2B494885"/>
    <w:multiLevelType w:val="hybridMultilevel"/>
    <w:tmpl w:val="96E420C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2EAE726C"/>
    <w:multiLevelType w:val="hybridMultilevel"/>
    <w:tmpl w:val="BA34D8D8"/>
    <w:lvl w:ilvl="0" w:tplc="07A21F8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8"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9"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555E50AA"/>
    <w:multiLevelType w:val="hybridMultilevel"/>
    <w:tmpl w:val="C5A60B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15:restartNumberingAfterBreak="0">
    <w:nsid w:val="75D81E35"/>
    <w:multiLevelType w:val="hybridMultilevel"/>
    <w:tmpl w:val="E1DEC57A"/>
    <w:lvl w:ilvl="0" w:tplc="A96E51BA">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5"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6"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8"/>
  </w:num>
  <w:num w:numId="4">
    <w:abstractNumId w:val="4"/>
  </w:num>
  <w:num w:numId="5">
    <w:abstractNumId w:val="14"/>
  </w:num>
  <w:num w:numId="6">
    <w:abstractNumId w:val="6"/>
  </w:num>
  <w:num w:numId="7">
    <w:abstractNumId w:val="15"/>
  </w:num>
  <w:num w:numId="8">
    <w:abstractNumId w:val="9"/>
  </w:num>
  <w:num w:numId="9">
    <w:abstractNumId w:val="12"/>
  </w:num>
  <w:num w:numId="10">
    <w:abstractNumId w:val="0"/>
  </w:num>
  <w:num w:numId="11">
    <w:abstractNumId w:val="11"/>
  </w:num>
  <w:num w:numId="12">
    <w:abstractNumId w:val="3"/>
  </w:num>
  <w:num w:numId="13">
    <w:abstractNumId w:val="7"/>
  </w:num>
  <w:num w:numId="14">
    <w:abstractNumId w:val="10"/>
  </w:num>
  <w:num w:numId="15">
    <w:abstractNumId w:val="13"/>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90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55596"/>
    <w:rsid w:val="001629AA"/>
    <w:rsid w:val="00165607"/>
    <w:rsid w:val="001760E8"/>
    <w:rsid w:val="001C2D93"/>
    <w:rsid w:val="001C64FD"/>
    <w:rsid w:val="001D0FF8"/>
    <w:rsid w:val="001E77D2"/>
    <w:rsid w:val="001F058F"/>
    <w:rsid w:val="002004CB"/>
    <w:rsid w:val="002048D0"/>
    <w:rsid w:val="00210EA8"/>
    <w:rsid w:val="00220E02"/>
    <w:rsid w:val="00224BE8"/>
    <w:rsid w:val="002327CF"/>
    <w:rsid w:val="00251136"/>
    <w:rsid w:val="00266674"/>
    <w:rsid w:val="00282C68"/>
    <w:rsid w:val="00286FEB"/>
    <w:rsid w:val="002917A9"/>
    <w:rsid w:val="002C3A74"/>
    <w:rsid w:val="002C5BF0"/>
    <w:rsid w:val="002D207B"/>
    <w:rsid w:val="002D78E3"/>
    <w:rsid w:val="002F45A4"/>
    <w:rsid w:val="003042D0"/>
    <w:rsid w:val="00310E87"/>
    <w:rsid w:val="00315C7D"/>
    <w:rsid w:val="0033056D"/>
    <w:rsid w:val="00355FE2"/>
    <w:rsid w:val="0038222A"/>
    <w:rsid w:val="003A2FE5"/>
    <w:rsid w:val="003A3307"/>
    <w:rsid w:val="003C71C4"/>
    <w:rsid w:val="003E0BA1"/>
    <w:rsid w:val="003F2AE8"/>
    <w:rsid w:val="00401C63"/>
    <w:rsid w:val="0040495D"/>
    <w:rsid w:val="00410804"/>
    <w:rsid w:val="004171BE"/>
    <w:rsid w:val="00431032"/>
    <w:rsid w:val="00432D8C"/>
    <w:rsid w:val="00456AA6"/>
    <w:rsid w:val="00475B3D"/>
    <w:rsid w:val="004820FB"/>
    <w:rsid w:val="00497B49"/>
    <w:rsid w:val="004A216B"/>
    <w:rsid w:val="004A602D"/>
    <w:rsid w:val="004B1C5E"/>
    <w:rsid w:val="00514436"/>
    <w:rsid w:val="005379FC"/>
    <w:rsid w:val="00545AF8"/>
    <w:rsid w:val="0056023E"/>
    <w:rsid w:val="0059000C"/>
    <w:rsid w:val="005C328D"/>
    <w:rsid w:val="005C6E9B"/>
    <w:rsid w:val="005D1CFB"/>
    <w:rsid w:val="005D2771"/>
    <w:rsid w:val="005D2C92"/>
    <w:rsid w:val="005D5A8F"/>
    <w:rsid w:val="005E0D06"/>
    <w:rsid w:val="005E46FA"/>
    <w:rsid w:val="005F589E"/>
    <w:rsid w:val="00610C83"/>
    <w:rsid w:val="00613DA8"/>
    <w:rsid w:val="00615A90"/>
    <w:rsid w:val="00632629"/>
    <w:rsid w:val="00650C4F"/>
    <w:rsid w:val="00653F9E"/>
    <w:rsid w:val="00682E12"/>
    <w:rsid w:val="006840F7"/>
    <w:rsid w:val="0069641B"/>
    <w:rsid w:val="006B701E"/>
    <w:rsid w:val="006C53B7"/>
    <w:rsid w:val="006D1D5F"/>
    <w:rsid w:val="006F29D9"/>
    <w:rsid w:val="006F2BE5"/>
    <w:rsid w:val="00713324"/>
    <w:rsid w:val="00731137"/>
    <w:rsid w:val="007352CF"/>
    <w:rsid w:val="00755606"/>
    <w:rsid w:val="0077198D"/>
    <w:rsid w:val="007B4498"/>
    <w:rsid w:val="007B4500"/>
    <w:rsid w:val="007C6AF5"/>
    <w:rsid w:val="007C7F96"/>
    <w:rsid w:val="007D0E12"/>
    <w:rsid w:val="007D6DC6"/>
    <w:rsid w:val="007E765F"/>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31A1B"/>
    <w:rsid w:val="009427F3"/>
    <w:rsid w:val="00944C51"/>
    <w:rsid w:val="0094511E"/>
    <w:rsid w:val="00946BE3"/>
    <w:rsid w:val="0094740D"/>
    <w:rsid w:val="0095238E"/>
    <w:rsid w:val="00952A83"/>
    <w:rsid w:val="0095725E"/>
    <w:rsid w:val="00963FF7"/>
    <w:rsid w:val="00970805"/>
    <w:rsid w:val="00977DFA"/>
    <w:rsid w:val="00990050"/>
    <w:rsid w:val="009A0C78"/>
    <w:rsid w:val="009A1ADF"/>
    <w:rsid w:val="009C708E"/>
    <w:rsid w:val="00A2328E"/>
    <w:rsid w:val="00A40CAA"/>
    <w:rsid w:val="00A40EDA"/>
    <w:rsid w:val="00A4366F"/>
    <w:rsid w:val="00A4495F"/>
    <w:rsid w:val="00A46C5A"/>
    <w:rsid w:val="00A517AB"/>
    <w:rsid w:val="00A51C61"/>
    <w:rsid w:val="00A70D74"/>
    <w:rsid w:val="00A71429"/>
    <w:rsid w:val="00A8105C"/>
    <w:rsid w:val="00A978CB"/>
    <w:rsid w:val="00AA48A5"/>
    <w:rsid w:val="00AB2917"/>
    <w:rsid w:val="00AB54B7"/>
    <w:rsid w:val="00AC109D"/>
    <w:rsid w:val="00AC7B31"/>
    <w:rsid w:val="00AD6062"/>
    <w:rsid w:val="00B13D06"/>
    <w:rsid w:val="00B15F67"/>
    <w:rsid w:val="00B2066B"/>
    <w:rsid w:val="00B229FC"/>
    <w:rsid w:val="00B25881"/>
    <w:rsid w:val="00B2650C"/>
    <w:rsid w:val="00B422D4"/>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30C46"/>
    <w:rsid w:val="00C6594F"/>
    <w:rsid w:val="00C75E02"/>
    <w:rsid w:val="00C878C8"/>
    <w:rsid w:val="00C907A6"/>
    <w:rsid w:val="00C93BFB"/>
    <w:rsid w:val="00CB044E"/>
    <w:rsid w:val="00CB08CC"/>
    <w:rsid w:val="00CB1E5F"/>
    <w:rsid w:val="00CD27E4"/>
    <w:rsid w:val="00CF7081"/>
    <w:rsid w:val="00CF74DF"/>
    <w:rsid w:val="00D350B2"/>
    <w:rsid w:val="00D35803"/>
    <w:rsid w:val="00D409ED"/>
    <w:rsid w:val="00D464F0"/>
    <w:rsid w:val="00D53424"/>
    <w:rsid w:val="00D6244C"/>
    <w:rsid w:val="00D82398"/>
    <w:rsid w:val="00DB409F"/>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85AC2"/>
    <w:rsid w:val="00E91394"/>
    <w:rsid w:val="00EB2ACD"/>
    <w:rsid w:val="00EB4404"/>
    <w:rsid w:val="00ED27D2"/>
    <w:rsid w:val="00ED55A2"/>
    <w:rsid w:val="00EE2296"/>
    <w:rsid w:val="00F234F3"/>
    <w:rsid w:val="00F337D7"/>
    <w:rsid w:val="00F33869"/>
    <w:rsid w:val="00F60638"/>
    <w:rsid w:val="00F6720C"/>
    <w:rsid w:val="00F86A48"/>
    <w:rsid w:val="00F938EF"/>
    <w:rsid w:val="00F93B51"/>
    <w:rsid w:val="00FA4833"/>
    <w:rsid w:val="00FB5731"/>
    <w:rsid w:val="00FB6815"/>
    <w:rsid w:val="00FC5558"/>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90465"/>
    <o:shapelayout v:ext="edit">
      <o:idmap v:ext="edit" data="1"/>
    </o:shapelayout>
  </w:shapeDefaults>
  <w:decimalSymbol w:val=","/>
  <w:listSeparator w:val=";"/>
  <w14:docId w14:val="13D4C0DD"/>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6CA20E-8431-475D-86E9-BC96E7E7B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260</Words>
  <Characters>1410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116</cp:revision>
  <cp:lastPrinted>2023-06-23T16:25:00Z</cp:lastPrinted>
  <dcterms:created xsi:type="dcterms:W3CDTF">2026-02-09T16:25:00Z</dcterms:created>
  <dcterms:modified xsi:type="dcterms:W3CDTF">2026-05-20T11:37:00Z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