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</w:t>
      </w:r>
      <w:r w:rsidR="006007EE">
        <w:rPr>
          <w:rFonts w:ascii="Times New Roman" w:hAnsi="Times New Roman"/>
          <w:sz w:val="24"/>
          <w:szCs w:val="24"/>
        </w:rPr>
        <w:t>6</w:t>
      </w:r>
      <w:r w:rsidR="00771E1E">
        <w:rPr>
          <w:rFonts w:ascii="Times New Roman" w:hAnsi="Times New Roman"/>
          <w:sz w:val="24"/>
          <w:szCs w:val="24"/>
        </w:rPr>
        <w:t>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771E1E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6007EE">
        <w:rPr>
          <w:rFonts w:ascii="Times New Roman" w:hAnsi="Times New Roman"/>
          <w:sz w:val="24"/>
        </w:rPr>
        <w:t xml:space="preserve">informe </w:t>
      </w:r>
      <w:r w:rsidR="00771E1E">
        <w:rPr>
          <w:rFonts w:ascii="Times New Roman" w:hAnsi="Times New Roman"/>
          <w:sz w:val="24"/>
        </w:rPr>
        <w:t>o motivo da retirada dos benefícios de gratuidade no transporte público de Francisco Warta</w:t>
      </w:r>
      <w:r w:rsidR="006007EE">
        <w:rPr>
          <w:rFonts w:ascii="Times New Roman" w:hAnsi="Times New Roman"/>
          <w:sz w:val="24"/>
        </w:rPr>
        <w:t>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71E1E">
        <w:rPr>
          <w:rFonts w:ascii="Times New Roman" w:hAnsi="Times New Roman"/>
          <w:sz w:val="24"/>
        </w:rPr>
        <w:t>o senhor Francisco Warta percebeu o cancelamento de seu benefício de gratuidade para tratamento de saúde, que requer acompanhante, tendo em vista seu problema cardíaco</w:t>
      </w:r>
      <w:bookmarkStart w:id="0" w:name="_GoBack"/>
      <w:bookmarkEnd w:id="0"/>
      <w:r w:rsidR="006007EE">
        <w:rPr>
          <w:rFonts w:ascii="Times New Roman" w:hAnsi="Times New Roman"/>
          <w:sz w:val="24"/>
        </w:rPr>
        <w:t>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6007EE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93C12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007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71E1E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  <w14:docId w14:val="28A32773"/>
  <w15:docId w15:val="{0240607A-AF6F-41DA-8BD0-B764ECDAB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0F179-04FF-4DCA-B81D-DC4CA09E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2</cp:revision>
  <cp:lastPrinted>2017-05-24T17:08:00Z</cp:lastPrinted>
  <dcterms:created xsi:type="dcterms:W3CDTF">2018-05-16T16:41:00Z</dcterms:created>
  <dcterms:modified xsi:type="dcterms:W3CDTF">2018-05-16T16:41:00Z</dcterms:modified>
</cp:coreProperties>
</file>