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E25C96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25C96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071DEE" w:rsidRPr="004010CD" w:rsidRDefault="00071DEE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071DEE" w:rsidRPr="00C82786" w:rsidRDefault="00071DEE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071DEE" w:rsidRPr="00C82786" w:rsidRDefault="00071DEE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5427481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8C4262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036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8C4262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33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071DEE" w:rsidRDefault="00AF31D0" w:rsidP="00071DEE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8C426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vinte e dois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setembro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8C426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terceira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 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034 e 035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Após foi lido oficio 099/GAB/2022 encaminhando projeto de lei 063/2022. Em seguida foi lido requerimento de autoria dos vereadores Jorge Luis Garcia Duarte e Pablo Torres da Rosa e do assessor legislativo Marcelo Gonçalves e diretor legislativo Ramiro </w:t>
      </w:r>
      <w:proofErr w:type="spellStart"/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Espindola</w:t>
      </w:r>
      <w:proofErr w:type="spellEnd"/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para participar no curso da </w:t>
      </w:r>
      <w:proofErr w:type="spellStart"/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inlegis</w:t>
      </w:r>
      <w:proofErr w:type="spellEnd"/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nos dias 04 a 07 de outubro que foi deferido todos os requerimentos pela mesa diretora.</w:t>
      </w:r>
      <w:r w:rsidR="00071DEE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F03C4C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Start"/>
      <w:r w:rsidR="00DE1D06" w:rsidRPr="00067817">
        <w:rPr>
          <w:rFonts w:ascii="Monotype Corsiva" w:hAnsi="Monotype Corsiva"/>
          <w:sz w:val="28"/>
          <w:szCs w:val="28"/>
        </w:rPr>
        <w:t>Sr.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 Presidente passou aos trabalhos dos vereadores, </w:t>
      </w:r>
      <w:r w:rsidR="008C4262">
        <w:rPr>
          <w:rFonts w:ascii="Monotype Corsiva" w:hAnsi="Monotype Corsiva" w:cs="Segoe UI"/>
          <w:color w:val="050505"/>
          <w:sz w:val="28"/>
          <w:szCs w:val="28"/>
        </w:rPr>
        <w:t>INDICAÇÕES</w:t>
      </w:r>
      <w:r w:rsidR="00356303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DE AUTORIA DO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EB7409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r w:rsidR="008C4262">
        <w:rPr>
          <w:rFonts w:ascii="Monotype Corsiva" w:hAnsi="Monotype Corsiva" w:cs="Segoe UI"/>
          <w:color w:val="050505"/>
          <w:sz w:val="28"/>
          <w:szCs w:val="28"/>
        </w:rPr>
        <w:t>JORGE LUIS GARCIA DUARTE  058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8C4262" w:rsidRPr="008C4262">
        <w:rPr>
          <w:rFonts w:ascii="Monotype Corsiva" w:hAnsi="Monotype Corsiva"/>
          <w:b/>
          <w:sz w:val="28"/>
          <w:szCs w:val="28"/>
        </w:rPr>
        <w:t>Solicito ao Executivo Municipal, que viabilize o roçado na saída da cidade, à direita, em direção ao Alto Alegre, mais precisamente em frente à Olaria</w:t>
      </w:r>
      <w:r w:rsidR="008C4262">
        <w:rPr>
          <w:rFonts w:ascii="Monotype Corsiva" w:hAnsi="Monotype Corsiva"/>
          <w:sz w:val="28"/>
          <w:szCs w:val="28"/>
        </w:rPr>
        <w:t>” 059/2022  “</w:t>
      </w:r>
      <w:r w:rsidR="008C4262" w:rsidRPr="008C4262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8C4262" w:rsidRPr="008C4262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8C4262" w:rsidRPr="008C4262">
        <w:rPr>
          <w:rFonts w:ascii="Monotype Corsiva" w:hAnsi="Monotype Corsiva"/>
          <w:b/>
          <w:sz w:val="28"/>
          <w:szCs w:val="28"/>
        </w:rPr>
        <w:t xml:space="preserve"> da rua aberta recentemente, que liga as ruas Chagas Porto e Antônio Deodoro Gomes</w:t>
      </w:r>
      <w:r w:rsidR="008C4262">
        <w:rPr>
          <w:rFonts w:ascii="Monotype Corsiva" w:hAnsi="Monotype Corsiva"/>
          <w:sz w:val="28"/>
          <w:szCs w:val="28"/>
        </w:rPr>
        <w:t>” E 060/2022 “</w:t>
      </w:r>
      <w:r w:rsidR="008C4262" w:rsidRPr="008C4262">
        <w:rPr>
          <w:rFonts w:ascii="Monotype Corsiva" w:hAnsi="Monotype Corsiva"/>
          <w:b/>
          <w:sz w:val="28"/>
          <w:szCs w:val="28"/>
        </w:rPr>
        <w:t>Solicito ao Executivo Municipal que seja feito um estudo de viabilidade do plantio de Ipês e Cerejeiras ao longo da continuação da Avenida Flores da Cunha, em direção ao Bairro Oásis, tendo em vista na floração deixar a entrada do nosso Município ainda mais bonito</w:t>
      </w:r>
      <w:r w:rsidR="008C4262">
        <w:rPr>
          <w:rFonts w:ascii="Monotype Corsiva" w:hAnsi="Monotype Corsiva"/>
          <w:sz w:val="28"/>
          <w:szCs w:val="28"/>
        </w:rPr>
        <w:t>”</w:t>
      </w:r>
      <w:r w:rsidR="00071DEE">
        <w:rPr>
          <w:rFonts w:ascii="Monotype Corsiva" w:hAnsi="Monotype Corsiva"/>
          <w:sz w:val="28"/>
          <w:szCs w:val="28"/>
        </w:rPr>
        <w:t xml:space="preserve">. </w:t>
      </w:r>
      <w:r w:rsidR="00A3334D">
        <w:rPr>
          <w:rFonts w:ascii="Monotype Corsiva" w:hAnsi="Monotype Corsiva"/>
          <w:sz w:val="28"/>
          <w:szCs w:val="28"/>
        </w:rPr>
        <w:t>PEDIDO</w:t>
      </w:r>
      <w:r w:rsidR="00071DEE">
        <w:rPr>
          <w:rFonts w:ascii="Monotype Corsiva" w:hAnsi="Monotype Corsiva"/>
          <w:sz w:val="28"/>
          <w:szCs w:val="28"/>
        </w:rPr>
        <w:t>S</w:t>
      </w:r>
      <w:r w:rsidR="00A3334D">
        <w:rPr>
          <w:rFonts w:ascii="Monotype Corsiva" w:hAnsi="Monotype Corsiva"/>
          <w:sz w:val="28"/>
          <w:szCs w:val="28"/>
        </w:rPr>
        <w:t xml:space="preserve"> DE INFORMAÇÃO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 xml:space="preserve"> DE AUTORIA DA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 xml:space="preserve"> VEREADOR</w:t>
      </w:r>
      <w:r w:rsidR="003B5814">
        <w:rPr>
          <w:rFonts w:ascii="Monotype Corsiva" w:hAnsi="Monotype Corsiva" w:cs="Segoe UI"/>
          <w:color w:val="050505"/>
          <w:sz w:val="28"/>
          <w:szCs w:val="28"/>
        </w:rPr>
        <w:t>A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DINA DE LIMA </w:t>
      </w:r>
      <w:r w:rsidR="00071DEE">
        <w:rPr>
          <w:rFonts w:ascii="Monotype Corsiva" w:hAnsi="Monotype Corsiva" w:cs="Segoe UI"/>
          <w:color w:val="050505"/>
          <w:sz w:val="28"/>
          <w:szCs w:val="28"/>
        </w:rPr>
        <w:t>VIEIRA</w:t>
      </w:r>
      <w:proofErr w:type="gramStart"/>
      <w:r w:rsidR="00071DEE">
        <w:rPr>
          <w:rFonts w:ascii="Monotype Corsiva" w:hAnsi="Monotype Corsiva" w:cs="Segoe UI"/>
          <w:color w:val="050505"/>
          <w:sz w:val="28"/>
          <w:szCs w:val="28"/>
        </w:rPr>
        <w:t xml:space="preserve">  </w:t>
      </w:r>
      <w:proofErr w:type="gramEnd"/>
      <w:r w:rsidR="00071DEE">
        <w:rPr>
          <w:rFonts w:ascii="Monotype Corsiva" w:hAnsi="Monotype Corsiva" w:cs="Segoe UI"/>
          <w:color w:val="050505"/>
          <w:sz w:val="28"/>
          <w:szCs w:val="28"/>
        </w:rPr>
        <w:t>007</w:t>
      </w:r>
      <w:r w:rsidR="00F03C4C" w:rsidRPr="00067817">
        <w:rPr>
          <w:rFonts w:ascii="Monotype Corsiva" w:hAnsi="Monotype Corsiva" w:cs="Segoe UI"/>
          <w:color w:val="050505"/>
          <w:sz w:val="28"/>
          <w:szCs w:val="28"/>
        </w:rPr>
        <w:t>/2022</w:t>
      </w:r>
      <w:r w:rsidR="00F03C4C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071DEE" w:rsidRPr="00071DEE">
        <w:rPr>
          <w:rFonts w:ascii="Monotype Corsiva" w:hAnsi="Monotype Corsiva"/>
          <w:b/>
          <w:sz w:val="28"/>
          <w:szCs w:val="28"/>
        </w:rPr>
        <w:t>Solicito ao Executivo Municipal, que informe quantos profissionais psicopedagogos atuam na área de atendimento aos portadores de TEA (transtorno do espectro autista) e outras síndromes, dentro do ambiente escolar do Município do Cerrito. E também quem são esses profissionais e onde estão lotados</w:t>
      </w:r>
      <w:r w:rsidR="00071DEE">
        <w:rPr>
          <w:rFonts w:ascii="Monotype Corsiva" w:hAnsi="Monotype Corsiva"/>
          <w:sz w:val="28"/>
          <w:szCs w:val="28"/>
        </w:rPr>
        <w:t>” E 008/2022 “</w:t>
      </w:r>
      <w:r w:rsidR="00071DEE" w:rsidRPr="00071DEE">
        <w:rPr>
          <w:rFonts w:ascii="Monotype Corsiva" w:hAnsi="Monotype Corsiva"/>
          <w:b/>
          <w:sz w:val="28"/>
          <w:szCs w:val="28"/>
        </w:rPr>
        <w:t xml:space="preserve">Requer ao Sr. Prefeito Municipal que informe a este </w:t>
      </w:r>
      <w:r w:rsidR="00071DEE" w:rsidRPr="00071DEE">
        <w:rPr>
          <w:rFonts w:ascii="Monotype Corsiva" w:hAnsi="Monotype Corsiva"/>
          <w:b/>
          <w:sz w:val="28"/>
          <w:szCs w:val="28"/>
        </w:rPr>
        <w:lastRenderedPageBreak/>
        <w:t>Vereador com exatidão: Quais são os limites físicos que definem a Localidade de Passo do Santana; Qual a distância da referida localidade da BR 293; Qual a Lei Municipal que define os limites físicos da referida localidade</w:t>
      </w:r>
      <w:r w:rsidR="00071DEE">
        <w:rPr>
          <w:rFonts w:ascii="Monotype Corsiva" w:hAnsi="Monotype Corsiva"/>
          <w:sz w:val="28"/>
          <w:szCs w:val="28"/>
        </w:rPr>
        <w:t xml:space="preserve">”. Após o senhor presidente passou a leitura da Portaria 008/2022 que </w:t>
      </w:r>
      <w:r w:rsidR="00071DEE" w:rsidRPr="00071DEE">
        <w:rPr>
          <w:rFonts w:ascii="Monotype Corsiva" w:hAnsi="Monotype Corsiva"/>
          <w:b/>
          <w:sz w:val="28"/>
          <w:szCs w:val="28"/>
        </w:rPr>
        <w:t>ALTERA A REDAÇÃO DO ART. 4° DA PORTARIA 006/2022</w:t>
      </w:r>
      <w:r w:rsidR="00071DEE">
        <w:rPr>
          <w:rFonts w:ascii="Monotype Corsiva" w:hAnsi="Monotype Corsiva"/>
          <w:sz w:val="28"/>
          <w:szCs w:val="28"/>
        </w:rPr>
        <w:t xml:space="preserve">. Dando </w:t>
      </w:r>
      <w:proofErr w:type="spellStart"/>
      <w:r w:rsidR="00071DEE">
        <w:rPr>
          <w:rFonts w:ascii="Monotype Corsiva" w:hAnsi="Monotype Corsiva"/>
          <w:sz w:val="28"/>
          <w:szCs w:val="28"/>
        </w:rPr>
        <w:t>sequencia</w:t>
      </w:r>
      <w:proofErr w:type="spellEnd"/>
      <w:r w:rsidR="00071DEE">
        <w:rPr>
          <w:rFonts w:ascii="Monotype Corsiva" w:hAnsi="Monotype Corsiva"/>
          <w:sz w:val="28"/>
          <w:szCs w:val="28"/>
        </w:rPr>
        <w:t xml:space="preserve"> o senhor presidente passou a leitura do </w:t>
      </w:r>
      <w:r w:rsidR="000F603F" w:rsidRPr="000F603F">
        <w:rPr>
          <w:rFonts w:ascii="Monotype Corsiva" w:hAnsi="Monotype Corsiva" w:cs="Arial"/>
          <w:sz w:val="28"/>
          <w:szCs w:val="28"/>
        </w:rPr>
        <w:t>Projeto de Lei Legislativo 019/2022 “</w:t>
      </w:r>
      <w:r w:rsidR="000F603F" w:rsidRPr="000F603F">
        <w:rPr>
          <w:rFonts w:ascii="Monotype Corsiva" w:hAnsi="Monotype Corsiva" w:cs="Arial"/>
          <w:b/>
          <w:sz w:val="28"/>
          <w:szCs w:val="28"/>
        </w:rPr>
        <w:t>CRIA, NO AMBITO DO MUNICIPIO DE CERRITO, O DIA MUNICIPAL DA PESSOA IDOSA, E DA OUTRAS PROVIDENCIAS</w:t>
      </w:r>
      <w:r w:rsidR="000F603F">
        <w:rPr>
          <w:rFonts w:ascii="Monotype Corsiva" w:hAnsi="Monotype Corsiva" w:cs="Arial"/>
          <w:b/>
          <w:sz w:val="28"/>
          <w:szCs w:val="28"/>
        </w:rPr>
        <w:t xml:space="preserve">”. </w:t>
      </w:r>
      <w:r w:rsidR="001D6593">
        <w:rPr>
          <w:rFonts w:ascii="Monotype Corsiva" w:hAnsi="Monotype Corsiva" w:cs="Arial"/>
          <w:b/>
          <w:sz w:val="28"/>
          <w:szCs w:val="28"/>
        </w:rPr>
        <w:t xml:space="preserve"> </w:t>
      </w:r>
      <w:r w:rsidR="001D6593">
        <w:rPr>
          <w:rFonts w:ascii="Monotype Corsiva" w:hAnsi="Monotype Corsiva" w:cs="Arial"/>
          <w:sz w:val="28"/>
          <w:szCs w:val="28"/>
        </w:rPr>
        <w:t xml:space="preserve">O projeto </w:t>
      </w:r>
      <w:r w:rsidR="00071DEE">
        <w:rPr>
          <w:rFonts w:ascii="Monotype Corsiva" w:hAnsi="Monotype Corsiva" w:cs="Arial"/>
          <w:sz w:val="28"/>
          <w:szCs w:val="28"/>
        </w:rPr>
        <w:t>foi lido e retirado pelo vereador proponente para adequações</w:t>
      </w:r>
      <w:r w:rsidR="001D6593">
        <w:rPr>
          <w:rFonts w:ascii="Monotype Corsiva" w:hAnsi="Monotype Corsiva" w:cs="Arial"/>
          <w:sz w:val="28"/>
          <w:szCs w:val="28"/>
        </w:rPr>
        <w:t xml:space="preserve">. </w:t>
      </w:r>
      <w:r w:rsidR="00071DEE">
        <w:rPr>
          <w:rFonts w:ascii="Monotype Corsiva" w:hAnsi="Monotype Corsiva" w:cs="Arial"/>
          <w:sz w:val="28"/>
          <w:szCs w:val="28"/>
        </w:rPr>
        <w:t xml:space="preserve"> Após o senhor presidente </w:t>
      </w:r>
      <w:r w:rsidR="006B5BF3">
        <w:rPr>
          <w:rFonts w:ascii="Monotype Corsiva" w:hAnsi="Monotype Corsiva" w:cs="Arial"/>
          <w:sz w:val="28"/>
          <w:szCs w:val="28"/>
        </w:rPr>
        <w:t>passou a leitura do Projeto de Lei Executivo 063/2022 “</w:t>
      </w:r>
      <w:r w:rsidR="006B5BF3" w:rsidRPr="006B5BF3">
        <w:rPr>
          <w:rFonts w:ascii="Monotype Corsiva" w:hAnsi="Monotype Corsiva" w:cs="Arial"/>
          <w:b/>
          <w:sz w:val="28"/>
          <w:szCs w:val="28"/>
        </w:rPr>
        <w:t>REVOGA DISPOSITIVOS DA LEI MUNICIPAL N° 651/2009, ALTERADOS PELA LEI MUNICIPAL N° 838/2011</w:t>
      </w:r>
      <w:r w:rsidR="006B5BF3">
        <w:rPr>
          <w:rFonts w:ascii="Arial" w:hAnsi="Arial" w:cs="Arial"/>
        </w:rPr>
        <w:t xml:space="preserve">”. </w:t>
      </w:r>
      <w:r w:rsidR="006B5BF3">
        <w:rPr>
          <w:rFonts w:ascii="Monotype Corsiva" w:hAnsi="Monotype Corsiva" w:cs="Arial"/>
          <w:sz w:val="28"/>
          <w:szCs w:val="28"/>
        </w:rPr>
        <w:t xml:space="preserve">O Projeto de lei foi lido e encaminhando para as comissões para analise e parecer. </w:t>
      </w:r>
      <w:r w:rsidR="006B5BF3">
        <w:rPr>
          <w:rFonts w:ascii="Arial" w:hAnsi="Arial" w:cs="Arial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 xml:space="preserve">m seguida o </w:t>
      </w:r>
      <w:proofErr w:type="gramStart"/>
      <w:r w:rsidR="00E90048" w:rsidRPr="00531BDA">
        <w:rPr>
          <w:rFonts w:ascii="Monotype Corsiva" w:hAnsi="Monotype Corsiva" w:cs="Segoe UI"/>
          <w:color w:val="050505"/>
          <w:sz w:val="28"/>
          <w:szCs w:val="28"/>
        </w:rPr>
        <w:t>S</w:t>
      </w:r>
      <w:r w:rsidR="00E90048" w:rsidRPr="00531BDA">
        <w:rPr>
          <w:rFonts w:ascii="Monotype Corsiva" w:hAnsi="Monotype Corsiva"/>
          <w:sz w:val="28"/>
          <w:szCs w:val="28"/>
        </w:rPr>
        <w:t>r.</w:t>
      </w:r>
      <w:proofErr w:type="gramEnd"/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 xml:space="preserve"> 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071DEE">
        <w:rPr>
          <w:rFonts w:ascii="Monotype Corsiva" w:hAnsi="Monotype Corsiva"/>
          <w:sz w:val="28"/>
          <w:szCs w:val="28"/>
        </w:rPr>
        <w:t>, Jorge Luis Garcia Duarte, Pablo Torres da Rosa, Mauro Abrantes Nunes Guerreiro, Bruno da Costa Barbosa e João Nedi Ferreira de Castro</w:t>
      </w:r>
      <w:r w:rsidR="002A74B5" w:rsidRPr="00531BDA">
        <w:rPr>
          <w:rFonts w:ascii="Monotype Corsiva" w:hAnsi="Monotype Corsiva"/>
          <w:sz w:val="28"/>
          <w:szCs w:val="28"/>
        </w:rPr>
        <w:t>.</w:t>
      </w:r>
      <w:r w:rsidR="00285549" w:rsidRPr="00531BDA">
        <w:rPr>
          <w:rFonts w:ascii="Monotype Corsiva" w:hAnsi="Monotype Corsiva"/>
          <w:sz w:val="28"/>
          <w:szCs w:val="28"/>
        </w:rPr>
        <w:t xml:space="preserve"> Após o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071DE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quatorze </w:t>
      </w:r>
      <w:r w:rsidR="0088728D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DEE" w:rsidRDefault="00071DEE">
      <w:r>
        <w:separator/>
      </w:r>
    </w:p>
  </w:endnote>
  <w:endnote w:type="continuationSeparator" w:id="1">
    <w:p w:rsidR="00071DEE" w:rsidRDefault="00071D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DEE" w:rsidRDefault="00071DEE">
      <w:r>
        <w:separator/>
      </w:r>
    </w:p>
  </w:footnote>
  <w:footnote w:type="continuationSeparator" w:id="1">
    <w:p w:rsidR="00071DEE" w:rsidRDefault="00071D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EE" w:rsidRDefault="00071DEE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B5BF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71DEE" w:rsidRDefault="00071DEE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0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6"/>
  </w:num>
  <w:num w:numId="8">
    <w:abstractNumId w:val="8"/>
  </w:num>
  <w:num w:numId="9">
    <w:abstractNumId w:val="29"/>
  </w:num>
  <w:num w:numId="10">
    <w:abstractNumId w:val="31"/>
  </w:num>
  <w:num w:numId="11">
    <w:abstractNumId w:val="21"/>
  </w:num>
  <w:num w:numId="12">
    <w:abstractNumId w:val="25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0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6"/>
  </w:num>
  <w:num w:numId="33">
    <w:abstractNumId w:val="15"/>
  </w:num>
  <w:num w:numId="34">
    <w:abstractNumId w:val="19"/>
  </w:num>
  <w:num w:numId="35">
    <w:abstractNumId w:val="12"/>
  </w:num>
  <w:num w:numId="36">
    <w:abstractNumId w:val="27"/>
  </w:num>
  <w:num w:numId="37">
    <w:abstractNumId w:val="10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2022-09-23T11:38:00Z</dcterms:created>
  <dcterms:modified xsi:type="dcterms:W3CDTF">2022-09-23T11:38:00Z</dcterms:modified>
</cp:coreProperties>
</file>