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9B" w:rsidRPr="007179F2" w:rsidRDefault="00025C9B" w:rsidP="007179F2">
      <w:pPr>
        <w:jc w:val="both"/>
        <w:rPr>
          <w:rFonts w:ascii="Arial" w:hAnsi="Arial" w:cs="Arial"/>
          <w:b/>
          <w:color w:val="000000"/>
          <w:sz w:val="23"/>
          <w:szCs w:val="23"/>
        </w:rPr>
      </w:pPr>
    </w:p>
    <w:p w:rsidR="00025C9B" w:rsidRPr="007179F2" w:rsidRDefault="00025C9B" w:rsidP="005D7E0A">
      <w:pPr>
        <w:jc w:val="both"/>
        <w:rPr>
          <w:rFonts w:ascii="Arial" w:hAnsi="Arial" w:cs="Arial"/>
          <w:color w:val="000000"/>
          <w:sz w:val="23"/>
          <w:szCs w:val="23"/>
        </w:rPr>
      </w:pPr>
    </w:p>
    <w:p w:rsidR="00850BF3" w:rsidRPr="007179F2" w:rsidRDefault="004B1706" w:rsidP="00893B15">
      <w:pPr>
        <w:spacing w:line="276" w:lineRule="auto"/>
        <w:ind w:left="2835"/>
        <w:jc w:val="both"/>
        <w:rPr>
          <w:rFonts w:ascii="Arial" w:hAnsi="Arial" w:cs="Arial"/>
          <w:b/>
          <w:sz w:val="23"/>
          <w:szCs w:val="23"/>
        </w:rPr>
      </w:pPr>
      <w:r w:rsidRPr="00CF3440">
        <w:rPr>
          <w:rFonts w:ascii="Arial" w:hAnsi="Arial" w:cs="Arial"/>
          <w:b/>
          <w:sz w:val="23"/>
          <w:szCs w:val="23"/>
        </w:rPr>
        <w:t xml:space="preserve">INSTITUI </w:t>
      </w:r>
      <w:r w:rsidR="00CF3440" w:rsidRPr="00CF3440">
        <w:rPr>
          <w:rFonts w:ascii="Arial" w:hAnsi="Arial" w:cs="Arial"/>
          <w:b/>
          <w:bCs/>
          <w:iCs/>
          <w:color w:val="000000"/>
          <w:sz w:val="23"/>
          <w:szCs w:val="23"/>
        </w:rPr>
        <w:t xml:space="preserve">A SEMANA MUNICIPAL DE </w:t>
      </w:r>
      <w:r w:rsidR="004141A8">
        <w:rPr>
          <w:rFonts w:ascii="Arial" w:hAnsi="Arial" w:cs="Arial"/>
          <w:b/>
          <w:sz w:val="23"/>
          <w:szCs w:val="23"/>
        </w:rPr>
        <w:t xml:space="preserve">MOBILIZAÇÃO CONTRA O </w:t>
      </w:r>
      <w:r w:rsidR="004141A8" w:rsidRPr="004141A8">
        <w:rPr>
          <w:rFonts w:ascii="Arial" w:hAnsi="Arial" w:cs="Arial"/>
          <w:b/>
          <w:sz w:val="23"/>
          <w:szCs w:val="23"/>
        </w:rPr>
        <w:t>MOSQUITO AEDES AEGYPTI</w:t>
      </w:r>
      <w:r w:rsidR="004141A8">
        <w:rPr>
          <w:rFonts w:ascii="Arial" w:hAnsi="Arial" w:cs="Arial"/>
          <w:b/>
          <w:sz w:val="23"/>
          <w:szCs w:val="23"/>
        </w:rPr>
        <w:t>, TRANSMISSOR DA</w:t>
      </w:r>
      <w:r w:rsidR="00B4274D" w:rsidRPr="00B4274D">
        <w:rPr>
          <w:rFonts w:ascii="Arial" w:hAnsi="Arial" w:cs="Arial"/>
          <w:b/>
          <w:sz w:val="23"/>
          <w:szCs w:val="23"/>
        </w:rPr>
        <w:t xml:space="preserve"> DENGUE</w:t>
      </w:r>
      <w:r w:rsidR="00F80A88">
        <w:rPr>
          <w:rFonts w:ascii="Arial" w:hAnsi="Arial" w:cs="Arial"/>
          <w:b/>
          <w:sz w:val="23"/>
          <w:szCs w:val="23"/>
        </w:rPr>
        <w:t>, CHIKUNGUNYA E ZIKA VIRUS</w:t>
      </w:r>
      <w:r w:rsidR="00B4274D" w:rsidRPr="00B4274D">
        <w:rPr>
          <w:rFonts w:ascii="Arial" w:hAnsi="Arial" w:cs="Arial"/>
          <w:b/>
          <w:sz w:val="23"/>
          <w:szCs w:val="23"/>
        </w:rPr>
        <w:t xml:space="preserve"> NO CALENDÁRIO OFICIAL DE EVENTOS</w:t>
      </w:r>
      <w:r w:rsidR="00B4274D" w:rsidRPr="00CF3440">
        <w:rPr>
          <w:rFonts w:ascii="Arial" w:hAnsi="Arial" w:cs="Arial"/>
          <w:b/>
          <w:sz w:val="23"/>
          <w:szCs w:val="23"/>
        </w:rPr>
        <w:t xml:space="preserve"> </w:t>
      </w:r>
      <w:r w:rsidR="00B4274D">
        <w:rPr>
          <w:rFonts w:ascii="Arial" w:hAnsi="Arial" w:cs="Arial"/>
          <w:b/>
          <w:sz w:val="23"/>
          <w:szCs w:val="23"/>
        </w:rPr>
        <w:t>D</w:t>
      </w:r>
      <w:r w:rsidRPr="00CF3440">
        <w:rPr>
          <w:rFonts w:ascii="Arial" w:hAnsi="Arial" w:cs="Arial"/>
          <w:b/>
          <w:sz w:val="23"/>
          <w:szCs w:val="23"/>
        </w:rPr>
        <w:t>O MUNICÍPIO DE TANGARÁ DA SERRA E DÁ OUTRAS PROVIDÊNCIAS</w:t>
      </w:r>
      <w:r w:rsidR="00850BF3" w:rsidRPr="007179F2">
        <w:rPr>
          <w:rFonts w:ascii="Arial" w:hAnsi="Arial" w:cs="Arial"/>
          <w:b/>
          <w:sz w:val="23"/>
          <w:szCs w:val="23"/>
        </w:rPr>
        <w:t>.</w:t>
      </w:r>
    </w:p>
    <w:p w:rsidR="00850BF3" w:rsidRPr="007179F2" w:rsidRDefault="00850BF3" w:rsidP="00850BF3">
      <w:pPr>
        <w:ind w:left="1560"/>
        <w:jc w:val="both"/>
        <w:rPr>
          <w:rFonts w:ascii="Arial" w:hAnsi="Arial" w:cs="Arial"/>
          <w:b/>
          <w:sz w:val="23"/>
          <w:szCs w:val="23"/>
        </w:rPr>
      </w:pPr>
    </w:p>
    <w:p w:rsidR="00850BF3" w:rsidRPr="007179F2" w:rsidRDefault="00770898" w:rsidP="00850BF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</w:t>
      </w:r>
      <w:r w:rsidR="00334958">
        <w:rPr>
          <w:rFonts w:ascii="Arial" w:hAnsi="Arial" w:cs="Arial"/>
          <w:sz w:val="23"/>
          <w:szCs w:val="23"/>
        </w:rPr>
        <w:t xml:space="preserve">     </w:t>
      </w:r>
      <w:r w:rsidR="00850BF3" w:rsidRPr="007179F2">
        <w:rPr>
          <w:rFonts w:ascii="Arial" w:hAnsi="Arial" w:cs="Arial"/>
          <w:sz w:val="23"/>
          <w:szCs w:val="23"/>
        </w:rPr>
        <w:t xml:space="preserve">A Câmara Municipal de Tangará da Serra, Estado de Mato Grosso, no uso das atribuições que lhe são conferidas por Lei, e tendo em vista o disposto no Artigo 53 e demais disposições da Lei Orgânica Municipal, apresenta de autoria do Ver. </w:t>
      </w:r>
      <w:r w:rsidR="00575E18" w:rsidRPr="007179F2">
        <w:rPr>
          <w:rFonts w:ascii="Arial" w:hAnsi="Arial" w:cs="Arial"/>
          <w:sz w:val="23"/>
          <w:szCs w:val="23"/>
        </w:rPr>
        <w:t>Elaine Antunes</w:t>
      </w:r>
      <w:r w:rsidR="00850BF3" w:rsidRPr="007179F2">
        <w:rPr>
          <w:rFonts w:ascii="Arial" w:hAnsi="Arial" w:cs="Arial"/>
          <w:sz w:val="23"/>
          <w:szCs w:val="23"/>
        </w:rPr>
        <w:t>, para apreciação e deliberação do Soberano Plenário o seguinte Projeto de Lei:</w:t>
      </w:r>
    </w:p>
    <w:p w:rsidR="00850BF3" w:rsidRPr="007179F2" w:rsidRDefault="00850BF3" w:rsidP="00850BF3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:rsidR="00B4274D" w:rsidRPr="00B4274D" w:rsidRDefault="00850BF3" w:rsidP="00B4274D">
      <w:pPr>
        <w:pStyle w:val="NormalWeb"/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7179F2">
        <w:rPr>
          <w:rFonts w:ascii="Arial" w:hAnsi="Arial" w:cs="Arial"/>
          <w:b/>
          <w:sz w:val="23"/>
          <w:szCs w:val="23"/>
        </w:rPr>
        <w:t xml:space="preserve">                       </w:t>
      </w:r>
      <w:r w:rsidR="00893B15">
        <w:rPr>
          <w:rFonts w:ascii="Arial" w:hAnsi="Arial" w:cs="Arial"/>
          <w:b/>
          <w:sz w:val="23"/>
          <w:szCs w:val="23"/>
        </w:rPr>
        <w:t xml:space="preserve"> </w:t>
      </w:r>
      <w:r w:rsidR="00B4274D">
        <w:rPr>
          <w:rFonts w:ascii="Arial" w:hAnsi="Arial" w:cs="Arial"/>
          <w:b/>
          <w:sz w:val="23"/>
          <w:szCs w:val="23"/>
        </w:rPr>
        <w:t xml:space="preserve">     </w:t>
      </w:r>
      <w:r w:rsidR="00B4274D" w:rsidRPr="00B4274D">
        <w:rPr>
          <w:rStyle w:val="Forte"/>
          <w:rFonts w:ascii="Arial" w:hAnsi="Arial" w:cs="Arial"/>
          <w:sz w:val="23"/>
          <w:szCs w:val="23"/>
        </w:rPr>
        <w:t>Art. 1º</w:t>
      </w:r>
      <w:r w:rsidR="00B4274D" w:rsidRPr="00B4274D">
        <w:rPr>
          <w:rFonts w:ascii="Arial" w:hAnsi="Arial" w:cs="Arial"/>
          <w:sz w:val="23"/>
          <w:szCs w:val="23"/>
        </w:rPr>
        <w:t xml:space="preserve"> Fica instituída a Semana Municipal de Mobilização Contra</w:t>
      </w:r>
      <w:r w:rsidR="004141A8">
        <w:rPr>
          <w:rFonts w:ascii="Arial" w:hAnsi="Arial" w:cs="Arial"/>
          <w:sz w:val="23"/>
          <w:szCs w:val="23"/>
        </w:rPr>
        <w:t xml:space="preserve"> o mosquito</w:t>
      </w:r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4141A8">
        <w:rPr>
          <w:rFonts w:ascii="Arial" w:hAnsi="Arial" w:cs="Arial"/>
          <w:sz w:val="23"/>
          <w:szCs w:val="23"/>
        </w:rPr>
        <w:t>, transmissor</w:t>
      </w:r>
      <w:r w:rsidR="00B4274D" w:rsidRPr="00B4274D">
        <w:rPr>
          <w:rFonts w:ascii="Arial" w:hAnsi="Arial" w:cs="Arial"/>
          <w:sz w:val="23"/>
          <w:szCs w:val="23"/>
        </w:rPr>
        <w:t xml:space="preserve"> </w:t>
      </w:r>
      <w:r w:rsidR="004141A8">
        <w:rPr>
          <w:rFonts w:ascii="Arial" w:hAnsi="Arial" w:cs="Arial"/>
          <w:sz w:val="23"/>
          <w:szCs w:val="23"/>
        </w:rPr>
        <w:t>d</w:t>
      </w:r>
      <w:r w:rsidR="00B4274D" w:rsidRPr="00B4274D">
        <w:rPr>
          <w:rFonts w:ascii="Arial" w:hAnsi="Arial" w:cs="Arial"/>
          <w:sz w:val="23"/>
          <w:szCs w:val="23"/>
        </w:rPr>
        <w:t>a Dengue,</w:t>
      </w:r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Virus</w:t>
      </w:r>
      <w:proofErr w:type="spellEnd"/>
      <w:r w:rsidR="00F80A88">
        <w:rPr>
          <w:rFonts w:ascii="Arial" w:hAnsi="Arial" w:cs="Arial"/>
          <w:sz w:val="23"/>
          <w:szCs w:val="23"/>
        </w:rPr>
        <w:t>,</w:t>
      </w:r>
      <w:r w:rsidR="00B4274D" w:rsidRPr="00B4274D">
        <w:rPr>
          <w:rFonts w:ascii="Arial" w:hAnsi="Arial" w:cs="Arial"/>
          <w:sz w:val="23"/>
          <w:szCs w:val="23"/>
        </w:rPr>
        <w:t xml:space="preserve"> a ser realizada anualmente na semana que incluir o penúltimo sábado de novembro.</w:t>
      </w:r>
    </w:p>
    <w:p w:rsidR="00D35E91" w:rsidRDefault="00B4274D" w:rsidP="00B4274D">
      <w:pPr>
        <w:pStyle w:val="NormalWeb"/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274D">
        <w:rPr>
          <w:rStyle w:val="Forte"/>
          <w:rFonts w:ascii="Arial" w:hAnsi="Arial" w:cs="Arial"/>
          <w:sz w:val="23"/>
          <w:szCs w:val="23"/>
        </w:rPr>
        <w:t>Art. 2º</w:t>
      </w:r>
      <w:r w:rsidRPr="00B4274D">
        <w:rPr>
          <w:rFonts w:ascii="Arial" w:hAnsi="Arial" w:cs="Arial"/>
          <w:sz w:val="23"/>
          <w:szCs w:val="23"/>
        </w:rPr>
        <w:t xml:space="preserve"> A Semana Municipal tem como objetivo: </w:t>
      </w:r>
    </w:p>
    <w:p w:rsidR="00D35E91" w:rsidRDefault="00B4274D" w:rsidP="00D35E91">
      <w:pPr>
        <w:pStyle w:val="NormalWeb"/>
        <w:numPr>
          <w:ilvl w:val="0"/>
          <w:numId w:val="20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B4274D">
        <w:rPr>
          <w:rFonts w:ascii="Arial" w:hAnsi="Arial" w:cs="Arial"/>
          <w:sz w:val="23"/>
          <w:szCs w:val="23"/>
        </w:rPr>
        <w:t>Conscientizar a população sobre os riscos da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vírus,</w:t>
      </w:r>
      <w:r w:rsidRPr="00B4274D">
        <w:rPr>
          <w:rFonts w:ascii="Arial" w:hAnsi="Arial" w:cs="Arial"/>
          <w:sz w:val="23"/>
          <w:szCs w:val="23"/>
        </w:rPr>
        <w:t xml:space="preserve"> doenças transmitidas pelo mosquito </w:t>
      </w:r>
      <w:proofErr w:type="spellStart"/>
      <w:r w:rsidRPr="00B4274D">
        <w:rPr>
          <w:rFonts w:ascii="Arial" w:hAnsi="Arial" w:cs="Arial"/>
          <w:sz w:val="23"/>
          <w:szCs w:val="23"/>
        </w:rPr>
        <w:t>Aedes</w:t>
      </w:r>
      <w:proofErr w:type="spellEnd"/>
      <w:r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B4274D">
        <w:rPr>
          <w:rFonts w:ascii="Arial" w:hAnsi="Arial" w:cs="Arial"/>
          <w:sz w:val="23"/>
          <w:szCs w:val="23"/>
        </w:rPr>
        <w:t>aegypti</w:t>
      </w:r>
      <w:proofErr w:type="spellEnd"/>
      <w:r w:rsidRPr="00B4274D">
        <w:rPr>
          <w:rFonts w:ascii="Arial" w:hAnsi="Arial" w:cs="Arial"/>
          <w:sz w:val="23"/>
          <w:szCs w:val="23"/>
        </w:rPr>
        <w:t xml:space="preserve">; </w:t>
      </w:r>
    </w:p>
    <w:p w:rsidR="00D35E91" w:rsidRDefault="00B4274D" w:rsidP="00D35E91">
      <w:pPr>
        <w:pStyle w:val="NormalWeb"/>
        <w:numPr>
          <w:ilvl w:val="0"/>
          <w:numId w:val="20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 xml:space="preserve">Mobilizar a comunidade para a adoção de medidas preventivas contra a proliferação </w:t>
      </w:r>
      <w:r w:rsidR="00D35E91" w:rsidRPr="00D35E91">
        <w:rPr>
          <w:rFonts w:ascii="Arial" w:hAnsi="Arial" w:cs="Arial"/>
          <w:sz w:val="23"/>
          <w:szCs w:val="23"/>
        </w:rPr>
        <w:t xml:space="preserve">     </w:t>
      </w:r>
      <w:r w:rsidRPr="00D35E91">
        <w:rPr>
          <w:rFonts w:ascii="Arial" w:hAnsi="Arial" w:cs="Arial"/>
          <w:sz w:val="23"/>
          <w:szCs w:val="23"/>
        </w:rPr>
        <w:t xml:space="preserve">do mosquito; </w:t>
      </w:r>
    </w:p>
    <w:p w:rsidR="00D35E91" w:rsidRDefault="00B4274D" w:rsidP="00D35E91">
      <w:pPr>
        <w:pStyle w:val="NormalWeb"/>
        <w:numPr>
          <w:ilvl w:val="0"/>
          <w:numId w:val="20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>Fortalecer as ações de combate ao mosquito</w:t>
      </w:r>
      <w:r w:rsidR="004141A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Pr="00D35E91">
        <w:rPr>
          <w:rFonts w:ascii="Arial" w:hAnsi="Arial" w:cs="Arial"/>
          <w:sz w:val="23"/>
          <w:szCs w:val="23"/>
        </w:rPr>
        <w:t xml:space="preserve"> transmissor da dengue,</w:t>
      </w:r>
      <w:r w:rsidR="004141A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>
        <w:rPr>
          <w:rFonts w:ascii="Arial" w:hAnsi="Arial" w:cs="Arial"/>
          <w:sz w:val="23"/>
          <w:szCs w:val="23"/>
        </w:rPr>
        <w:t>chikungunya</w:t>
      </w:r>
      <w:proofErr w:type="spellEnd"/>
      <w:r w:rsidR="004141A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4141A8">
        <w:rPr>
          <w:rFonts w:ascii="Arial" w:hAnsi="Arial" w:cs="Arial"/>
          <w:sz w:val="23"/>
          <w:szCs w:val="23"/>
        </w:rPr>
        <w:t>zika</w:t>
      </w:r>
      <w:proofErr w:type="spellEnd"/>
      <w:r w:rsidR="004141A8">
        <w:rPr>
          <w:rFonts w:ascii="Arial" w:hAnsi="Arial" w:cs="Arial"/>
          <w:sz w:val="23"/>
          <w:szCs w:val="23"/>
        </w:rPr>
        <w:t xml:space="preserve"> vírus</w:t>
      </w:r>
      <w:r w:rsidRPr="00D35E91">
        <w:rPr>
          <w:rFonts w:ascii="Arial" w:hAnsi="Arial" w:cs="Arial"/>
          <w:sz w:val="23"/>
          <w:szCs w:val="23"/>
        </w:rPr>
        <w:t xml:space="preserve"> desenvolvidas pelos órgãos municipais;</w:t>
      </w:r>
    </w:p>
    <w:p w:rsidR="00B4274D" w:rsidRPr="00D35E91" w:rsidRDefault="00B4274D" w:rsidP="00D35E91">
      <w:pPr>
        <w:pStyle w:val="NormalWeb"/>
        <w:numPr>
          <w:ilvl w:val="0"/>
          <w:numId w:val="20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>Promover a participação da sociedade civil organizada nas ações de prevenção e controle da dengue</w:t>
      </w:r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</w:t>
      </w:r>
      <w:r w:rsidRPr="00D35E91">
        <w:rPr>
          <w:rFonts w:ascii="Arial" w:hAnsi="Arial" w:cs="Arial"/>
          <w:sz w:val="23"/>
          <w:szCs w:val="23"/>
        </w:rPr>
        <w:t>.</w:t>
      </w:r>
    </w:p>
    <w:p w:rsidR="00B4274D" w:rsidRDefault="00B4274D" w:rsidP="00B4274D">
      <w:pPr>
        <w:pStyle w:val="NormalWeb"/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274D">
        <w:rPr>
          <w:rStyle w:val="Forte"/>
          <w:rFonts w:ascii="Arial" w:hAnsi="Arial" w:cs="Arial"/>
          <w:sz w:val="23"/>
          <w:szCs w:val="23"/>
        </w:rPr>
        <w:lastRenderedPageBreak/>
        <w:t>Art. 3º</w:t>
      </w:r>
      <w:r w:rsidRPr="00B4274D">
        <w:rPr>
          <w:rFonts w:ascii="Arial" w:hAnsi="Arial" w:cs="Arial"/>
          <w:sz w:val="23"/>
          <w:szCs w:val="23"/>
        </w:rPr>
        <w:t xml:space="preserve"> Durante a Semana Municipal </w:t>
      </w:r>
      <w:r w:rsidR="00446817">
        <w:rPr>
          <w:rFonts w:ascii="Arial" w:hAnsi="Arial" w:cs="Arial"/>
          <w:sz w:val="23"/>
          <w:szCs w:val="23"/>
        </w:rPr>
        <w:t>de Mobilização Contra</w:t>
      </w:r>
      <w:r w:rsidR="004141A8">
        <w:rPr>
          <w:rFonts w:ascii="Arial" w:hAnsi="Arial" w:cs="Arial"/>
          <w:sz w:val="23"/>
          <w:szCs w:val="23"/>
        </w:rPr>
        <w:t xml:space="preserve"> o mosquito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4141A8" w:rsidRPr="00D35E91">
        <w:rPr>
          <w:rFonts w:ascii="Arial" w:hAnsi="Arial" w:cs="Arial"/>
          <w:sz w:val="23"/>
          <w:szCs w:val="23"/>
        </w:rPr>
        <w:t xml:space="preserve"> transmissor</w:t>
      </w:r>
      <w:r w:rsidR="00446817">
        <w:rPr>
          <w:rFonts w:ascii="Arial" w:hAnsi="Arial" w:cs="Arial"/>
          <w:sz w:val="23"/>
          <w:szCs w:val="23"/>
        </w:rPr>
        <w:t xml:space="preserve"> </w:t>
      </w:r>
      <w:r w:rsidR="004141A8">
        <w:rPr>
          <w:rFonts w:ascii="Arial" w:hAnsi="Arial" w:cs="Arial"/>
          <w:sz w:val="23"/>
          <w:szCs w:val="23"/>
        </w:rPr>
        <w:t>d</w:t>
      </w:r>
      <w:r w:rsidR="00446817">
        <w:rPr>
          <w:rFonts w:ascii="Arial" w:hAnsi="Arial" w:cs="Arial"/>
          <w:sz w:val="23"/>
          <w:szCs w:val="23"/>
        </w:rPr>
        <w:t>a Dengue,</w:t>
      </w:r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Virus</w:t>
      </w:r>
      <w:proofErr w:type="spellEnd"/>
      <w:r w:rsidR="00446817">
        <w:rPr>
          <w:rFonts w:ascii="Arial" w:hAnsi="Arial" w:cs="Arial"/>
          <w:sz w:val="23"/>
          <w:szCs w:val="23"/>
        </w:rPr>
        <w:t xml:space="preserve"> </w:t>
      </w:r>
      <w:r w:rsidRPr="00B4274D">
        <w:rPr>
          <w:rFonts w:ascii="Arial" w:hAnsi="Arial" w:cs="Arial"/>
          <w:sz w:val="23"/>
          <w:szCs w:val="23"/>
        </w:rPr>
        <w:t xml:space="preserve">deverão ser realizadas as seguintes atividades: </w:t>
      </w:r>
    </w:p>
    <w:p w:rsidR="00D35E91" w:rsidRDefault="00B4274D" w:rsidP="00D35E91">
      <w:pPr>
        <w:pStyle w:val="NormalWeb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B4274D">
        <w:rPr>
          <w:rFonts w:ascii="Arial" w:hAnsi="Arial" w:cs="Arial"/>
          <w:sz w:val="23"/>
          <w:szCs w:val="23"/>
        </w:rPr>
        <w:t xml:space="preserve">Campanhas educativas em escolas, comunidades e locais públicos; </w:t>
      </w:r>
    </w:p>
    <w:p w:rsidR="00B4274D" w:rsidRPr="00D35E91" w:rsidRDefault="00B4274D" w:rsidP="00D35E91">
      <w:pPr>
        <w:pStyle w:val="NormalWeb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>Distribuição de material informativo sobre a prevenção da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</w:t>
      </w:r>
      <w:r w:rsidRPr="00D35E91">
        <w:rPr>
          <w:rFonts w:ascii="Arial" w:hAnsi="Arial" w:cs="Arial"/>
          <w:sz w:val="23"/>
          <w:szCs w:val="23"/>
        </w:rPr>
        <w:t xml:space="preserve">; </w:t>
      </w:r>
    </w:p>
    <w:p w:rsidR="00D35E91" w:rsidRDefault="00446817" w:rsidP="00446817">
      <w:pPr>
        <w:pStyle w:val="NormalWeb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B4274D" w:rsidRPr="00B4274D">
        <w:rPr>
          <w:rFonts w:ascii="Arial" w:hAnsi="Arial" w:cs="Arial"/>
          <w:sz w:val="23"/>
          <w:szCs w:val="23"/>
        </w:rPr>
        <w:t xml:space="preserve">Realização de mutirões de limpeza e eliminação de criadouros do mosquito </w:t>
      </w:r>
      <w:proofErr w:type="spellStart"/>
      <w:r w:rsidR="00B4274D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B4274D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74D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B4274D" w:rsidRPr="00B4274D">
        <w:rPr>
          <w:rFonts w:ascii="Arial" w:hAnsi="Arial" w:cs="Arial"/>
          <w:sz w:val="23"/>
          <w:szCs w:val="23"/>
        </w:rPr>
        <w:t>;</w:t>
      </w:r>
    </w:p>
    <w:p w:rsidR="00D35E91" w:rsidRDefault="00446817" w:rsidP="00D35E91">
      <w:pPr>
        <w:pStyle w:val="NormalWeb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 xml:space="preserve"> </w:t>
      </w:r>
      <w:r w:rsidR="00B4274D" w:rsidRPr="00D35E91">
        <w:rPr>
          <w:rFonts w:ascii="Arial" w:hAnsi="Arial" w:cs="Arial"/>
          <w:sz w:val="23"/>
          <w:szCs w:val="23"/>
        </w:rPr>
        <w:t>Visitas domiciliares para orientação e acompanhamento das medidas preventivas;</w:t>
      </w:r>
    </w:p>
    <w:p w:rsidR="00B4274D" w:rsidRPr="00D35E91" w:rsidRDefault="00B4274D" w:rsidP="00D35E91">
      <w:pPr>
        <w:pStyle w:val="NormalWeb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hAnsi="Arial" w:cs="Arial"/>
          <w:sz w:val="23"/>
          <w:szCs w:val="23"/>
        </w:rPr>
      </w:pPr>
      <w:r w:rsidRPr="00D35E91">
        <w:rPr>
          <w:rFonts w:ascii="Arial" w:hAnsi="Arial" w:cs="Arial"/>
          <w:sz w:val="23"/>
          <w:szCs w:val="23"/>
        </w:rPr>
        <w:t>Eventos culturais e esportivos com foco na temática da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</w:t>
      </w:r>
      <w:r w:rsidRPr="00D35E91">
        <w:rPr>
          <w:rFonts w:ascii="Arial" w:hAnsi="Arial" w:cs="Arial"/>
          <w:sz w:val="23"/>
          <w:szCs w:val="23"/>
        </w:rPr>
        <w:t>.</w:t>
      </w:r>
    </w:p>
    <w:p w:rsidR="00B4274D" w:rsidRPr="00B4274D" w:rsidRDefault="00B4274D" w:rsidP="00B4274D">
      <w:pPr>
        <w:pStyle w:val="NormalWeb"/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274D">
        <w:rPr>
          <w:rStyle w:val="Forte"/>
          <w:rFonts w:ascii="Arial" w:hAnsi="Arial" w:cs="Arial"/>
          <w:sz w:val="23"/>
          <w:szCs w:val="23"/>
        </w:rPr>
        <w:t>Art. 4º</w:t>
      </w:r>
      <w:r w:rsidRPr="00B4274D">
        <w:rPr>
          <w:rFonts w:ascii="Arial" w:hAnsi="Arial" w:cs="Arial"/>
          <w:sz w:val="23"/>
          <w:szCs w:val="23"/>
        </w:rPr>
        <w:t xml:space="preserve"> A organização e execução das atividades da Semana Municipal de Mobilização Contra </w:t>
      </w:r>
      <w:r w:rsidR="004141A8">
        <w:rPr>
          <w:rFonts w:ascii="Arial" w:hAnsi="Arial" w:cs="Arial"/>
          <w:sz w:val="23"/>
          <w:szCs w:val="23"/>
        </w:rPr>
        <w:t>o mosquito</w:t>
      </w:r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4141A8">
        <w:rPr>
          <w:rFonts w:ascii="Arial" w:hAnsi="Arial" w:cs="Arial"/>
          <w:sz w:val="23"/>
          <w:szCs w:val="23"/>
        </w:rPr>
        <w:t>, transmissor</w:t>
      </w:r>
      <w:r w:rsidR="004141A8" w:rsidRPr="00B4274D">
        <w:rPr>
          <w:rFonts w:ascii="Arial" w:hAnsi="Arial" w:cs="Arial"/>
          <w:sz w:val="23"/>
          <w:szCs w:val="23"/>
        </w:rPr>
        <w:t xml:space="preserve"> </w:t>
      </w:r>
      <w:r w:rsidR="004141A8">
        <w:rPr>
          <w:rFonts w:ascii="Arial" w:hAnsi="Arial" w:cs="Arial"/>
          <w:sz w:val="23"/>
          <w:szCs w:val="23"/>
        </w:rPr>
        <w:t>d</w:t>
      </w:r>
      <w:r w:rsidR="004141A8" w:rsidRPr="00B4274D">
        <w:rPr>
          <w:rFonts w:ascii="Arial" w:hAnsi="Arial" w:cs="Arial"/>
          <w:sz w:val="23"/>
          <w:szCs w:val="23"/>
        </w:rPr>
        <w:t xml:space="preserve">a </w:t>
      </w:r>
      <w:r w:rsidRPr="00B4274D">
        <w:rPr>
          <w:rFonts w:ascii="Arial" w:hAnsi="Arial" w:cs="Arial"/>
          <w:sz w:val="23"/>
          <w:szCs w:val="23"/>
        </w:rPr>
        <w:t>Dengue</w:t>
      </w:r>
      <w:r w:rsidR="004141A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4141A8">
        <w:rPr>
          <w:rFonts w:ascii="Arial" w:hAnsi="Arial" w:cs="Arial"/>
          <w:sz w:val="23"/>
          <w:szCs w:val="23"/>
        </w:rPr>
        <w:t>Chikungunya</w:t>
      </w:r>
      <w:proofErr w:type="spellEnd"/>
      <w:r w:rsidR="004141A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4141A8">
        <w:rPr>
          <w:rFonts w:ascii="Arial" w:hAnsi="Arial" w:cs="Arial"/>
          <w:sz w:val="23"/>
          <w:szCs w:val="23"/>
        </w:rPr>
        <w:t>Zika</w:t>
      </w:r>
      <w:proofErr w:type="spellEnd"/>
      <w:r w:rsidR="004141A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>
        <w:rPr>
          <w:rFonts w:ascii="Arial" w:hAnsi="Arial" w:cs="Arial"/>
          <w:sz w:val="23"/>
          <w:szCs w:val="23"/>
        </w:rPr>
        <w:t>Virus</w:t>
      </w:r>
      <w:proofErr w:type="spellEnd"/>
      <w:r w:rsidRPr="00B4274D">
        <w:rPr>
          <w:rFonts w:ascii="Arial" w:hAnsi="Arial" w:cs="Arial"/>
          <w:sz w:val="23"/>
          <w:szCs w:val="23"/>
        </w:rPr>
        <w:t xml:space="preserve"> serão de responsabilidade da Secretaria Municipal de Saúde, em parceria com as demais secretarias municipais e entidades da sociedade civil.</w:t>
      </w:r>
    </w:p>
    <w:p w:rsidR="00B4274D" w:rsidRPr="00B4274D" w:rsidRDefault="00B4274D" w:rsidP="00B4274D">
      <w:pPr>
        <w:pStyle w:val="NormalWeb"/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274D">
        <w:rPr>
          <w:rStyle w:val="Forte"/>
          <w:rFonts w:ascii="Arial" w:hAnsi="Arial" w:cs="Arial"/>
          <w:sz w:val="23"/>
          <w:szCs w:val="23"/>
        </w:rPr>
        <w:t>Art. 5º</w:t>
      </w:r>
      <w:r w:rsidRPr="00B4274D">
        <w:rPr>
          <w:rFonts w:ascii="Arial" w:hAnsi="Arial" w:cs="Arial"/>
          <w:sz w:val="23"/>
          <w:szCs w:val="23"/>
        </w:rPr>
        <w:t xml:space="preserve"> A Secretaria Municipal de Educação deverá incluir a temática da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</w:t>
      </w:r>
      <w:r w:rsidRPr="00B4274D">
        <w:rPr>
          <w:rFonts w:ascii="Arial" w:hAnsi="Arial" w:cs="Arial"/>
          <w:sz w:val="23"/>
          <w:szCs w:val="23"/>
        </w:rPr>
        <w:t xml:space="preserve"> no currículo escolar, promovendo atividades educativas e de conscientização entre os alunos.</w:t>
      </w:r>
    </w:p>
    <w:p w:rsidR="00B4274D" w:rsidRPr="00B4274D" w:rsidRDefault="00B4274D" w:rsidP="00B4274D">
      <w:pPr>
        <w:pStyle w:val="NormalWeb"/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274D">
        <w:rPr>
          <w:rStyle w:val="Forte"/>
          <w:rFonts w:ascii="Arial" w:hAnsi="Arial" w:cs="Arial"/>
          <w:sz w:val="23"/>
          <w:szCs w:val="23"/>
        </w:rPr>
        <w:t>Art. 6º</w:t>
      </w:r>
      <w:r w:rsidRPr="00B4274D">
        <w:rPr>
          <w:rFonts w:ascii="Arial" w:hAnsi="Arial" w:cs="Arial"/>
          <w:sz w:val="23"/>
          <w:szCs w:val="23"/>
        </w:rPr>
        <w:t xml:space="preserve"> Os meios de comunicação social deverão dar ampla divulgação às atividades da Semana Municipal de Mobilização Contra</w:t>
      </w:r>
      <w:r w:rsidR="004141A8">
        <w:rPr>
          <w:rFonts w:ascii="Arial" w:hAnsi="Arial" w:cs="Arial"/>
          <w:sz w:val="23"/>
          <w:szCs w:val="23"/>
        </w:rPr>
        <w:t xml:space="preserve"> o mosquito</w:t>
      </w:r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4141A8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41A8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4141A8">
        <w:rPr>
          <w:rFonts w:ascii="Arial" w:hAnsi="Arial" w:cs="Arial"/>
          <w:sz w:val="23"/>
          <w:szCs w:val="23"/>
        </w:rPr>
        <w:t>, transmissor</w:t>
      </w:r>
      <w:r w:rsidR="004141A8" w:rsidRPr="00B4274D">
        <w:rPr>
          <w:rFonts w:ascii="Arial" w:hAnsi="Arial" w:cs="Arial"/>
          <w:sz w:val="23"/>
          <w:szCs w:val="23"/>
        </w:rPr>
        <w:t xml:space="preserve"> </w:t>
      </w:r>
      <w:r w:rsidR="004141A8">
        <w:rPr>
          <w:rFonts w:ascii="Arial" w:hAnsi="Arial" w:cs="Arial"/>
          <w:sz w:val="23"/>
          <w:szCs w:val="23"/>
        </w:rPr>
        <w:t>d</w:t>
      </w:r>
      <w:r w:rsidR="004141A8" w:rsidRPr="00B4274D">
        <w:rPr>
          <w:rFonts w:ascii="Arial" w:hAnsi="Arial" w:cs="Arial"/>
          <w:sz w:val="23"/>
          <w:szCs w:val="23"/>
        </w:rPr>
        <w:t>a</w:t>
      </w:r>
      <w:r w:rsidRPr="00B4274D">
        <w:rPr>
          <w:rFonts w:ascii="Arial" w:hAnsi="Arial" w:cs="Arial"/>
          <w:sz w:val="23"/>
          <w:szCs w:val="23"/>
        </w:rPr>
        <w:t xml:space="preserve">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0A88">
        <w:rPr>
          <w:rFonts w:ascii="Arial" w:hAnsi="Arial" w:cs="Arial"/>
          <w:sz w:val="23"/>
          <w:szCs w:val="23"/>
        </w:rPr>
        <w:t>Virus</w:t>
      </w:r>
      <w:proofErr w:type="spellEnd"/>
      <w:r w:rsidRPr="00B4274D">
        <w:rPr>
          <w:rFonts w:ascii="Arial" w:hAnsi="Arial" w:cs="Arial"/>
          <w:sz w:val="23"/>
          <w:szCs w:val="23"/>
        </w:rPr>
        <w:t>.</w:t>
      </w:r>
    </w:p>
    <w:p w:rsidR="00374DB3" w:rsidRPr="00374DB3" w:rsidRDefault="00374DB3" w:rsidP="00B4274D">
      <w:pPr>
        <w:spacing w:line="276" w:lineRule="auto"/>
        <w:ind w:firstLine="284"/>
        <w:jc w:val="both"/>
        <w:rPr>
          <w:rFonts w:ascii="Arial" w:hAnsi="Arial" w:cs="Arial"/>
          <w:b/>
          <w:sz w:val="23"/>
          <w:szCs w:val="23"/>
        </w:rPr>
      </w:pPr>
    </w:p>
    <w:p w:rsidR="00850BF3" w:rsidRDefault="00850BF3" w:rsidP="00B4274D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7179F2">
        <w:rPr>
          <w:rFonts w:ascii="Arial" w:hAnsi="Arial" w:cs="Arial"/>
          <w:b/>
          <w:sz w:val="23"/>
          <w:szCs w:val="23"/>
        </w:rPr>
        <w:t>Art.</w:t>
      </w:r>
      <w:r w:rsidR="00F14DB2">
        <w:rPr>
          <w:rFonts w:ascii="Arial" w:hAnsi="Arial" w:cs="Arial"/>
          <w:b/>
          <w:sz w:val="23"/>
          <w:szCs w:val="23"/>
        </w:rPr>
        <w:t xml:space="preserve"> </w:t>
      </w:r>
      <w:r w:rsidR="00446817">
        <w:rPr>
          <w:rFonts w:ascii="Arial" w:hAnsi="Arial" w:cs="Arial"/>
          <w:b/>
          <w:sz w:val="23"/>
          <w:szCs w:val="23"/>
        </w:rPr>
        <w:t>7</w:t>
      </w:r>
      <w:r w:rsidRPr="007179F2">
        <w:rPr>
          <w:rFonts w:ascii="Arial" w:hAnsi="Arial" w:cs="Arial"/>
          <w:b/>
          <w:sz w:val="23"/>
          <w:szCs w:val="23"/>
        </w:rPr>
        <w:t>º</w:t>
      </w:r>
      <w:r w:rsidR="002069F2">
        <w:rPr>
          <w:rFonts w:ascii="Arial" w:hAnsi="Arial" w:cs="Arial"/>
          <w:b/>
          <w:sz w:val="23"/>
          <w:szCs w:val="23"/>
        </w:rPr>
        <w:t xml:space="preserve"> -</w:t>
      </w:r>
      <w:r w:rsidRPr="007179F2">
        <w:rPr>
          <w:rFonts w:ascii="Arial" w:hAnsi="Arial" w:cs="Arial"/>
          <w:sz w:val="23"/>
          <w:szCs w:val="23"/>
        </w:rPr>
        <w:t xml:space="preserve"> Esta lei entra em vigor na data de sua publicação.</w:t>
      </w:r>
    </w:p>
    <w:p w:rsidR="00CD6074" w:rsidRPr="007179F2" w:rsidRDefault="00CD6074" w:rsidP="00374DB3">
      <w:pPr>
        <w:pStyle w:val="Corpodetexto"/>
        <w:spacing w:before="240" w:after="0"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60DD4">
        <w:rPr>
          <w:rFonts w:ascii="Arial" w:hAnsi="Arial" w:cs="Arial"/>
          <w:sz w:val="23"/>
          <w:szCs w:val="23"/>
        </w:rPr>
        <w:t>Assim</w:t>
      </w:r>
      <w:r w:rsidR="007452DD">
        <w:rPr>
          <w:rFonts w:ascii="Arial" w:hAnsi="Arial" w:cs="Arial"/>
          <w:sz w:val="23"/>
          <w:szCs w:val="23"/>
        </w:rPr>
        <w:t>,</w:t>
      </w:r>
      <w:r w:rsidRPr="00660DD4">
        <w:rPr>
          <w:rFonts w:ascii="Arial" w:hAnsi="Arial" w:cs="Arial"/>
          <w:sz w:val="23"/>
          <w:szCs w:val="23"/>
        </w:rPr>
        <w:t xml:space="preserve"> conto com o habitual apoio dos nobres pares,</w:t>
      </w:r>
      <w:r w:rsidR="009D0908">
        <w:rPr>
          <w:rFonts w:ascii="Arial" w:hAnsi="Arial" w:cs="Arial"/>
          <w:sz w:val="23"/>
          <w:szCs w:val="23"/>
        </w:rPr>
        <w:t xml:space="preserve"> apresento este projeto de lei</w:t>
      </w:r>
      <w:r w:rsidR="007452DD">
        <w:rPr>
          <w:rFonts w:ascii="Arial" w:hAnsi="Arial" w:cs="Arial"/>
          <w:sz w:val="23"/>
          <w:szCs w:val="23"/>
        </w:rPr>
        <w:t xml:space="preserve"> e solí</w:t>
      </w:r>
      <w:r w:rsidR="002234ED">
        <w:rPr>
          <w:rFonts w:ascii="Arial" w:hAnsi="Arial" w:cs="Arial"/>
          <w:sz w:val="23"/>
          <w:szCs w:val="23"/>
        </w:rPr>
        <w:t>cito à apreciação favorável em regime de (</w:t>
      </w:r>
      <w:r w:rsidR="00374DB3">
        <w:rPr>
          <w:rFonts w:ascii="Arial" w:hAnsi="Arial" w:cs="Arial"/>
          <w:b/>
          <w:sz w:val="23"/>
          <w:szCs w:val="23"/>
        </w:rPr>
        <w:t xml:space="preserve">Urgência </w:t>
      </w:r>
      <w:r w:rsidR="00F1571D">
        <w:rPr>
          <w:rFonts w:ascii="Arial" w:hAnsi="Arial" w:cs="Arial"/>
          <w:b/>
          <w:sz w:val="23"/>
          <w:szCs w:val="23"/>
        </w:rPr>
        <w:t>Simples</w:t>
      </w:r>
      <w:r w:rsidR="002234ED">
        <w:rPr>
          <w:rFonts w:ascii="Arial" w:hAnsi="Arial" w:cs="Arial"/>
          <w:sz w:val="23"/>
          <w:szCs w:val="23"/>
        </w:rPr>
        <w:t>).</w:t>
      </w:r>
      <w:r w:rsidRPr="00660DD4">
        <w:rPr>
          <w:rFonts w:ascii="Arial" w:hAnsi="Arial" w:cs="Arial"/>
          <w:sz w:val="23"/>
          <w:szCs w:val="23"/>
        </w:rPr>
        <w:t xml:space="preserve"> </w:t>
      </w:r>
    </w:p>
    <w:p w:rsidR="00850BF3" w:rsidRPr="007179F2" w:rsidRDefault="00850BF3" w:rsidP="00850BF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850BF3" w:rsidRDefault="00850BF3" w:rsidP="00334958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7179F2">
        <w:rPr>
          <w:rFonts w:ascii="Arial" w:hAnsi="Arial" w:cs="Arial"/>
          <w:sz w:val="23"/>
          <w:szCs w:val="23"/>
        </w:rPr>
        <w:t xml:space="preserve">Plenário das Deliberações “Daniel Lopes da Silva”, Câmara Municipal de Tangará da Serra, estado de Mato Grosso, aos </w:t>
      </w:r>
      <w:r w:rsidR="00F87D46">
        <w:rPr>
          <w:rFonts w:ascii="Arial" w:hAnsi="Arial" w:cs="Arial"/>
          <w:sz w:val="23"/>
          <w:szCs w:val="23"/>
        </w:rPr>
        <w:t>doze dias</w:t>
      </w:r>
      <w:r w:rsidRPr="007179F2">
        <w:rPr>
          <w:rFonts w:ascii="Arial" w:hAnsi="Arial" w:cs="Arial"/>
          <w:sz w:val="23"/>
          <w:szCs w:val="23"/>
        </w:rPr>
        <w:t xml:space="preserve"> de </w:t>
      </w:r>
      <w:r w:rsidR="00F87D46">
        <w:rPr>
          <w:rFonts w:ascii="Arial" w:hAnsi="Arial" w:cs="Arial"/>
          <w:sz w:val="23"/>
          <w:szCs w:val="23"/>
        </w:rPr>
        <w:t>novemb</w:t>
      </w:r>
      <w:r w:rsidR="00DD4B94">
        <w:rPr>
          <w:rFonts w:ascii="Arial" w:hAnsi="Arial" w:cs="Arial"/>
          <w:sz w:val="23"/>
          <w:szCs w:val="23"/>
        </w:rPr>
        <w:t>ro</w:t>
      </w:r>
      <w:r w:rsidRPr="007179F2">
        <w:rPr>
          <w:rFonts w:ascii="Arial" w:hAnsi="Arial" w:cs="Arial"/>
          <w:sz w:val="23"/>
          <w:szCs w:val="23"/>
        </w:rPr>
        <w:t xml:space="preserve"> do ano de dois mil e v</w:t>
      </w:r>
      <w:r w:rsidR="00575E18" w:rsidRPr="007179F2">
        <w:rPr>
          <w:rFonts w:ascii="Arial" w:hAnsi="Arial" w:cs="Arial"/>
          <w:sz w:val="23"/>
          <w:szCs w:val="23"/>
        </w:rPr>
        <w:t>inte</w:t>
      </w:r>
      <w:r w:rsidR="008F759C">
        <w:rPr>
          <w:rFonts w:ascii="Arial" w:hAnsi="Arial" w:cs="Arial"/>
          <w:sz w:val="23"/>
          <w:szCs w:val="23"/>
        </w:rPr>
        <w:t xml:space="preserve"> e</w:t>
      </w:r>
      <w:r w:rsidR="00575E18" w:rsidRPr="007179F2">
        <w:rPr>
          <w:rFonts w:ascii="Arial" w:hAnsi="Arial" w:cs="Arial"/>
          <w:sz w:val="23"/>
          <w:szCs w:val="23"/>
        </w:rPr>
        <w:t xml:space="preserve"> </w:t>
      </w:r>
      <w:r w:rsidR="00DD4B94">
        <w:rPr>
          <w:rFonts w:ascii="Arial" w:hAnsi="Arial" w:cs="Arial"/>
          <w:sz w:val="23"/>
          <w:szCs w:val="23"/>
        </w:rPr>
        <w:t>quatro</w:t>
      </w:r>
      <w:r w:rsidR="00575E18" w:rsidRPr="007179F2">
        <w:rPr>
          <w:rFonts w:ascii="Arial" w:hAnsi="Arial" w:cs="Arial"/>
          <w:sz w:val="23"/>
          <w:szCs w:val="23"/>
        </w:rPr>
        <w:t>.</w:t>
      </w:r>
    </w:p>
    <w:p w:rsidR="00DD4B94" w:rsidRDefault="00DD4B94" w:rsidP="00307776">
      <w:pPr>
        <w:spacing w:line="276" w:lineRule="auto"/>
        <w:ind w:firstLine="1418"/>
        <w:jc w:val="both"/>
        <w:rPr>
          <w:rFonts w:ascii="Arial" w:hAnsi="Arial" w:cs="Arial"/>
          <w:sz w:val="23"/>
          <w:szCs w:val="23"/>
        </w:rPr>
      </w:pPr>
    </w:p>
    <w:p w:rsidR="00DD4B94" w:rsidRDefault="00DD4B94" w:rsidP="00307776">
      <w:pPr>
        <w:spacing w:line="276" w:lineRule="auto"/>
        <w:ind w:firstLine="1418"/>
        <w:jc w:val="both"/>
        <w:rPr>
          <w:rFonts w:ascii="Arial" w:hAnsi="Arial" w:cs="Arial"/>
          <w:sz w:val="23"/>
          <w:szCs w:val="23"/>
        </w:rPr>
      </w:pPr>
    </w:p>
    <w:p w:rsidR="00DD4B94" w:rsidRDefault="00DD4B94" w:rsidP="00307776">
      <w:pPr>
        <w:spacing w:line="276" w:lineRule="auto"/>
        <w:ind w:firstLine="1418"/>
        <w:jc w:val="both"/>
        <w:rPr>
          <w:rFonts w:ascii="Arial" w:hAnsi="Arial" w:cs="Arial"/>
          <w:sz w:val="23"/>
          <w:szCs w:val="23"/>
        </w:rPr>
      </w:pPr>
    </w:p>
    <w:p w:rsidR="00DD4B94" w:rsidRDefault="00DD4B94" w:rsidP="00DD4B94">
      <w:pPr>
        <w:jc w:val="center"/>
        <w:rPr>
          <w:rFonts w:ascii="Arial" w:hAnsi="Arial" w:cs="Arial"/>
          <w:b/>
          <w:sz w:val="22"/>
          <w:szCs w:val="22"/>
        </w:rPr>
      </w:pPr>
    </w:p>
    <w:p w:rsidR="00446817" w:rsidRDefault="00446817" w:rsidP="00F87D46">
      <w:pPr>
        <w:jc w:val="center"/>
        <w:rPr>
          <w:rFonts w:ascii="Arial" w:hAnsi="Arial" w:cs="Arial"/>
          <w:b/>
          <w:sz w:val="23"/>
          <w:szCs w:val="23"/>
        </w:rPr>
      </w:pPr>
    </w:p>
    <w:p w:rsidR="00DD4B94" w:rsidRPr="00DD4B94" w:rsidRDefault="00DD4B94" w:rsidP="00F87D46">
      <w:pPr>
        <w:jc w:val="center"/>
        <w:rPr>
          <w:rFonts w:ascii="Arial" w:hAnsi="Arial" w:cs="Arial"/>
          <w:b/>
          <w:sz w:val="23"/>
          <w:szCs w:val="23"/>
        </w:rPr>
      </w:pPr>
      <w:r w:rsidRPr="00DD4B94">
        <w:rPr>
          <w:rFonts w:ascii="Arial" w:hAnsi="Arial" w:cs="Arial"/>
          <w:b/>
          <w:sz w:val="23"/>
          <w:szCs w:val="23"/>
        </w:rPr>
        <w:t>Elaine Antunes</w:t>
      </w:r>
    </w:p>
    <w:p w:rsidR="00DD4B94" w:rsidRPr="00DD4B94" w:rsidRDefault="00DD4B94" w:rsidP="00DD4B94">
      <w:pPr>
        <w:jc w:val="center"/>
        <w:rPr>
          <w:rFonts w:ascii="Arial" w:hAnsi="Arial" w:cs="Arial"/>
          <w:b/>
          <w:sz w:val="23"/>
          <w:szCs w:val="23"/>
        </w:rPr>
      </w:pPr>
      <w:r w:rsidRPr="00DD4B94">
        <w:rPr>
          <w:rFonts w:ascii="Arial" w:hAnsi="Arial" w:cs="Arial"/>
          <w:b/>
          <w:sz w:val="23"/>
          <w:szCs w:val="23"/>
        </w:rPr>
        <w:t>Vereadora</w:t>
      </w:r>
    </w:p>
    <w:p w:rsidR="00DD4B94" w:rsidRPr="00DD4B94" w:rsidRDefault="00DD4B94" w:rsidP="00DD4B94">
      <w:pPr>
        <w:jc w:val="center"/>
        <w:rPr>
          <w:rFonts w:ascii="Arial" w:hAnsi="Arial" w:cs="Arial"/>
          <w:sz w:val="23"/>
          <w:szCs w:val="23"/>
        </w:rPr>
      </w:pPr>
    </w:p>
    <w:p w:rsidR="00DD4B94" w:rsidRDefault="00DD4B94" w:rsidP="00DD4B94">
      <w:pPr>
        <w:spacing w:line="276" w:lineRule="auto"/>
        <w:ind w:firstLine="1418"/>
        <w:jc w:val="center"/>
        <w:rPr>
          <w:rFonts w:ascii="Arial" w:hAnsi="Arial" w:cs="Arial"/>
          <w:sz w:val="23"/>
          <w:szCs w:val="23"/>
        </w:rPr>
      </w:pPr>
    </w:p>
    <w:p w:rsidR="007179F2" w:rsidRPr="007179F2" w:rsidRDefault="007179F2" w:rsidP="00850BF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446817" w:rsidRDefault="00446817" w:rsidP="003A2D7C">
      <w:pPr>
        <w:jc w:val="center"/>
        <w:rPr>
          <w:rFonts w:ascii="Arial" w:hAnsi="Arial" w:cs="Arial"/>
          <w:b/>
          <w:u w:val="single"/>
        </w:rPr>
      </w:pPr>
    </w:p>
    <w:p w:rsidR="00446817" w:rsidRDefault="00446817" w:rsidP="003A2D7C">
      <w:pPr>
        <w:jc w:val="center"/>
        <w:rPr>
          <w:rFonts w:ascii="Arial" w:hAnsi="Arial" w:cs="Arial"/>
          <w:b/>
          <w:u w:val="single"/>
        </w:rPr>
      </w:pPr>
    </w:p>
    <w:p w:rsidR="00446817" w:rsidRDefault="00446817" w:rsidP="003A2D7C">
      <w:pPr>
        <w:jc w:val="center"/>
        <w:rPr>
          <w:rFonts w:ascii="Arial" w:hAnsi="Arial" w:cs="Arial"/>
          <w:b/>
          <w:u w:val="single"/>
        </w:rPr>
      </w:pPr>
    </w:p>
    <w:p w:rsidR="00446817" w:rsidRDefault="00446817" w:rsidP="003A2D7C">
      <w:pPr>
        <w:jc w:val="center"/>
        <w:rPr>
          <w:rFonts w:ascii="Arial" w:hAnsi="Arial" w:cs="Arial"/>
          <w:b/>
          <w:u w:val="single"/>
        </w:rPr>
      </w:pPr>
    </w:p>
    <w:p w:rsidR="002234ED" w:rsidRDefault="005272BE" w:rsidP="00E567FC">
      <w:pPr>
        <w:jc w:val="center"/>
        <w:rPr>
          <w:rFonts w:ascii="Arial" w:hAnsi="Arial" w:cs="Arial"/>
          <w:b/>
          <w:u w:val="single"/>
        </w:rPr>
      </w:pPr>
      <w:r w:rsidRPr="005272BE">
        <w:rPr>
          <w:rFonts w:ascii="Arial" w:hAnsi="Arial" w:cs="Arial"/>
          <w:b/>
          <w:u w:val="single"/>
        </w:rPr>
        <w:lastRenderedPageBreak/>
        <w:t>JUSTIFICATIVA</w:t>
      </w:r>
    </w:p>
    <w:p w:rsidR="003A2D7C" w:rsidRDefault="003A2D7C" w:rsidP="003A2D7C">
      <w:pPr>
        <w:jc w:val="center"/>
        <w:rPr>
          <w:rFonts w:ascii="Arial" w:hAnsi="Arial" w:cs="Arial"/>
          <w:b/>
          <w:u w:val="single"/>
        </w:rPr>
      </w:pPr>
    </w:p>
    <w:p w:rsidR="00446817" w:rsidRDefault="00446817" w:rsidP="00446817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3A2D7C" w:rsidRDefault="00446817" w:rsidP="00446817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446817">
        <w:rPr>
          <w:rFonts w:ascii="Arial" w:hAnsi="Arial" w:cs="Arial"/>
          <w:sz w:val="23"/>
          <w:szCs w:val="23"/>
        </w:rPr>
        <w:t>A dengue é um problema de saúde pública que afeta milhões de pessoas em todo o mundo, inclusive no Brasil. Em Tangará da Serra, a</w:t>
      </w:r>
      <w:r w:rsidR="00F80A88">
        <w:rPr>
          <w:rFonts w:ascii="Arial" w:hAnsi="Arial" w:cs="Arial"/>
          <w:sz w:val="23"/>
          <w:szCs w:val="23"/>
        </w:rPr>
        <w:t>s</w:t>
      </w:r>
      <w:r w:rsidRPr="00446817">
        <w:rPr>
          <w:rFonts w:ascii="Arial" w:hAnsi="Arial" w:cs="Arial"/>
          <w:sz w:val="23"/>
          <w:szCs w:val="23"/>
        </w:rPr>
        <w:t xml:space="preserve"> doença</w:t>
      </w:r>
      <w:r w:rsidR="00F80A88">
        <w:rPr>
          <w:rFonts w:ascii="Arial" w:hAnsi="Arial" w:cs="Arial"/>
          <w:sz w:val="23"/>
          <w:szCs w:val="23"/>
        </w:rPr>
        <w:t>s</w:t>
      </w:r>
      <w:r w:rsidRPr="00446817">
        <w:rPr>
          <w:rFonts w:ascii="Arial" w:hAnsi="Arial" w:cs="Arial"/>
          <w:sz w:val="23"/>
          <w:szCs w:val="23"/>
        </w:rPr>
        <w:t xml:space="preserve"> também representa um risco significativo para a população. A instituição da Semana Municipal de Mobilização Contra</w:t>
      </w:r>
      <w:r w:rsidR="00917403">
        <w:rPr>
          <w:rFonts w:ascii="Arial" w:hAnsi="Arial" w:cs="Arial"/>
          <w:sz w:val="23"/>
          <w:szCs w:val="23"/>
        </w:rPr>
        <w:t xml:space="preserve"> o mosquito</w:t>
      </w:r>
      <w:r w:rsidR="00917403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7403" w:rsidRPr="00B4274D">
        <w:rPr>
          <w:rFonts w:ascii="Arial" w:hAnsi="Arial" w:cs="Arial"/>
          <w:sz w:val="23"/>
          <w:szCs w:val="23"/>
        </w:rPr>
        <w:t>Aedes</w:t>
      </w:r>
      <w:proofErr w:type="spellEnd"/>
      <w:r w:rsidR="00917403" w:rsidRPr="00B4274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7403" w:rsidRPr="00B4274D">
        <w:rPr>
          <w:rFonts w:ascii="Arial" w:hAnsi="Arial" w:cs="Arial"/>
          <w:sz w:val="23"/>
          <w:szCs w:val="23"/>
        </w:rPr>
        <w:t>aegypti</w:t>
      </w:r>
      <w:proofErr w:type="spellEnd"/>
      <w:r w:rsidR="00917403">
        <w:rPr>
          <w:rFonts w:ascii="Arial" w:hAnsi="Arial" w:cs="Arial"/>
          <w:sz w:val="23"/>
          <w:szCs w:val="23"/>
        </w:rPr>
        <w:t>, transmissor</w:t>
      </w:r>
      <w:r w:rsidR="00917403" w:rsidRPr="00B4274D">
        <w:rPr>
          <w:rFonts w:ascii="Arial" w:hAnsi="Arial" w:cs="Arial"/>
          <w:sz w:val="23"/>
          <w:szCs w:val="23"/>
        </w:rPr>
        <w:t xml:space="preserve"> </w:t>
      </w:r>
      <w:r w:rsidR="00917403">
        <w:rPr>
          <w:rFonts w:ascii="Arial" w:hAnsi="Arial" w:cs="Arial"/>
          <w:sz w:val="23"/>
          <w:szCs w:val="23"/>
        </w:rPr>
        <w:t>d</w:t>
      </w:r>
      <w:r w:rsidR="00917403" w:rsidRPr="00B4274D">
        <w:rPr>
          <w:rFonts w:ascii="Arial" w:hAnsi="Arial" w:cs="Arial"/>
          <w:sz w:val="23"/>
          <w:szCs w:val="23"/>
        </w:rPr>
        <w:t>a</w:t>
      </w:r>
      <w:r w:rsidRPr="00446817">
        <w:rPr>
          <w:rFonts w:ascii="Arial" w:hAnsi="Arial" w:cs="Arial"/>
          <w:sz w:val="23"/>
          <w:szCs w:val="23"/>
        </w:rPr>
        <w:t xml:space="preserve"> Dengue</w:t>
      </w:r>
      <w:r w:rsidR="00F80A88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80A88">
        <w:rPr>
          <w:rFonts w:ascii="Arial" w:hAnsi="Arial" w:cs="Arial"/>
          <w:sz w:val="23"/>
          <w:szCs w:val="23"/>
        </w:rPr>
        <w:t>Chikungunya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F80A88">
        <w:rPr>
          <w:rFonts w:ascii="Arial" w:hAnsi="Arial" w:cs="Arial"/>
          <w:sz w:val="23"/>
          <w:szCs w:val="23"/>
        </w:rPr>
        <w:t>Zika</w:t>
      </w:r>
      <w:proofErr w:type="spellEnd"/>
      <w:r w:rsidR="00F80A88">
        <w:rPr>
          <w:rFonts w:ascii="Arial" w:hAnsi="Arial" w:cs="Arial"/>
          <w:sz w:val="23"/>
          <w:szCs w:val="23"/>
        </w:rPr>
        <w:t xml:space="preserve"> Vírus</w:t>
      </w:r>
      <w:r w:rsidRPr="00446817">
        <w:rPr>
          <w:rFonts w:ascii="Arial" w:hAnsi="Arial" w:cs="Arial"/>
          <w:sz w:val="23"/>
          <w:szCs w:val="23"/>
        </w:rPr>
        <w:t xml:space="preserve"> visa fortalecer as ações de prevenção e controle da</w:t>
      </w:r>
      <w:r w:rsidR="00F80A88">
        <w:rPr>
          <w:rFonts w:ascii="Arial" w:hAnsi="Arial" w:cs="Arial"/>
          <w:sz w:val="23"/>
          <w:szCs w:val="23"/>
        </w:rPr>
        <w:t>s</w:t>
      </w:r>
      <w:r w:rsidRPr="00446817">
        <w:rPr>
          <w:rFonts w:ascii="Arial" w:hAnsi="Arial" w:cs="Arial"/>
          <w:sz w:val="23"/>
          <w:szCs w:val="23"/>
        </w:rPr>
        <w:t xml:space="preserve"> doença</w:t>
      </w:r>
      <w:r w:rsidR="00F80A88">
        <w:rPr>
          <w:rFonts w:ascii="Arial" w:hAnsi="Arial" w:cs="Arial"/>
          <w:sz w:val="23"/>
          <w:szCs w:val="23"/>
        </w:rPr>
        <w:t>s</w:t>
      </w:r>
      <w:r w:rsidRPr="00446817">
        <w:rPr>
          <w:rFonts w:ascii="Arial" w:hAnsi="Arial" w:cs="Arial"/>
          <w:sz w:val="23"/>
          <w:szCs w:val="23"/>
        </w:rPr>
        <w:t xml:space="preserve">, mobilizando a comunidade para a adoção de medidas simples, mas eficazes, como a eliminação de criadouros do mosquito </w:t>
      </w:r>
      <w:proofErr w:type="spellStart"/>
      <w:r w:rsidRPr="00446817">
        <w:rPr>
          <w:rFonts w:ascii="Arial" w:hAnsi="Arial" w:cs="Arial"/>
          <w:sz w:val="23"/>
          <w:szCs w:val="23"/>
        </w:rPr>
        <w:t>Aedes</w:t>
      </w:r>
      <w:proofErr w:type="spellEnd"/>
      <w:r w:rsidRPr="0044681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46817">
        <w:rPr>
          <w:rFonts w:ascii="Arial" w:hAnsi="Arial" w:cs="Arial"/>
          <w:sz w:val="23"/>
          <w:szCs w:val="23"/>
        </w:rPr>
        <w:t>aegypti</w:t>
      </w:r>
      <w:proofErr w:type="spellEnd"/>
      <w:r w:rsidRPr="00446817">
        <w:rPr>
          <w:rFonts w:ascii="Arial" w:hAnsi="Arial" w:cs="Arial"/>
          <w:sz w:val="23"/>
          <w:szCs w:val="23"/>
        </w:rPr>
        <w:t>.</w:t>
      </w:r>
    </w:p>
    <w:p w:rsidR="00F80A88" w:rsidRDefault="00F80A88" w:rsidP="00446817">
      <w:pPr>
        <w:spacing w:line="276" w:lineRule="auto"/>
        <w:ind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5C4B28" w:rsidRPr="00090224" w:rsidRDefault="005C4B28" w:rsidP="00446817">
      <w:pPr>
        <w:spacing w:line="276" w:lineRule="auto"/>
        <w:ind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90224">
        <w:rPr>
          <w:rFonts w:ascii="Arial" w:hAnsi="Arial" w:cs="Arial"/>
          <w:b/>
          <w:sz w:val="23"/>
          <w:szCs w:val="23"/>
          <w:u w:val="single"/>
        </w:rPr>
        <w:t>Considerando que o penúltimo sábado de novembro já foi estabelecido como o Dia Nacional de Combate à Dengue pela Lei nº 12.235/2010, é de suma importância qu</w:t>
      </w:r>
      <w:r w:rsidR="00090224" w:rsidRPr="00090224">
        <w:rPr>
          <w:rFonts w:ascii="Arial" w:hAnsi="Arial" w:cs="Arial"/>
          <w:b/>
          <w:sz w:val="23"/>
          <w:szCs w:val="23"/>
          <w:u w:val="single"/>
        </w:rPr>
        <w:t>e o município de Tangará da Serra</w:t>
      </w:r>
      <w:r w:rsidRPr="00090224">
        <w:rPr>
          <w:rFonts w:ascii="Arial" w:hAnsi="Arial" w:cs="Arial"/>
          <w:b/>
          <w:sz w:val="23"/>
          <w:szCs w:val="23"/>
          <w:u w:val="single"/>
        </w:rPr>
        <w:t xml:space="preserve"> também se engaje nessa mobilização nacional, promovendo atividades que envolvam toda a comunidade na luta contra a proliferação do mosquito transmissor.</w:t>
      </w:r>
    </w:p>
    <w:p w:rsidR="00F80A88" w:rsidRDefault="00F80A88" w:rsidP="003A2D7C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7042EA" w:rsidRPr="007042EA" w:rsidRDefault="007042EA" w:rsidP="003A2D7C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7042EA">
        <w:rPr>
          <w:rFonts w:ascii="Arial" w:hAnsi="Arial" w:cs="Arial"/>
          <w:sz w:val="23"/>
          <w:szCs w:val="23"/>
        </w:rPr>
        <w:t>Plenário das Deliberações “Daniel Lopes da Silva”, Câmara Municipal de Tangará da Serra, estado</w:t>
      </w:r>
      <w:r w:rsidR="00F87D46">
        <w:rPr>
          <w:rFonts w:ascii="Arial" w:hAnsi="Arial" w:cs="Arial"/>
          <w:sz w:val="23"/>
          <w:szCs w:val="23"/>
        </w:rPr>
        <w:t xml:space="preserve"> de Mato Grosso, aos doze dias</w:t>
      </w:r>
      <w:r w:rsidRPr="007042EA">
        <w:rPr>
          <w:rFonts w:ascii="Arial" w:hAnsi="Arial" w:cs="Arial"/>
          <w:sz w:val="23"/>
          <w:szCs w:val="23"/>
        </w:rPr>
        <w:t xml:space="preserve"> de </w:t>
      </w:r>
      <w:r w:rsidR="00F87D46">
        <w:rPr>
          <w:rFonts w:ascii="Arial" w:hAnsi="Arial" w:cs="Arial"/>
          <w:sz w:val="23"/>
          <w:szCs w:val="23"/>
        </w:rPr>
        <w:t>novemb</w:t>
      </w:r>
      <w:r w:rsidRPr="007042EA">
        <w:rPr>
          <w:rFonts w:ascii="Arial" w:hAnsi="Arial" w:cs="Arial"/>
          <w:sz w:val="23"/>
          <w:szCs w:val="23"/>
        </w:rPr>
        <w:t>ro do ano de dois mil e vinte e quatro.</w:t>
      </w:r>
    </w:p>
    <w:p w:rsidR="007042EA" w:rsidRPr="007179F2" w:rsidRDefault="007042EA" w:rsidP="007042EA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7042EA" w:rsidRPr="003523C3" w:rsidRDefault="007042EA" w:rsidP="00D729DF">
      <w:pPr>
        <w:spacing w:line="276" w:lineRule="auto"/>
        <w:ind w:firstLine="1418"/>
        <w:jc w:val="both"/>
        <w:rPr>
          <w:rFonts w:ascii="Arial" w:hAnsi="Arial" w:cs="Arial"/>
          <w:sz w:val="23"/>
          <w:szCs w:val="23"/>
        </w:rPr>
      </w:pPr>
    </w:p>
    <w:p w:rsidR="00246DAD" w:rsidRDefault="00246DAD" w:rsidP="00660DD4">
      <w:pPr>
        <w:ind w:firstLine="1418"/>
        <w:rPr>
          <w:sz w:val="23"/>
          <w:szCs w:val="23"/>
        </w:rPr>
      </w:pPr>
    </w:p>
    <w:p w:rsidR="00446817" w:rsidRDefault="00446817" w:rsidP="00F87D46">
      <w:pPr>
        <w:jc w:val="center"/>
        <w:rPr>
          <w:rFonts w:ascii="Arial" w:hAnsi="Arial" w:cs="Arial"/>
          <w:b/>
          <w:sz w:val="22"/>
          <w:szCs w:val="22"/>
        </w:rPr>
      </w:pPr>
    </w:p>
    <w:p w:rsidR="00446817" w:rsidRDefault="00446817" w:rsidP="00F87D46">
      <w:pPr>
        <w:jc w:val="center"/>
        <w:rPr>
          <w:rFonts w:ascii="Arial" w:hAnsi="Arial" w:cs="Arial"/>
          <w:b/>
          <w:sz w:val="22"/>
          <w:szCs w:val="22"/>
        </w:rPr>
      </w:pPr>
    </w:p>
    <w:p w:rsidR="002E3C17" w:rsidRPr="007179F2" w:rsidRDefault="002E3C17" w:rsidP="00F87D46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Elaine Antunes</w:t>
      </w:r>
    </w:p>
    <w:p w:rsidR="002E3C17" w:rsidRPr="007179F2" w:rsidRDefault="002E3C17" w:rsidP="002E3C17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Vereadora</w:t>
      </w:r>
    </w:p>
    <w:sectPr w:rsidR="002E3C17" w:rsidRPr="007179F2" w:rsidSect="007179F2">
      <w:footerReference w:type="default" r:id="rId8"/>
      <w:headerReference w:type="first" r:id="rId9"/>
      <w:type w:val="continuous"/>
      <w:pgSz w:w="11906" w:h="16838" w:code="9"/>
      <w:pgMar w:top="1134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00A" w:rsidRDefault="0012600A" w:rsidP="002172CB">
      <w:pPr>
        <w:pStyle w:val="Cabealho"/>
      </w:pPr>
      <w:r>
        <w:separator/>
      </w:r>
    </w:p>
  </w:endnote>
  <w:endnote w:type="continuationSeparator" w:id="0">
    <w:p w:rsidR="0012600A" w:rsidRDefault="001260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D7C" w:rsidRDefault="003A2D7C">
    <w:pPr>
      <w:pStyle w:val="Rodap"/>
      <w:jc w:val="center"/>
    </w:pPr>
  </w:p>
  <w:p w:rsidR="003A2D7C" w:rsidRDefault="003A2D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00A" w:rsidRDefault="0012600A" w:rsidP="002172CB">
      <w:pPr>
        <w:pStyle w:val="Cabealho"/>
      </w:pPr>
      <w:r>
        <w:separator/>
      </w:r>
    </w:p>
  </w:footnote>
  <w:footnote w:type="continuationSeparator" w:id="0">
    <w:p w:rsidR="0012600A" w:rsidRDefault="001260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3A2D7C">
      <w:tc>
        <w:tcPr>
          <w:tcW w:w="1870" w:type="dxa"/>
          <w:gridSpan w:val="2"/>
          <w:tcBorders>
            <w:bottom w:val="single" w:sz="4" w:space="0" w:color="auto"/>
          </w:tcBorders>
        </w:tcPr>
        <w:p w:rsidR="003A2D7C" w:rsidRDefault="003A2D7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2588945" r:id="rId2"/>
            </w:object>
          </w: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A2D7C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3A2D7C" w:rsidRPr="00F2782E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3A2D7C" w:rsidRPr="002172CB" w:rsidRDefault="003A2D7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2D7C" w:rsidRPr="00FD1B0F" w:rsidRDefault="003A2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A2D7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A2D7C" w:rsidRPr="00FD1B0F" w:rsidRDefault="00F80A88" w:rsidP="00EA266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</w:t>
          </w:r>
          <w:r w:rsidR="003A2D7C">
            <w:rPr>
              <w:rFonts w:ascii="Arial" w:hAnsi="Arial" w:cs="Arial"/>
              <w:b/>
              <w:bCs/>
            </w:rPr>
            <w:t>/2024</w:t>
          </w:r>
        </w:p>
      </w:tc>
    </w:tr>
    <w:tr w:rsidR="003A2D7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3A2D7C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2D7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3A2D7C" w:rsidRPr="00107FA2" w:rsidRDefault="003A2D7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2D7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2D7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107FA2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2D7C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7179F2">
          <w:pPr>
            <w:pStyle w:val="Cabealh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Pr="00F2782E"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</w:t>
          </w:r>
          <w:r>
            <w:rPr>
              <w:rFonts w:ascii="Arial" w:hAnsi="Arial" w:cs="Arial"/>
              <w:b/>
            </w:rPr>
            <w:t>Ver. Elaine Antunes</w:t>
          </w:r>
        </w:p>
      </w:tc>
    </w:tr>
    <w:tr w:rsidR="003A2D7C" w:rsidTr="007179F2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A2D7C" w:rsidRDefault="003A2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A2D7C" w:rsidRDefault="00F87D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12/11</w:t>
          </w:r>
          <w:r w:rsidR="003A2D7C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3A2D7C" w:rsidRDefault="003A2D7C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3A2D7C" w:rsidRDefault="003A2D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A2D7C" w:rsidRPr="00F2782E" w:rsidRDefault="003A2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A2D7C" w:rsidRPr="00F2782E" w:rsidRDefault="003A2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A2D7C" w:rsidRPr="007179F2" w:rsidRDefault="003A2D7C" w:rsidP="007179F2">
    <w:pPr>
      <w:pStyle w:val="Cabealho"/>
      <w:pBdr>
        <w:left w:val="single" w:sz="4" w:space="2" w:color="auto"/>
        <w:right w:val="single" w:sz="4" w:space="2" w:color="auto"/>
      </w:pBdr>
      <w:shd w:val="clear" w:color="auto" w:fill="F3F3F3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1B92"/>
    <w:multiLevelType w:val="hybridMultilevel"/>
    <w:tmpl w:val="07022E1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5C5C"/>
    <w:multiLevelType w:val="hybridMultilevel"/>
    <w:tmpl w:val="E6141824"/>
    <w:lvl w:ilvl="0" w:tplc="9928385E">
      <w:start w:val="1"/>
      <w:numFmt w:val="upperRoman"/>
      <w:lvlText w:val="%1 - 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172744C"/>
    <w:multiLevelType w:val="hybridMultilevel"/>
    <w:tmpl w:val="B6489C5C"/>
    <w:lvl w:ilvl="0" w:tplc="5148BEE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FD4284"/>
    <w:multiLevelType w:val="hybridMultilevel"/>
    <w:tmpl w:val="FE964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C466C23"/>
    <w:multiLevelType w:val="hybridMultilevel"/>
    <w:tmpl w:val="71F2AE34"/>
    <w:lvl w:ilvl="0" w:tplc="98B4A692">
      <w:start w:val="1"/>
      <w:numFmt w:val="upperRoman"/>
      <w:lvlText w:val="%1 - "/>
      <w:lvlJc w:val="left"/>
      <w:pPr>
        <w:ind w:left="270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20C14D37"/>
    <w:multiLevelType w:val="hybridMultilevel"/>
    <w:tmpl w:val="01AC99C4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223E6E05"/>
    <w:multiLevelType w:val="hybridMultilevel"/>
    <w:tmpl w:val="EF4CD2F8"/>
    <w:lvl w:ilvl="0" w:tplc="745C4E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54431B"/>
    <w:multiLevelType w:val="hybridMultilevel"/>
    <w:tmpl w:val="E180A060"/>
    <w:lvl w:ilvl="0" w:tplc="106C7618">
      <w:start w:val="1"/>
      <w:numFmt w:val="upperRoman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45104190"/>
    <w:multiLevelType w:val="hybridMultilevel"/>
    <w:tmpl w:val="FFF86F7A"/>
    <w:lvl w:ilvl="0" w:tplc="9928385E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B7982"/>
    <w:multiLevelType w:val="hybridMultilevel"/>
    <w:tmpl w:val="91A87D32"/>
    <w:lvl w:ilvl="0" w:tplc="FDC4C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FFD5E1E"/>
    <w:multiLevelType w:val="hybridMultilevel"/>
    <w:tmpl w:val="01EE709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504952D8"/>
    <w:multiLevelType w:val="hybridMultilevel"/>
    <w:tmpl w:val="D3ACEA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02714"/>
    <w:multiLevelType w:val="hybridMultilevel"/>
    <w:tmpl w:val="B956AE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27513"/>
    <w:multiLevelType w:val="hybridMultilevel"/>
    <w:tmpl w:val="1758E6C2"/>
    <w:lvl w:ilvl="0" w:tplc="FBF4472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2B75EB"/>
    <w:multiLevelType w:val="hybridMultilevel"/>
    <w:tmpl w:val="134A45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477C2"/>
    <w:multiLevelType w:val="hybridMultilevel"/>
    <w:tmpl w:val="4DD42446"/>
    <w:lvl w:ilvl="0" w:tplc="9928385E">
      <w:start w:val="1"/>
      <w:numFmt w:val="upperRoman"/>
      <w:lvlText w:val="%1 - "/>
      <w:lvlJc w:val="left"/>
      <w:pPr>
        <w:ind w:left="2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71DF4672"/>
    <w:multiLevelType w:val="hybridMultilevel"/>
    <w:tmpl w:val="72AEE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B22849"/>
    <w:multiLevelType w:val="hybridMultilevel"/>
    <w:tmpl w:val="703287D8"/>
    <w:lvl w:ilvl="0" w:tplc="04160013">
      <w:start w:val="1"/>
      <w:numFmt w:val="upperRoman"/>
      <w:lvlText w:val="%1."/>
      <w:lvlJc w:val="right"/>
      <w:pPr>
        <w:ind w:left="-1134" w:hanging="360"/>
      </w:pPr>
    </w:lvl>
    <w:lvl w:ilvl="1" w:tplc="04160019" w:tentative="1">
      <w:start w:val="1"/>
      <w:numFmt w:val="lowerLetter"/>
      <w:lvlText w:val="%2."/>
      <w:lvlJc w:val="left"/>
      <w:pPr>
        <w:ind w:left="-414" w:hanging="360"/>
      </w:pPr>
    </w:lvl>
    <w:lvl w:ilvl="2" w:tplc="0416001B" w:tentative="1">
      <w:start w:val="1"/>
      <w:numFmt w:val="lowerRoman"/>
      <w:lvlText w:val="%3."/>
      <w:lvlJc w:val="right"/>
      <w:pPr>
        <w:ind w:left="306" w:hanging="180"/>
      </w:pPr>
    </w:lvl>
    <w:lvl w:ilvl="3" w:tplc="0416000F" w:tentative="1">
      <w:start w:val="1"/>
      <w:numFmt w:val="decimal"/>
      <w:lvlText w:val="%4."/>
      <w:lvlJc w:val="left"/>
      <w:pPr>
        <w:ind w:left="1026" w:hanging="360"/>
      </w:pPr>
    </w:lvl>
    <w:lvl w:ilvl="4" w:tplc="04160019" w:tentative="1">
      <w:start w:val="1"/>
      <w:numFmt w:val="lowerLetter"/>
      <w:lvlText w:val="%5."/>
      <w:lvlJc w:val="left"/>
      <w:pPr>
        <w:ind w:left="1746" w:hanging="360"/>
      </w:pPr>
    </w:lvl>
    <w:lvl w:ilvl="5" w:tplc="0416001B" w:tentative="1">
      <w:start w:val="1"/>
      <w:numFmt w:val="lowerRoman"/>
      <w:lvlText w:val="%6."/>
      <w:lvlJc w:val="right"/>
      <w:pPr>
        <w:ind w:left="2466" w:hanging="180"/>
      </w:pPr>
    </w:lvl>
    <w:lvl w:ilvl="6" w:tplc="0416000F" w:tentative="1">
      <w:start w:val="1"/>
      <w:numFmt w:val="decimal"/>
      <w:lvlText w:val="%7."/>
      <w:lvlJc w:val="left"/>
      <w:pPr>
        <w:ind w:left="3186" w:hanging="360"/>
      </w:pPr>
    </w:lvl>
    <w:lvl w:ilvl="7" w:tplc="04160019" w:tentative="1">
      <w:start w:val="1"/>
      <w:numFmt w:val="lowerLetter"/>
      <w:lvlText w:val="%8."/>
      <w:lvlJc w:val="left"/>
      <w:pPr>
        <w:ind w:left="3906" w:hanging="360"/>
      </w:pPr>
    </w:lvl>
    <w:lvl w:ilvl="8" w:tplc="0416001B" w:tentative="1">
      <w:start w:val="1"/>
      <w:numFmt w:val="lowerRoman"/>
      <w:lvlText w:val="%9."/>
      <w:lvlJc w:val="right"/>
      <w:pPr>
        <w:ind w:left="4626" w:hanging="180"/>
      </w:pPr>
    </w:lvl>
  </w:abstractNum>
  <w:num w:numId="1">
    <w:abstractNumId w:val="4"/>
  </w:num>
  <w:num w:numId="2">
    <w:abstractNumId w:val="11"/>
  </w:num>
  <w:num w:numId="3">
    <w:abstractNumId w:val="18"/>
  </w:num>
  <w:num w:numId="4">
    <w:abstractNumId w:val="16"/>
  </w:num>
  <w:num w:numId="5">
    <w:abstractNumId w:val="13"/>
  </w:num>
  <w:num w:numId="6">
    <w:abstractNumId w:val="19"/>
  </w:num>
  <w:num w:numId="7">
    <w:abstractNumId w:val="12"/>
  </w:num>
  <w:num w:numId="8">
    <w:abstractNumId w:val="9"/>
  </w:num>
  <w:num w:numId="9">
    <w:abstractNumId w:val="1"/>
  </w:num>
  <w:num w:numId="10">
    <w:abstractNumId w:val="0"/>
  </w:num>
  <w:num w:numId="11">
    <w:abstractNumId w:val="17"/>
  </w:num>
  <w:num w:numId="12">
    <w:abstractNumId w:val="5"/>
  </w:num>
  <w:num w:numId="13">
    <w:abstractNumId w:val="14"/>
  </w:num>
  <w:num w:numId="14">
    <w:abstractNumId w:val="3"/>
  </w:num>
  <w:num w:numId="15">
    <w:abstractNumId w:val="15"/>
  </w:num>
  <w:num w:numId="16">
    <w:abstractNumId w:val="6"/>
  </w:num>
  <w:num w:numId="17">
    <w:abstractNumId w:val="10"/>
  </w:num>
  <w:num w:numId="18">
    <w:abstractNumId w:val="7"/>
  </w:num>
  <w:num w:numId="19">
    <w:abstractNumId w:val="2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60E"/>
    <w:rsid w:val="000012D3"/>
    <w:rsid w:val="00004B7B"/>
    <w:rsid w:val="0001039F"/>
    <w:rsid w:val="000109ED"/>
    <w:rsid w:val="00013285"/>
    <w:rsid w:val="00017FA2"/>
    <w:rsid w:val="000258CC"/>
    <w:rsid w:val="00025C94"/>
    <w:rsid w:val="00025C9B"/>
    <w:rsid w:val="000262C6"/>
    <w:rsid w:val="000308E4"/>
    <w:rsid w:val="00037FE2"/>
    <w:rsid w:val="0005218A"/>
    <w:rsid w:val="00061EDA"/>
    <w:rsid w:val="0006288C"/>
    <w:rsid w:val="000665DE"/>
    <w:rsid w:val="00067CF5"/>
    <w:rsid w:val="000759F6"/>
    <w:rsid w:val="00076C6C"/>
    <w:rsid w:val="00081274"/>
    <w:rsid w:val="0008283E"/>
    <w:rsid w:val="0008590A"/>
    <w:rsid w:val="00090224"/>
    <w:rsid w:val="0009171F"/>
    <w:rsid w:val="0009610E"/>
    <w:rsid w:val="0009713F"/>
    <w:rsid w:val="000A2B95"/>
    <w:rsid w:val="000A3EC7"/>
    <w:rsid w:val="000B0C7C"/>
    <w:rsid w:val="000C39AD"/>
    <w:rsid w:val="000C4075"/>
    <w:rsid w:val="000C51B2"/>
    <w:rsid w:val="000C5C82"/>
    <w:rsid w:val="000D176A"/>
    <w:rsid w:val="000D1E01"/>
    <w:rsid w:val="000D47A2"/>
    <w:rsid w:val="000D54EA"/>
    <w:rsid w:val="000D747A"/>
    <w:rsid w:val="000E229A"/>
    <w:rsid w:val="000F0EC2"/>
    <w:rsid w:val="000F45BD"/>
    <w:rsid w:val="00107FA2"/>
    <w:rsid w:val="001115E4"/>
    <w:rsid w:val="00122044"/>
    <w:rsid w:val="0012600A"/>
    <w:rsid w:val="00134F5A"/>
    <w:rsid w:val="00140F9E"/>
    <w:rsid w:val="0014408B"/>
    <w:rsid w:val="00146E73"/>
    <w:rsid w:val="00166011"/>
    <w:rsid w:val="0017485B"/>
    <w:rsid w:val="0017785E"/>
    <w:rsid w:val="00184F73"/>
    <w:rsid w:val="001908B2"/>
    <w:rsid w:val="0019354A"/>
    <w:rsid w:val="00195346"/>
    <w:rsid w:val="00196498"/>
    <w:rsid w:val="001B342C"/>
    <w:rsid w:val="001B4671"/>
    <w:rsid w:val="001B5D3B"/>
    <w:rsid w:val="001C42F0"/>
    <w:rsid w:val="001C6FB0"/>
    <w:rsid w:val="001D0D51"/>
    <w:rsid w:val="001E710E"/>
    <w:rsid w:val="001F55F7"/>
    <w:rsid w:val="00203918"/>
    <w:rsid w:val="0020457D"/>
    <w:rsid w:val="00205B1A"/>
    <w:rsid w:val="002069F2"/>
    <w:rsid w:val="00213A82"/>
    <w:rsid w:val="002144CD"/>
    <w:rsid w:val="002172CB"/>
    <w:rsid w:val="00220319"/>
    <w:rsid w:val="00221F59"/>
    <w:rsid w:val="002222B4"/>
    <w:rsid w:val="002234ED"/>
    <w:rsid w:val="00224EB7"/>
    <w:rsid w:val="002252A4"/>
    <w:rsid w:val="002419D8"/>
    <w:rsid w:val="00242A8D"/>
    <w:rsid w:val="00246BD8"/>
    <w:rsid w:val="00246DAD"/>
    <w:rsid w:val="00253810"/>
    <w:rsid w:val="0025713E"/>
    <w:rsid w:val="0026068B"/>
    <w:rsid w:val="00262751"/>
    <w:rsid w:val="002666E3"/>
    <w:rsid w:val="002742BF"/>
    <w:rsid w:val="00276D80"/>
    <w:rsid w:val="002813FC"/>
    <w:rsid w:val="002823DC"/>
    <w:rsid w:val="00285270"/>
    <w:rsid w:val="002862CA"/>
    <w:rsid w:val="0028782E"/>
    <w:rsid w:val="00293D51"/>
    <w:rsid w:val="00296EC0"/>
    <w:rsid w:val="002A2913"/>
    <w:rsid w:val="002A3BA7"/>
    <w:rsid w:val="002A677B"/>
    <w:rsid w:val="002B408E"/>
    <w:rsid w:val="002C1E1B"/>
    <w:rsid w:val="002E3C17"/>
    <w:rsid w:val="002E4D3D"/>
    <w:rsid w:val="002F21D2"/>
    <w:rsid w:val="002F2ACD"/>
    <w:rsid w:val="002F4DC8"/>
    <w:rsid w:val="00301A4A"/>
    <w:rsid w:val="00301F90"/>
    <w:rsid w:val="00307776"/>
    <w:rsid w:val="00307F96"/>
    <w:rsid w:val="00316EDA"/>
    <w:rsid w:val="00322FEC"/>
    <w:rsid w:val="00331B6B"/>
    <w:rsid w:val="00332DB3"/>
    <w:rsid w:val="00334958"/>
    <w:rsid w:val="00335448"/>
    <w:rsid w:val="00341FE5"/>
    <w:rsid w:val="003460D8"/>
    <w:rsid w:val="003523C3"/>
    <w:rsid w:val="00356FEF"/>
    <w:rsid w:val="00370436"/>
    <w:rsid w:val="00374DB3"/>
    <w:rsid w:val="00386EC1"/>
    <w:rsid w:val="003A1B15"/>
    <w:rsid w:val="003A2D7C"/>
    <w:rsid w:val="003A61B8"/>
    <w:rsid w:val="003B6F28"/>
    <w:rsid w:val="003D0A36"/>
    <w:rsid w:val="003E0929"/>
    <w:rsid w:val="003E3ADF"/>
    <w:rsid w:val="003F26CB"/>
    <w:rsid w:val="003F72B9"/>
    <w:rsid w:val="00400A61"/>
    <w:rsid w:val="004141A8"/>
    <w:rsid w:val="00420141"/>
    <w:rsid w:val="00424B88"/>
    <w:rsid w:val="0042726C"/>
    <w:rsid w:val="00430C3E"/>
    <w:rsid w:val="00431963"/>
    <w:rsid w:val="0043401A"/>
    <w:rsid w:val="0043411E"/>
    <w:rsid w:val="0044366B"/>
    <w:rsid w:val="00446817"/>
    <w:rsid w:val="004477BA"/>
    <w:rsid w:val="004548AF"/>
    <w:rsid w:val="004649F1"/>
    <w:rsid w:val="00466F4D"/>
    <w:rsid w:val="0046755E"/>
    <w:rsid w:val="00470A0A"/>
    <w:rsid w:val="00482127"/>
    <w:rsid w:val="0048365A"/>
    <w:rsid w:val="004838C5"/>
    <w:rsid w:val="00484040"/>
    <w:rsid w:val="004920BA"/>
    <w:rsid w:val="00492CC7"/>
    <w:rsid w:val="004A2D84"/>
    <w:rsid w:val="004A4815"/>
    <w:rsid w:val="004A4D1B"/>
    <w:rsid w:val="004B1706"/>
    <w:rsid w:val="004C22B6"/>
    <w:rsid w:val="004C22E6"/>
    <w:rsid w:val="004C2560"/>
    <w:rsid w:val="004C7393"/>
    <w:rsid w:val="004F686A"/>
    <w:rsid w:val="00504C8B"/>
    <w:rsid w:val="00504E7A"/>
    <w:rsid w:val="00505CD4"/>
    <w:rsid w:val="00507A76"/>
    <w:rsid w:val="00522130"/>
    <w:rsid w:val="005271C3"/>
    <w:rsid w:val="005272BE"/>
    <w:rsid w:val="005316F3"/>
    <w:rsid w:val="00537E0E"/>
    <w:rsid w:val="00540D05"/>
    <w:rsid w:val="005411C8"/>
    <w:rsid w:val="0054418E"/>
    <w:rsid w:val="00550FEA"/>
    <w:rsid w:val="00551634"/>
    <w:rsid w:val="005549FE"/>
    <w:rsid w:val="00555308"/>
    <w:rsid w:val="00560D4B"/>
    <w:rsid w:val="00571FB7"/>
    <w:rsid w:val="005749A6"/>
    <w:rsid w:val="00574FDC"/>
    <w:rsid w:val="00575E18"/>
    <w:rsid w:val="00582284"/>
    <w:rsid w:val="00584724"/>
    <w:rsid w:val="00584E1A"/>
    <w:rsid w:val="00585729"/>
    <w:rsid w:val="0058739F"/>
    <w:rsid w:val="0059036B"/>
    <w:rsid w:val="00592227"/>
    <w:rsid w:val="00592AE7"/>
    <w:rsid w:val="00593084"/>
    <w:rsid w:val="00593ABD"/>
    <w:rsid w:val="005A2122"/>
    <w:rsid w:val="005B0221"/>
    <w:rsid w:val="005B4C18"/>
    <w:rsid w:val="005B73BE"/>
    <w:rsid w:val="005C241D"/>
    <w:rsid w:val="005C4768"/>
    <w:rsid w:val="005C4B28"/>
    <w:rsid w:val="005D281D"/>
    <w:rsid w:val="005D3B22"/>
    <w:rsid w:val="005D3C3C"/>
    <w:rsid w:val="005D4FB7"/>
    <w:rsid w:val="005D7E0A"/>
    <w:rsid w:val="005F271C"/>
    <w:rsid w:val="005F4013"/>
    <w:rsid w:val="005F4F35"/>
    <w:rsid w:val="005F7ECA"/>
    <w:rsid w:val="006008AE"/>
    <w:rsid w:val="006022E7"/>
    <w:rsid w:val="0060344B"/>
    <w:rsid w:val="00603955"/>
    <w:rsid w:val="0061197D"/>
    <w:rsid w:val="006417FA"/>
    <w:rsid w:val="006455AC"/>
    <w:rsid w:val="006459B8"/>
    <w:rsid w:val="00656707"/>
    <w:rsid w:val="00660DD4"/>
    <w:rsid w:val="00665457"/>
    <w:rsid w:val="00667943"/>
    <w:rsid w:val="006730C0"/>
    <w:rsid w:val="006934ED"/>
    <w:rsid w:val="006A09E1"/>
    <w:rsid w:val="006A2C0E"/>
    <w:rsid w:val="006B6CDF"/>
    <w:rsid w:val="006B7A6F"/>
    <w:rsid w:val="006C4038"/>
    <w:rsid w:val="006C6A16"/>
    <w:rsid w:val="006C757F"/>
    <w:rsid w:val="006D275D"/>
    <w:rsid w:val="006E2507"/>
    <w:rsid w:val="006F388C"/>
    <w:rsid w:val="00703D7A"/>
    <w:rsid w:val="007042EA"/>
    <w:rsid w:val="007138EB"/>
    <w:rsid w:val="007178BF"/>
    <w:rsid w:val="007179F2"/>
    <w:rsid w:val="007226E1"/>
    <w:rsid w:val="00727870"/>
    <w:rsid w:val="00727B3C"/>
    <w:rsid w:val="007311C7"/>
    <w:rsid w:val="007312CE"/>
    <w:rsid w:val="00735C25"/>
    <w:rsid w:val="00743C13"/>
    <w:rsid w:val="007452DD"/>
    <w:rsid w:val="00753459"/>
    <w:rsid w:val="00761B5A"/>
    <w:rsid w:val="00762265"/>
    <w:rsid w:val="00770898"/>
    <w:rsid w:val="00776D23"/>
    <w:rsid w:val="0077701C"/>
    <w:rsid w:val="007928CA"/>
    <w:rsid w:val="00794086"/>
    <w:rsid w:val="007971BD"/>
    <w:rsid w:val="007A074F"/>
    <w:rsid w:val="007B1CE5"/>
    <w:rsid w:val="007C1AD3"/>
    <w:rsid w:val="007E4B2F"/>
    <w:rsid w:val="007E692E"/>
    <w:rsid w:val="007F404A"/>
    <w:rsid w:val="008033D8"/>
    <w:rsid w:val="008041DE"/>
    <w:rsid w:val="0081015F"/>
    <w:rsid w:val="008146E2"/>
    <w:rsid w:val="00815B70"/>
    <w:rsid w:val="008255BA"/>
    <w:rsid w:val="008269C9"/>
    <w:rsid w:val="00835157"/>
    <w:rsid w:val="0084507A"/>
    <w:rsid w:val="0085086B"/>
    <w:rsid w:val="00850BF3"/>
    <w:rsid w:val="00852E9F"/>
    <w:rsid w:val="008565FD"/>
    <w:rsid w:val="00871053"/>
    <w:rsid w:val="0088406F"/>
    <w:rsid w:val="00884DAA"/>
    <w:rsid w:val="00885D01"/>
    <w:rsid w:val="00891B4B"/>
    <w:rsid w:val="00891CE6"/>
    <w:rsid w:val="00893B15"/>
    <w:rsid w:val="008945A5"/>
    <w:rsid w:val="0089675A"/>
    <w:rsid w:val="008B2140"/>
    <w:rsid w:val="008B35FB"/>
    <w:rsid w:val="008B46C3"/>
    <w:rsid w:val="008B4CBD"/>
    <w:rsid w:val="008C1F0B"/>
    <w:rsid w:val="008C6EE9"/>
    <w:rsid w:val="008E1E4F"/>
    <w:rsid w:val="008E5673"/>
    <w:rsid w:val="008F017B"/>
    <w:rsid w:val="008F6E19"/>
    <w:rsid w:val="008F759C"/>
    <w:rsid w:val="00904F37"/>
    <w:rsid w:val="00912B10"/>
    <w:rsid w:val="009146BF"/>
    <w:rsid w:val="00917403"/>
    <w:rsid w:val="00930085"/>
    <w:rsid w:val="00932316"/>
    <w:rsid w:val="0093564B"/>
    <w:rsid w:val="00935742"/>
    <w:rsid w:val="00940C0F"/>
    <w:rsid w:val="00941BF3"/>
    <w:rsid w:val="00952E1B"/>
    <w:rsid w:val="00953D34"/>
    <w:rsid w:val="00956AB7"/>
    <w:rsid w:val="00960E8C"/>
    <w:rsid w:val="00961AA7"/>
    <w:rsid w:val="0097032E"/>
    <w:rsid w:val="0097421A"/>
    <w:rsid w:val="0099069B"/>
    <w:rsid w:val="009937B8"/>
    <w:rsid w:val="00994BF1"/>
    <w:rsid w:val="009A32D4"/>
    <w:rsid w:val="009A3D2C"/>
    <w:rsid w:val="009B1953"/>
    <w:rsid w:val="009B2D57"/>
    <w:rsid w:val="009B4E3A"/>
    <w:rsid w:val="009B5587"/>
    <w:rsid w:val="009C13C4"/>
    <w:rsid w:val="009C19DF"/>
    <w:rsid w:val="009C7199"/>
    <w:rsid w:val="009D0908"/>
    <w:rsid w:val="009D5598"/>
    <w:rsid w:val="009E03B1"/>
    <w:rsid w:val="009F59E1"/>
    <w:rsid w:val="009F790A"/>
    <w:rsid w:val="00A06131"/>
    <w:rsid w:val="00A07898"/>
    <w:rsid w:val="00A11279"/>
    <w:rsid w:val="00A1618C"/>
    <w:rsid w:val="00A24FDC"/>
    <w:rsid w:val="00A27ECA"/>
    <w:rsid w:val="00A30060"/>
    <w:rsid w:val="00A57E1B"/>
    <w:rsid w:val="00A63999"/>
    <w:rsid w:val="00A64A12"/>
    <w:rsid w:val="00A671B4"/>
    <w:rsid w:val="00A67463"/>
    <w:rsid w:val="00A71CC8"/>
    <w:rsid w:val="00A8192C"/>
    <w:rsid w:val="00A849EA"/>
    <w:rsid w:val="00A916CE"/>
    <w:rsid w:val="00A96FFF"/>
    <w:rsid w:val="00AA0120"/>
    <w:rsid w:val="00AA1015"/>
    <w:rsid w:val="00AA4195"/>
    <w:rsid w:val="00AB0623"/>
    <w:rsid w:val="00AB3CB5"/>
    <w:rsid w:val="00AB3D93"/>
    <w:rsid w:val="00AC2870"/>
    <w:rsid w:val="00AC5184"/>
    <w:rsid w:val="00AD0889"/>
    <w:rsid w:val="00AF1AF1"/>
    <w:rsid w:val="00B03503"/>
    <w:rsid w:val="00B14082"/>
    <w:rsid w:val="00B1436A"/>
    <w:rsid w:val="00B20053"/>
    <w:rsid w:val="00B33838"/>
    <w:rsid w:val="00B4274D"/>
    <w:rsid w:val="00B4484D"/>
    <w:rsid w:val="00B562B2"/>
    <w:rsid w:val="00B567EF"/>
    <w:rsid w:val="00B62109"/>
    <w:rsid w:val="00B662A9"/>
    <w:rsid w:val="00B73C39"/>
    <w:rsid w:val="00B772A4"/>
    <w:rsid w:val="00B829D8"/>
    <w:rsid w:val="00B84673"/>
    <w:rsid w:val="00B85624"/>
    <w:rsid w:val="00B86508"/>
    <w:rsid w:val="00B96BFE"/>
    <w:rsid w:val="00BA5202"/>
    <w:rsid w:val="00BA7CCB"/>
    <w:rsid w:val="00BB4F07"/>
    <w:rsid w:val="00BB522F"/>
    <w:rsid w:val="00BB561F"/>
    <w:rsid w:val="00BC39AD"/>
    <w:rsid w:val="00BC728A"/>
    <w:rsid w:val="00BC790A"/>
    <w:rsid w:val="00BD1D87"/>
    <w:rsid w:val="00BE0AAB"/>
    <w:rsid w:val="00BE170D"/>
    <w:rsid w:val="00BE2719"/>
    <w:rsid w:val="00BE65F1"/>
    <w:rsid w:val="00BF5107"/>
    <w:rsid w:val="00BF544D"/>
    <w:rsid w:val="00C06698"/>
    <w:rsid w:val="00C14A83"/>
    <w:rsid w:val="00C20A96"/>
    <w:rsid w:val="00C21634"/>
    <w:rsid w:val="00C24E28"/>
    <w:rsid w:val="00C34ECF"/>
    <w:rsid w:val="00C40795"/>
    <w:rsid w:val="00C40B56"/>
    <w:rsid w:val="00C44ABE"/>
    <w:rsid w:val="00C45ED5"/>
    <w:rsid w:val="00C52767"/>
    <w:rsid w:val="00C54F11"/>
    <w:rsid w:val="00C57F7D"/>
    <w:rsid w:val="00C63DF8"/>
    <w:rsid w:val="00C7186E"/>
    <w:rsid w:val="00C7294B"/>
    <w:rsid w:val="00C74CE9"/>
    <w:rsid w:val="00C76975"/>
    <w:rsid w:val="00C77519"/>
    <w:rsid w:val="00C86FC7"/>
    <w:rsid w:val="00C90F16"/>
    <w:rsid w:val="00CA7639"/>
    <w:rsid w:val="00CB1F98"/>
    <w:rsid w:val="00CC6216"/>
    <w:rsid w:val="00CD4A3B"/>
    <w:rsid w:val="00CD6074"/>
    <w:rsid w:val="00CF2049"/>
    <w:rsid w:val="00CF2575"/>
    <w:rsid w:val="00CF2E38"/>
    <w:rsid w:val="00CF3440"/>
    <w:rsid w:val="00D02F1C"/>
    <w:rsid w:val="00D10E78"/>
    <w:rsid w:val="00D129A7"/>
    <w:rsid w:val="00D17B6D"/>
    <w:rsid w:val="00D24EA7"/>
    <w:rsid w:val="00D349BA"/>
    <w:rsid w:val="00D35E91"/>
    <w:rsid w:val="00D362A2"/>
    <w:rsid w:val="00D43C0F"/>
    <w:rsid w:val="00D507BA"/>
    <w:rsid w:val="00D51EB9"/>
    <w:rsid w:val="00D52972"/>
    <w:rsid w:val="00D60EAB"/>
    <w:rsid w:val="00D729DF"/>
    <w:rsid w:val="00D7536C"/>
    <w:rsid w:val="00D808B1"/>
    <w:rsid w:val="00D9086B"/>
    <w:rsid w:val="00D939B1"/>
    <w:rsid w:val="00D94C82"/>
    <w:rsid w:val="00DA5542"/>
    <w:rsid w:val="00DA781E"/>
    <w:rsid w:val="00DB222F"/>
    <w:rsid w:val="00DB23E5"/>
    <w:rsid w:val="00DC5BB9"/>
    <w:rsid w:val="00DC706C"/>
    <w:rsid w:val="00DD1B3D"/>
    <w:rsid w:val="00DD4B94"/>
    <w:rsid w:val="00DD6F46"/>
    <w:rsid w:val="00DE1EA1"/>
    <w:rsid w:val="00DE6985"/>
    <w:rsid w:val="00DE78E3"/>
    <w:rsid w:val="00DF03EF"/>
    <w:rsid w:val="00DF3C80"/>
    <w:rsid w:val="00E0605A"/>
    <w:rsid w:val="00E10DF8"/>
    <w:rsid w:val="00E168B8"/>
    <w:rsid w:val="00E26F21"/>
    <w:rsid w:val="00E27F38"/>
    <w:rsid w:val="00E3064C"/>
    <w:rsid w:val="00E32205"/>
    <w:rsid w:val="00E35552"/>
    <w:rsid w:val="00E3594F"/>
    <w:rsid w:val="00E47410"/>
    <w:rsid w:val="00E567FC"/>
    <w:rsid w:val="00E6251B"/>
    <w:rsid w:val="00E63687"/>
    <w:rsid w:val="00E71B7D"/>
    <w:rsid w:val="00E90AB5"/>
    <w:rsid w:val="00EA2666"/>
    <w:rsid w:val="00EA73FF"/>
    <w:rsid w:val="00EA7C83"/>
    <w:rsid w:val="00EB109E"/>
    <w:rsid w:val="00EB1E5D"/>
    <w:rsid w:val="00EC31FC"/>
    <w:rsid w:val="00EC70FC"/>
    <w:rsid w:val="00ED51B2"/>
    <w:rsid w:val="00EE0313"/>
    <w:rsid w:val="00EE2A1A"/>
    <w:rsid w:val="00EE4776"/>
    <w:rsid w:val="00EE6A51"/>
    <w:rsid w:val="00EF57E2"/>
    <w:rsid w:val="00F07185"/>
    <w:rsid w:val="00F14DB2"/>
    <w:rsid w:val="00F1571D"/>
    <w:rsid w:val="00F16055"/>
    <w:rsid w:val="00F21DB6"/>
    <w:rsid w:val="00F22807"/>
    <w:rsid w:val="00F2782E"/>
    <w:rsid w:val="00F32945"/>
    <w:rsid w:val="00F416BD"/>
    <w:rsid w:val="00F42ECE"/>
    <w:rsid w:val="00F43D2F"/>
    <w:rsid w:val="00F444A9"/>
    <w:rsid w:val="00F57015"/>
    <w:rsid w:val="00F5773B"/>
    <w:rsid w:val="00F65B83"/>
    <w:rsid w:val="00F7130D"/>
    <w:rsid w:val="00F730C6"/>
    <w:rsid w:val="00F80087"/>
    <w:rsid w:val="00F80A88"/>
    <w:rsid w:val="00F87D46"/>
    <w:rsid w:val="00F90E21"/>
    <w:rsid w:val="00FA1826"/>
    <w:rsid w:val="00FA2556"/>
    <w:rsid w:val="00FA35C9"/>
    <w:rsid w:val="00FA52A7"/>
    <w:rsid w:val="00FB20C5"/>
    <w:rsid w:val="00FB5F07"/>
    <w:rsid w:val="00FB77B1"/>
    <w:rsid w:val="00FC187C"/>
    <w:rsid w:val="00FC373F"/>
    <w:rsid w:val="00FD080C"/>
    <w:rsid w:val="00FD1B0F"/>
    <w:rsid w:val="00FD4C43"/>
    <w:rsid w:val="00FD716B"/>
    <w:rsid w:val="00FF47D6"/>
    <w:rsid w:val="00FF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963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200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0D54EA"/>
    <w:pPr>
      <w:spacing w:after="120"/>
    </w:pPr>
    <w:rPr>
      <w:sz w:val="20"/>
      <w:szCs w:val="20"/>
    </w:rPr>
  </w:style>
  <w:style w:type="paragraph" w:styleId="NormalWeb">
    <w:name w:val="Normal (Web)"/>
    <w:basedOn w:val="Normal"/>
    <w:uiPriority w:val="99"/>
    <w:rsid w:val="004548AF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4548AF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70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701C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E3555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5218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2005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B20053"/>
    <w:rPr>
      <w:b/>
      <w:bCs/>
      <w:kern w:val="36"/>
      <w:sz w:val="48"/>
      <w:szCs w:val="48"/>
    </w:rPr>
  </w:style>
  <w:style w:type="paragraph" w:styleId="SemEspaamento">
    <w:name w:val="No Spacing"/>
    <w:uiPriority w:val="1"/>
    <w:qFormat/>
    <w:rsid w:val="003A61B8"/>
    <w:rPr>
      <w:sz w:val="24"/>
      <w:szCs w:val="24"/>
    </w:rPr>
  </w:style>
  <w:style w:type="paragraph" w:customStyle="1" w:styleId="Default">
    <w:name w:val="Default"/>
    <w:rsid w:val="001440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B662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FB404-2EBF-4CF3-91AC-5A58AF6D4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Elaine</cp:lastModifiedBy>
  <cp:revision>4</cp:revision>
  <cp:lastPrinted>2024-11-08T19:27:00Z</cp:lastPrinted>
  <dcterms:created xsi:type="dcterms:W3CDTF">2024-11-08T19:26:00Z</dcterms:created>
  <dcterms:modified xsi:type="dcterms:W3CDTF">2024-11-08T19:36:00Z</dcterms:modified>
</cp:coreProperties>
</file>