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64AC" w14:textId="04566C14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7777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37777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</w:p>
    <w:p w14:paraId="39660AA7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1AB37F5D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7329CC54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25909F8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38452FB3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5143B33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2D3EAF2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58D330A8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38FE78A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1568179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555D7257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CF84AD2" w14:textId="1110FAEE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847,07</w:t>
      </w:r>
      <w:r w:rsidR="0037777F" w:rsidRPr="0037777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oitocentos e quarenta e sete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reais e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sete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C6947"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1diária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>um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½ (meia)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viagem que fará para 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7745D7">
        <w:rPr>
          <w:rFonts w:ascii="Arial" w:eastAsia="Times New Roman" w:hAnsi="Arial" w:cs="Arial"/>
          <w:sz w:val="28"/>
          <w:szCs w:val="28"/>
          <w:lang w:eastAsia="pt-BR"/>
        </w:rPr>
        <w:t>-PR,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em companhia ao Prefeito Municipal conforme convite, 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>Solenidade de entrega de um caminhão para o Município na Academia do Guatupe e na Secretaria Estadual de Saúde para a entrega de um veículo para a Secretaria Municipal de Saúde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Saída as </w:t>
      </w:r>
      <w:r w:rsidR="00E554E6">
        <w:rPr>
          <w:rFonts w:ascii="Arial" w:eastAsia="Times New Roman" w:hAnsi="Arial" w:cs="Arial"/>
          <w:sz w:val="28"/>
          <w:szCs w:val="28"/>
          <w:lang w:eastAsia="pt-BR"/>
        </w:rPr>
        <w:t>14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h do dia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E554E6">
        <w:rPr>
          <w:rFonts w:ascii="Arial" w:eastAsia="Times New Roman" w:hAnsi="Arial" w:cs="Arial"/>
          <w:sz w:val="28"/>
          <w:szCs w:val="28"/>
          <w:lang w:eastAsia="pt-BR"/>
        </w:rPr>
        <w:t>8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/0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/202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 e retorno previsto as </w:t>
      </w:r>
      <w:r w:rsidR="00E554E6">
        <w:rPr>
          <w:rFonts w:ascii="Arial" w:eastAsia="Times New Roman" w:hAnsi="Arial" w:cs="Arial"/>
          <w:sz w:val="28"/>
          <w:szCs w:val="28"/>
          <w:lang w:eastAsia="pt-BR"/>
        </w:rPr>
        <w:t>21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h do dia </w:t>
      </w:r>
      <w:r w:rsidR="00E554E6">
        <w:rPr>
          <w:rFonts w:ascii="Arial" w:eastAsia="Times New Roman" w:hAnsi="Arial" w:cs="Arial"/>
          <w:sz w:val="28"/>
          <w:szCs w:val="28"/>
          <w:lang w:eastAsia="pt-BR"/>
        </w:rPr>
        <w:t>09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/0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/202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14:paraId="5C5B449C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4640B49" w14:textId="77777777" w:rsidR="00823713" w:rsidRPr="00823713" w:rsidRDefault="00823713" w:rsidP="005B5E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7D11B799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2BBD5EBF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1AE88A19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6606AA36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28BCBE3F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BDB4E8D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576164FE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4E6C4228" w14:textId="55B8CAE6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1BCB">
        <w:rPr>
          <w:rFonts w:ascii="Arial" w:eastAsia="Times New Roman" w:hAnsi="Arial" w:cs="Arial"/>
          <w:sz w:val="28"/>
          <w:szCs w:val="20"/>
          <w:lang w:eastAsia="pt-BR"/>
        </w:rPr>
        <w:t>0</w:t>
      </w:r>
      <w:r w:rsidR="00E554E6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37777F">
        <w:rPr>
          <w:rFonts w:ascii="Arial" w:eastAsia="Times New Roman" w:hAnsi="Arial" w:cs="Arial"/>
          <w:sz w:val="28"/>
          <w:szCs w:val="20"/>
          <w:lang w:eastAsia="pt-BR"/>
        </w:rPr>
        <w:t>fevereiro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7777F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2A32E93A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E2A10BC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D1051E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3BE1D74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F7C9E8A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ADB0532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3F63530A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C4572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4D93CB59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5747B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1D349260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1BCB"/>
    <w:rsid w:val="00303862"/>
    <w:rsid w:val="00320A6B"/>
    <w:rsid w:val="003701C9"/>
    <w:rsid w:val="00372802"/>
    <w:rsid w:val="0037777F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B5EA5"/>
    <w:rsid w:val="005C240B"/>
    <w:rsid w:val="005E4378"/>
    <w:rsid w:val="00602EC7"/>
    <w:rsid w:val="00615901"/>
    <w:rsid w:val="00625DB8"/>
    <w:rsid w:val="00665668"/>
    <w:rsid w:val="006664B6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7745D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6947"/>
    <w:rsid w:val="00DC74BA"/>
    <w:rsid w:val="00E03E6E"/>
    <w:rsid w:val="00E0638E"/>
    <w:rsid w:val="00E554E6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367C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B718B-C2C3-41F6-A528-B3096FFA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4</cp:revision>
  <cp:lastPrinted>2022-02-08T18:04:00Z</cp:lastPrinted>
  <dcterms:created xsi:type="dcterms:W3CDTF">2022-02-08T17:52:00Z</dcterms:created>
  <dcterms:modified xsi:type="dcterms:W3CDTF">2022-02-08T18:04:00Z</dcterms:modified>
</cp:coreProperties>
</file>