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BF3A0D">
        <w:rPr>
          <w:rFonts w:ascii="Century Gothic" w:hAnsi="Century Gothic"/>
          <w:b/>
          <w:sz w:val="24"/>
          <w:szCs w:val="24"/>
        </w:rPr>
        <w:t>1</w:t>
      </w:r>
      <w:r w:rsidR="00060B26">
        <w:rPr>
          <w:rFonts w:ascii="Century Gothic" w:hAnsi="Century Gothic"/>
          <w:b/>
          <w:sz w:val="24"/>
          <w:szCs w:val="24"/>
        </w:rPr>
        <w:t>7</w:t>
      </w:r>
      <w:r w:rsidR="00207158">
        <w:rPr>
          <w:rFonts w:ascii="Century Gothic" w:hAnsi="Century Gothic"/>
          <w:b/>
          <w:sz w:val="24"/>
          <w:szCs w:val="24"/>
        </w:rPr>
        <w:t>3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:rsidR="00223040" w:rsidRPr="005B2C3F" w:rsidRDefault="00223040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082E8C" w:rsidRPr="00060B26" w:rsidRDefault="00082E8C" w:rsidP="00060B26">
      <w:pPr>
        <w:spacing w:before="240" w:line="360" w:lineRule="auto"/>
        <w:ind w:left="3969"/>
        <w:jc w:val="both"/>
        <w:rPr>
          <w:rFonts w:ascii="Century Gothic" w:hAnsi="Century Gothic"/>
          <w:b/>
        </w:rPr>
      </w:pPr>
      <w:r w:rsidRPr="00060B26">
        <w:rPr>
          <w:rFonts w:ascii="Century Gothic" w:hAnsi="Century Gothic"/>
          <w:b/>
          <w:bCs/>
        </w:rPr>
        <w:t>“</w:t>
      </w:r>
      <w:r w:rsidR="00060B26" w:rsidRPr="00060B26">
        <w:rPr>
          <w:rFonts w:ascii="Century Gothic" w:hAnsi="Century Gothic"/>
          <w:b/>
        </w:rPr>
        <w:t xml:space="preserve">Solicita a instalação </w:t>
      </w:r>
      <w:r w:rsidR="00207158">
        <w:rPr>
          <w:rFonts w:ascii="Century Gothic" w:hAnsi="Century Gothic"/>
          <w:b/>
        </w:rPr>
        <w:t>de lixeiras em logradouros públicos do Município de Sales Oliveira</w:t>
      </w:r>
      <w:r w:rsidR="00F94435" w:rsidRPr="00060B26">
        <w:rPr>
          <w:rFonts w:ascii="Century Gothic" w:hAnsi="Century Gothic"/>
          <w:b/>
          <w:bCs/>
        </w:rPr>
        <w:t>”.</w:t>
      </w:r>
    </w:p>
    <w:p w:rsidR="00223040" w:rsidRDefault="00223040" w:rsidP="004D2B49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060B26" w:rsidRDefault="00A832B3" w:rsidP="00060B2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Indicamos</w:t>
      </w:r>
      <w:r w:rsidR="003075DA" w:rsidRPr="00060B26">
        <w:rPr>
          <w:rFonts w:ascii="Century Gothic" w:hAnsi="Century Gothic"/>
          <w:sz w:val="22"/>
          <w:szCs w:val="22"/>
        </w:rPr>
        <w:t xml:space="preserve"> a Chefe do Poder Executivo Municipal, na forma regimental, que, por meio do setor competente,</w:t>
      </w:r>
      <w:r w:rsidR="00060B26" w:rsidRPr="00060B26">
        <w:rPr>
          <w:rFonts w:ascii="Century Gothic" w:hAnsi="Century Gothic"/>
          <w:sz w:val="22"/>
          <w:szCs w:val="22"/>
        </w:rPr>
        <w:t xml:space="preserve"> proceda</w:t>
      </w:r>
      <w:r w:rsidR="00060B26">
        <w:rPr>
          <w:sz w:val="24"/>
          <w:szCs w:val="24"/>
        </w:rPr>
        <w:t xml:space="preserve"> </w:t>
      </w:r>
      <w:r w:rsidR="00060B26" w:rsidRPr="00060B26">
        <w:rPr>
          <w:rFonts w:ascii="Century Gothic" w:hAnsi="Century Gothic"/>
          <w:sz w:val="22"/>
          <w:szCs w:val="22"/>
        </w:rPr>
        <w:t>a</w:t>
      </w:r>
      <w:proofErr w:type="gramStart"/>
      <w:r w:rsidR="00060B26" w:rsidRPr="00060B26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060B26" w:rsidRPr="00060B26">
        <w:rPr>
          <w:rFonts w:ascii="Century Gothic" w:hAnsi="Century Gothic"/>
          <w:sz w:val="22"/>
          <w:szCs w:val="22"/>
        </w:rPr>
        <w:t>instalação</w:t>
      </w:r>
      <w:r>
        <w:rPr>
          <w:rFonts w:ascii="Century Gothic" w:hAnsi="Century Gothic"/>
          <w:sz w:val="22"/>
          <w:szCs w:val="22"/>
        </w:rPr>
        <w:t xml:space="preserve"> de lixeiras na Praça dos Expedicionários em frente ao Velório Municipal e na </w:t>
      </w:r>
      <w:r w:rsidR="00761C42">
        <w:rPr>
          <w:rFonts w:ascii="Century Gothic" w:hAnsi="Century Gothic"/>
          <w:sz w:val="22"/>
          <w:szCs w:val="22"/>
        </w:rPr>
        <w:t xml:space="preserve">“Praça das Mangueiras” na Avenida </w:t>
      </w:r>
      <w:proofErr w:type="spellStart"/>
      <w:r w:rsidR="00761C42">
        <w:rPr>
          <w:rFonts w:ascii="Century Gothic" w:hAnsi="Century Gothic"/>
          <w:sz w:val="22"/>
          <w:szCs w:val="22"/>
        </w:rPr>
        <w:t>Mogiana</w:t>
      </w:r>
      <w:proofErr w:type="spellEnd"/>
      <w:r w:rsidR="00761C42">
        <w:rPr>
          <w:rFonts w:ascii="Century Gothic" w:hAnsi="Century Gothic"/>
          <w:sz w:val="22"/>
          <w:szCs w:val="22"/>
        </w:rPr>
        <w:t>, junto ao Playground e a Academia ao Ar Livre,</w:t>
      </w:r>
      <w:r w:rsidR="00060B26" w:rsidRPr="00060B26">
        <w:rPr>
          <w:rFonts w:ascii="Century Gothic" w:hAnsi="Century Gothic"/>
          <w:sz w:val="22"/>
          <w:szCs w:val="22"/>
        </w:rPr>
        <w:t xml:space="preserve"> </w:t>
      </w:r>
      <w:r w:rsidR="00761C42" w:rsidRPr="00761C42">
        <w:rPr>
          <w:rFonts w:ascii="Century Gothic" w:hAnsi="Century Gothic"/>
          <w:sz w:val="22"/>
          <w:szCs w:val="22"/>
        </w:rPr>
        <w:t>com a intenção de facilitar o trabalho dos agentes de limpeza e o depósito do lixo  em local adequado pelos  frequentadores destes logradouros.</w:t>
      </w:r>
    </w:p>
    <w:p w:rsidR="00D7523C" w:rsidRPr="00043866" w:rsidRDefault="00223040" w:rsidP="00060B26">
      <w:pPr>
        <w:spacing w:line="360" w:lineRule="auto"/>
        <w:ind w:firstLine="1134"/>
        <w:jc w:val="both"/>
        <w:rPr>
          <w:rFonts w:ascii="Century Gothic" w:hAnsi="Century Gothic"/>
        </w:rPr>
      </w:pPr>
      <w:r w:rsidRPr="00043866">
        <w:rPr>
          <w:rFonts w:ascii="Century Gothic" w:hAnsi="Century Gothic"/>
        </w:rPr>
        <w:t xml:space="preserve">  </w:t>
      </w:r>
    </w:p>
    <w:p w:rsidR="00692103" w:rsidRPr="00662C18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662C18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761C42" w:rsidRPr="00761C42" w:rsidRDefault="00761C42" w:rsidP="00761C42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É de conhecimento de todos, que</w:t>
      </w:r>
      <w:r w:rsidRPr="00761C42">
        <w:rPr>
          <w:rFonts w:ascii="Century Gothic" w:hAnsi="Century Gothic"/>
          <w:sz w:val="22"/>
          <w:szCs w:val="22"/>
        </w:rPr>
        <w:t xml:space="preserve"> o lixo</w:t>
      </w:r>
      <w:proofErr w:type="gramStart"/>
      <w:r w:rsidRPr="00761C42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761C42">
        <w:rPr>
          <w:rFonts w:ascii="Century Gothic" w:hAnsi="Century Gothic"/>
          <w:sz w:val="22"/>
          <w:szCs w:val="22"/>
        </w:rPr>
        <w:t>espalhado nas ruas causa enchentes, entope bueiros e diminui a vazão de água, sendo um dos maiores problemas da sociedade moderna;</w:t>
      </w:r>
    </w:p>
    <w:p w:rsidR="00090C8A" w:rsidRPr="00090C8A" w:rsidRDefault="00761C42" w:rsidP="00090C8A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61C42">
        <w:rPr>
          <w:rFonts w:ascii="Century Gothic" w:hAnsi="Century Gothic"/>
          <w:sz w:val="22"/>
          <w:szCs w:val="22"/>
        </w:rPr>
        <w:t xml:space="preserve">Considerando que, </w:t>
      </w:r>
      <w:r w:rsidR="00090C8A">
        <w:rPr>
          <w:rFonts w:ascii="Century Gothic" w:hAnsi="Century Gothic"/>
          <w:sz w:val="22"/>
          <w:szCs w:val="22"/>
        </w:rPr>
        <w:t>os pedidos realizados vêm</w:t>
      </w:r>
      <w:r>
        <w:rPr>
          <w:rFonts w:ascii="Century Gothic" w:hAnsi="Century Gothic"/>
          <w:sz w:val="22"/>
          <w:szCs w:val="22"/>
        </w:rPr>
        <w:t xml:space="preserve"> em atendimento </w:t>
      </w:r>
      <w:r w:rsidR="00090C8A">
        <w:rPr>
          <w:rFonts w:ascii="Century Gothic" w:hAnsi="Century Gothic"/>
          <w:sz w:val="22"/>
          <w:szCs w:val="22"/>
        </w:rPr>
        <w:t>às</w:t>
      </w:r>
      <w:r>
        <w:rPr>
          <w:rFonts w:ascii="Century Gothic" w:hAnsi="Century Gothic"/>
          <w:sz w:val="22"/>
          <w:szCs w:val="22"/>
        </w:rPr>
        <w:t xml:space="preserve"> reivindicações de</w:t>
      </w:r>
      <w:r w:rsidRPr="00761C42">
        <w:rPr>
          <w:rFonts w:ascii="Century Gothic" w:hAnsi="Century Gothic"/>
          <w:sz w:val="22"/>
          <w:szCs w:val="22"/>
        </w:rPr>
        <w:t xml:space="preserve"> munícipes </w:t>
      </w:r>
      <w:r>
        <w:rPr>
          <w:rFonts w:ascii="Century Gothic" w:hAnsi="Century Gothic"/>
          <w:sz w:val="22"/>
          <w:szCs w:val="22"/>
        </w:rPr>
        <w:t xml:space="preserve">que frequentam os locais citados </w:t>
      </w:r>
      <w:r w:rsidRPr="00761C42">
        <w:rPr>
          <w:rFonts w:ascii="Century Gothic" w:hAnsi="Century Gothic"/>
          <w:sz w:val="22"/>
          <w:szCs w:val="22"/>
        </w:rPr>
        <w:t>e</w:t>
      </w:r>
      <w:r w:rsidR="00090C8A">
        <w:rPr>
          <w:rFonts w:ascii="Century Gothic" w:hAnsi="Century Gothic"/>
          <w:sz w:val="22"/>
          <w:szCs w:val="22"/>
        </w:rPr>
        <w:t xml:space="preserve"> não encontram local adequado para o depósito de lixo, que muitas vezes é jogado no</w:t>
      </w:r>
      <w:r w:rsidR="00090C8A">
        <w:rPr>
          <w:sz w:val="24"/>
          <w:szCs w:val="24"/>
        </w:rPr>
        <w:t xml:space="preserve"> </w:t>
      </w:r>
      <w:r w:rsidR="00090C8A" w:rsidRPr="00090C8A">
        <w:rPr>
          <w:rFonts w:ascii="Century Gothic" w:hAnsi="Century Gothic"/>
          <w:sz w:val="22"/>
          <w:szCs w:val="22"/>
        </w:rPr>
        <w:t>chão por não haver local apropriado</w:t>
      </w:r>
      <w:r w:rsidR="00090C8A">
        <w:rPr>
          <w:rFonts w:ascii="Century Gothic" w:hAnsi="Century Gothic"/>
          <w:sz w:val="22"/>
          <w:szCs w:val="22"/>
        </w:rPr>
        <w:t xml:space="preserve">, </w:t>
      </w:r>
      <w:r w:rsidR="00090C8A" w:rsidRPr="00090C8A">
        <w:rPr>
          <w:rFonts w:ascii="Century Gothic" w:hAnsi="Century Gothic"/>
          <w:sz w:val="22"/>
          <w:szCs w:val="22"/>
        </w:rPr>
        <w:t>atrapalha</w:t>
      </w:r>
      <w:r w:rsidR="00090C8A">
        <w:rPr>
          <w:rFonts w:ascii="Century Gothic" w:hAnsi="Century Gothic"/>
          <w:sz w:val="22"/>
          <w:szCs w:val="22"/>
        </w:rPr>
        <w:t>ndo</w:t>
      </w:r>
      <w:r w:rsidR="00090C8A" w:rsidRPr="00090C8A">
        <w:rPr>
          <w:rFonts w:ascii="Century Gothic" w:hAnsi="Century Gothic"/>
          <w:sz w:val="22"/>
          <w:szCs w:val="22"/>
        </w:rPr>
        <w:t xml:space="preserve"> o passeio público, fica</w:t>
      </w:r>
      <w:r w:rsidR="00090C8A">
        <w:rPr>
          <w:rFonts w:ascii="Century Gothic" w:hAnsi="Century Gothic"/>
          <w:sz w:val="22"/>
          <w:szCs w:val="22"/>
        </w:rPr>
        <w:t>ndo</w:t>
      </w:r>
      <w:proofErr w:type="gramStart"/>
      <w:r w:rsidR="00090C8A" w:rsidRPr="00090C8A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090C8A" w:rsidRPr="00090C8A">
        <w:rPr>
          <w:rFonts w:ascii="Century Gothic" w:hAnsi="Century Gothic"/>
          <w:sz w:val="22"/>
          <w:szCs w:val="22"/>
        </w:rPr>
        <w:t xml:space="preserve">no alcance de crianças pequenas e animais.  </w:t>
      </w:r>
    </w:p>
    <w:p w:rsidR="006F1A2A" w:rsidRPr="00043866" w:rsidRDefault="006F1A2A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14104B" w:rsidRPr="00060B26" w:rsidRDefault="00332438" w:rsidP="00662C1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060B26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662C18">
        <w:rPr>
          <w:rFonts w:ascii="Century Gothic" w:hAnsi="Century Gothic"/>
          <w:sz w:val="22"/>
          <w:szCs w:val="22"/>
        </w:rPr>
        <w:t>16</w:t>
      </w:r>
      <w:r w:rsidRPr="00060B26">
        <w:rPr>
          <w:rFonts w:ascii="Century Gothic" w:hAnsi="Century Gothic"/>
          <w:sz w:val="22"/>
          <w:szCs w:val="22"/>
        </w:rPr>
        <w:t xml:space="preserve"> de </w:t>
      </w:r>
      <w:r w:rsidR="001A6B1C" w:rsidRPr="00060B26">
        <w:rPr>
          <w:rFonts w:ascii="Century Gothic" w:hAnsi="Century Gothic"/>
          <w:sz w:val="22"/>
          <w:szCs w:val="22"/>
        </w:rPr>
        <w:t>outubro</w:t>
      </w:r>
      <w:r w:rsidRPr="00060B26">
        <w:rPr>
          <w:rFonts w:ascii="Century Gothic" w:hAnsi="Century Gothic"/>
          <w:sz w:val="22"/>
          <w:szCs w:val="22"/>
        </w:rPr>
        <w:t xml:space="preserve"> de 2025.</w:t>
      </w:r>
    </w:p>
    <w:p w:rsidR="00223040" w:rsidRPr="00060B26" w:rsidRDefault="00223040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FC4BA4" w:rsidRPr="00060B26" w:rsidRDefault="00FC4BA4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662C18" w:rsidRPr="00C749A4" w:rsidRDefault="00662C18" w:rsidP="00662C18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BF3A0D" w:rsidRPr="00DB4483" w:rsidRDefault="00662C18" w:rsidP="00662C18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sectPr w:rsidR="00BF3A0D" w:rsidRPr="00DB44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C8A" w:rsidRDefault="00090C8A">
      <w:r>
        <w:separator/>
      </w:r>
    </w:p>
  </w:endnote>
  <w:endnote w:type="continuationSeparator" w:id="0">
    <w:p w:rsidR="00090C8A" w:rsidRDefault="00090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C8A" w:rsidRPr="00A06A02" w:rsidRDefault="00090C8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090C8A" w:rsidRPr="00A06A02" w:rsidRDefault="00090C8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886EEA">
      <w:fldChar w:fldCharType="begin"/>
    </w:r>
    <w:r>
      <w:instrText xml:space="preserve"> PAGE   \* MERGEFORMAT </w:instrText>
    </w:r>
    <w:r w:rsidRPr="00886EEA">
      <w:fldChar w:fldCharType="separate"/>
    </w:r>
    <w:r w:rsidR="00DB4483" w:rsidRPr="00DB448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C8A" w:rsidRDefault="00090C8A">
      <w:r>
        <w:separator/>
      </w:r>
    </w:p>
  </w:footnote>
  <w:footnote w:type="continuationSeparator" w:id="0">
    <w:p w:rsidR="00090C8A" w:rsidRDefault="00090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C8A" w:rsidRPr="003C7A2E" w:rsidRDefault="00090C8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86E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112369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90C8A" w:rsidRDefault="00090C8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90C8A" w:rsidRPr="003C7A2E" w:rsidRDefault="00090C8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90C8A" w:rsidRDefault="00090C8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5FB2"/>
    <w:rsid w:val="00036711"/>
    <w:rsid w:val="00036DB8"/>
    <w:rsid w:val="000416EE"/>
    <w:rsid w:val="000430A8"/>
    <w:rsid w:val="00043866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0B26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0C8A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0854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58"/>
    <w:rsid w:val="00207168"/>
    <w:rsid w:val="00211633"/>
    <w:rsid w:val="00216869"/>
    <w:rsid w:val="00216BBD"/>
    <w:rsid w:val="00217F41"/>
    <w:rsid w:val="00223040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783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1B52"/>
    <w:rsid w:val="0042257F"/>
    <w:rsid w:val="00424919"/>
    <w:rsid w:val="00426CCD"/>
    <w:rsid w:val="0042754A"/>
    <w:rsid w:val="00430A3E"/>
    <w:rsid w:val="00430ABC"/>
    <w:rsid w:val="00433EE1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2C3F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C18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2A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1C42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6EE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2B3"/>
    <w:rsid w:val="00A83A92"/>
    <w:rsid w:val="00A84058"/>
    <w:rsid w:val="00A864AB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4D8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0622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B4483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7121"/>
    <w:rsid w:val="00ED7EBA"/>
    <w:rsid w:val="00EE1F1F"/>
    <w:rsid w:val="00EE2309"/>
    <w:rsid w:val="00EE3921"/>
    <w:rsid w:val="00EE507D"/>
    <w:rsid w:val="00EE6E66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BA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customStyle="1" w:styleId="uv3um">
    <w:name w:val="uv3um"/>
    <w:basedOn w:val="Fontepargpadro"/>
    <w:rsid w:val="00B264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77E1C-55B0-41C8-87FB-37CAE097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1548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2025-10-16T12:06:00Z</cp:lastPrinted>
  <dcterms:created xsi:type="dcterms:W3CDTF">2025-10-16T12:10:00Z</dcterms:created>
  <dcterms:modified xsi:type="dcterms:W3CDTF">2025-10-16T12:33:00Z</dcterms:modified>
</cp:coreProperties>
</file>