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FB82BD" w14:textId="77777777" w:rsidR="00DD1662" w:rsidRDefault="00DD1662" w:rsidP="0049621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8"/>
          <w:szCs w:val="28"/>
          <w:u w:val="single"/>
        </w:rPr>
      </w:pPr>
      <w:r w:rsidRPr="00734904">
        <w:rPr>
          <w:rFonts w:ascii="Arial" w:hAnsi="Arial" w:cs="Arial"/>
          <w:b/>
          <w:color w:val="000000" w:themeColor="text1"/>
          <w:sz w:val="28"/>
          <w:szCs w:val="28"/>
          <w:u w:val="single"/>
        </w:rPr>
        <w:t>COMISSÃO DE CONSTITUIÇÃO E JUSTIÇA</w:t>
      </w:r>
    </w:p>
    <w:p w14:paraId="01BDE03B" w14:textId="77777777" w:rsidR="00595D03" w:rsidRDefault="00595D03" w:rsidP="00496210">
      <w:pPr>
        <w:spacing w:line="360" w:lineRule="auto"/>
        <w:rPr>
          <w:rFonts w:ascii="Arial" w:hAnsi="Arial" w:cs="Arial"/>
          <w:b/>
          <w:color w:val="000000" w:themeColor="text1"/>
          <w:sz w:val="28"/>
          <w:szCs w:val="28"/>
          <w:u w:val="single"/>
        </w:rPr>
      </w:pPr>
    </w:p>
    <w:p w14:paraId="45D3696C" w14:textId="4E3EFD7C" w:rsidR="00496210" w:rsidRPr="00496210" w:rsidRDefault="00496210" w:rsidP="00496210">
      <w:pPr>
        <w:spacing w:line="360" w:lineRule="auto"/>
        <w:rPr>
          <w:rFonts w:ascii="Arial" w:hAnsi="Arial" w:cs="Arial"/>
          <w:b/>
          <w:color w:val="000000" w:themeColor="text1"/>
          <w:sz w:val="28"/>
          <w:szCs w:val="28"/>
          <w:u w:val="single"/>
        </w:rPr>
      </w:pPr>
      <w:r>
        <w:rPr>
          <w:rFonts w:ascii="Arial" w:hAnsi="Arial" w:cs="Arial"/>
          <w:b/>
          <w:color w:val="000000" w:themeColor="text1"/>
          <w:sz w:val="28"/>
          <w:szCs w:val="28"/>
          <w:u w:val="single"/>
        </w:rPr>
        <w:t>PARECER Nº 00</w:t>
      </w:r>
      <w:r w:rsidR="00595D03">
        <w:rPr>
          <w:rFonts w:ascii="Arial" w:hAnsi="Arial" w:cs="Arial"/>
          <w:b/>
          <w:color w:val="000000" w:themeColor="text1"/>
          <w:sz w:val="28"/>
          <w:szCs w:val="28"/>
          <w:u w:val="single"/>
        </w:rPr>
        <w:t>2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</w:rPr>
        <w:t>/202</w:t>
      </w:r>
      <w:r w:rsidR="00F4179B">
        <w:rPr>
          <w:rFonts w:ascii="Arial" w:hAnsi="Arial" w:cs="Arial"/>
          <w:b/>
          <w:color w:val="000000" w:themeColor="text1"/>
          <w:sz w:val="28"/>
          <w:szCs w:val="28"/>
          <w:u w:val="single"/>
        </w:rPr>
        <w:t>3</w:t>
      </w:r>
    </w:p>
    <w:p w14:paraId="5A802920" w14:textId="124A2209" w:rsidR="00DD1662" w:rsidRPr="00734904" w:rsidRDefault="00DD1662" w:rsidP="00F50B36">
      <w:pPr>
        <w:spacing w:line="360" w:lineRule="auto"/>
        <w:ind w:left="283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49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REFERÊNCIA</w:t>
      </w:r>
      <w:r w:rsidRPr="007349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Projeto de Lei Nº </w:t>
      </w:r>
      <w:r w:rsidR="00303888" w:rsidRPr="00734904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595D03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50B36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303888" w:rsidRPr="00734904">
        <w:rPr>
          <w:rFonts w:ascii="Times New Roman" w:hAnsi="Times New Roman" w:cs="Times New Roman"/>
          <w:color w:val="000000" w:themeColor="text1"/>
          <w:sz w:val="24"/>
          <w:szCs w:val="24"/>
        </w:rPr>
        <w:t>/202</w:t>
      </w:r>
      <w:r w:rsidR="00B66400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7349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encaminhado em </w:t>
      </w:r>
      <w:r w:rsidR="00F50B36">
        <w:rPr>
          <w:rFonts w:ascii="Times New Roman" w:hAnsi="Times New Roman" w:cs="Times New Roman"/>
          <w:color w:val="000000" w:themeColor="text1"/>
          <w:sz w:val="24"/>
          <w:szCs w:val="24"/>
        </w:rPr>
        <w:t>26</w:t>
      </w:r>
      <w:r w:rsidR="00B6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349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 </w:t>
      </w:r>
      <w:r w:rsidR="00595D03">
        <w:rPr>
          <w:rFonts w:ascii="Times New Roman" w:hAnsi="Times New Roman" w:cs="Times New Roman"/>
          <w:color w:val="000000" w:themeColor="text1"/>
          <w:sz w:val="24"/>
          <w:szCs w:val="24"/>
        </w:rPr>
        <w:t>julho</w:t>
      </w:r>
      <w:r w:rsidRPr="007349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</w:t>
      </w:r>
      <w:r w:rsidR="00B66400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7349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que </w:t>
      </w:r>
      <w:r w:rsidR="00847970" w:rsidRPr="00734904">
        <w:rPr>
          <w:rFonts w:ascii="Times New Roman" w:hAnsi="Times New Roman" w:cs="Times New Roman"/>
          <w:color w:val="000000" w:themeColor="text1"/>
          <w:sz w:val="24"/>
          <w:szCs w:val="24"/>
        </w:rPr>
        <w:t>trata</w:t>
      </w:r>
      <w:r w:rsidR="00595D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0B36">
        <w:rPr>
          <w:rFonts w:ascii="Times New Roman" w:hAnsi="Times New Roman" w:cs="Times New Roman"/>
          <w:color w:val="000000" w:themeColor="text1"/>
          <w:sz w:val="24"/>
          <w:szCs w:val="24"/>
        </w:rPr>
        <w:t>sobre o estabelecimento da altura mínima para fiações elétricas, telefonia, rádio, internet, em Conceição-PB</w:t>
      </w:r>
      <w:r w:rsidRPr="00734904">
        <w:rPr>
          <w:rFonts w:ascii="Times New Roman" w:hAnsi="Times New Roman" w:cs="Times New Roman"/>
          <w:color w:val="000000" w:themeColor="text1"/>
          <w:sz w:val="24"/>
          <w:szCs w:val="24"/>
        </w:rPr>
        <w:t>, tendo sido encaminhado à Câmara Municipal de Conceição pelo Excelentíssimo Prefeito Constitucional do Município de Conceição-PB, o Sr.</w:t>
      </w:r>
      <w:r w:rsidR="00AD6E54" w:rsidRPr="007349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34904">
        <w:rPr>
          <w:rFonts w:ascii="Times New Roman" w:hAnsi="Times New Roman" w:cs="Times New Roman"/>
          <w:color w:val="000000" w:themeColor="text1"/>
          <w:sz w:val="24"/>
          <w:szCs w:val="24"/>
        </w:rPr>
        <w:t>Samuel Soares Lavor de Lacerda.</w:t>
      </w:r>
    </w:p>
    <w:p w14:paraId="01B6A91D" w14:textId="77777777" w:rsidR="00DD1662" w:rsidRPr="00734904" w:rsidRDefault="00DD1662" w:rsidP="00DD1662">
      <w:pPr>
        <w:spacing w:line="360" w:lineRule="auto"/>
        <w:jc w:val="center"/>
        <w:rPr>
          <w:rFonts w:ascii="Courier New" w:hAnsi="Courier New" w:cs="Courier New"/>
          <w:b/>
          <w:color w:val="000000" w:themeColor="text1"/>
          <w:sz w:val="24"/>
          <w:szCs w:val="24"/>
          <w:u w:val="single"/>
        </w:rPr>
      </w:pPr>
    </w:p>
    <w:p w14:paraId="57827402" w14:textId="77777777" w:rsidR="00DD1662" w:rsidRPr="00734904" w:rsidRDefault="00DD1662" w:rsidP="00DD166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734904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RELATÓRIO</w:t>
      </w:r>
    </w:p>
    <w:p w14:paraId="42A94C97" w14:textId="77777777" w:rsidR="00DD1662" w:rsidRPr="00734904" w:rsidRDefault="00DD1662" w:rsidP="00DD1662">
      <w:pPr>
        <w:spacing w:line="360" w:lineRule="auto"/>
        <w:ind w:firstLine="1985"/>
        <w:jc w:val="both"/>
        <w:rPr>
          <w:rFonts w:ascii="Courier New" w:hAnsi="Courier New" w:cs="Courier New"/>
          <w:color w:val="000000" w:themeColor="text1"/>
          <w:sz w:val="24"/>
          <w:szCs w:val="24"/>
        </w:rPr>
      </w:pPr>
    </w:p>
    <w:p w14:paraId="146B5AA9" w14:textId="356B863D" w:rsidR="005C7566" w:rsidRDefault="00DD1662" w:rsidP="00BF51C6">
      <w:pPr>
        <w:spacing w:line="360" w:lineRule="auto"/>
        <w:ind w:firstLine="1985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34904">
        <w:rPr>
          <w:rFonts w:ascii="Arial" w:hAnsi="Arial" w:cs="Arial"/>
          <w:color w:val="000000" w:themeColor="text1"/>
          <w:sz w:val="24"/>
          <w:szCs w:val="24"/>
        </w:rPr>
        <w:t>Fora encaminhado à Comissão de Constituição e Justiça da Câmara Municipal de Conceição-PB, uma cópia do Projeto de Lei</w:t>
      </w:r>
      <w:r w:rsidR="00CF1CA7">
        <w:rPr>
          <w:rFonts w:ascii="Arial" w:hAnsi="Arial" w:cs="Arial"/>
          <w:color w:val="000000" w:themeColor="text1"/>
          <w:sz w:val="24"/>
          <w:szCs w:val="24"/>
        </w:rPr>
        <w:t xml:space="preserve"> Complementar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 xml:space="preserve"> Nº </w:t>
      </w:r>
      <w:r w:rsidR="00BF51C6" w:rsidRPr="00734904">
        <w:rPr>
          <w:rFonts w:ascii="Arial" w:hAnsi="Arial" w:cs="Arial"/>
          <w:color w:val="000000" w:themeColor="text1"/>
          <w:sz w:val="24"/>
          <w:szCs w:val="24"/>
        </w:rPr>
        <w:t>0</w:t>
      </w:r>
      <w:r w:rsidR="00EB5B89">
        <w:rPr>
          <w:rFonts w:ascii="Arial" w:hAnsi="Arial" w:cs="Arial"/>
          <w:color w:val="000000" w:themeColor="text1"/>
          <w:sz w:val="24"/>
          <w:szCs w:val="24"/>
        </w:rPr>
        <w:t>23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 xml:space="preserve">, remetido à Câmara Municipal de Conceição em </w:t>
      </w:r>
      <w:bookmarkStart w:id="0" w:name="_Hlk143948494"/>
      <w:r w:rsidR="00F50B36">
        <w:rPr>
          <w:rFonts w:ascii="Arial" w:hAnsi="Arial" w:cs="Arial"/>
          <w:color w:val="000000" w:themeColor="text1"/>
          <w:sz w:val="24"/>
          <w:szCs w:val="24"/>
        </w:rPr>
        <w:t>26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EB5B89">
        <w:rPr>
          <w:rFonts w:ascii="Arial" w:hAnsi="Arial" w:cs="Arial"/>
          <w:color w:val="000000" w:themeColor="text1"/>
          <w:sz w:val="24"/>
          <w:szCs w:val="24"/>
        </w:rPr>
        <w:t>julho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 xml:space="preserve"> de 202</w:t>
      </w:r>
      <w:r w:rsidR="009F539C">
        <w:rPr>
          <w:rFonts w:ascii="Arial" w:hAnsi="Arial" w:cs="Arial"/>
          <w:color w:val="000000" w:themeColor="text1"/>
          <w:sz w:val="24"/>
          <w:szCs w:val="24"/>
        </w:rPr>
        <w:t>3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 xml:space="preserve">, que </w:t>
      </w:r>
      <w:r w:rsidR="00BF51C6" w:rsidRPr="00734904">
        <w:rPr>
          <w:rFonts w:ascii="Arial" w:hAnsi="Arial" w:cs="Arial"/>
          <w:color w:val="000000" w:themeColor="text1"/>
          <w:sz w:val="24"/>
          <w:szCs w:val="24"/>
        </w:rPr>
        <w:t xml:space="preserve">trata </w:t>
      </w:r>
      <w:r w:rsidR="005C7566" w:rsidRPr="005C7566">
        <w:rPr>
          <w:rFonts w:ascii="Arial" w:hAnsi="Arial" w:cs="Arial"/>
          <w:color w:val="000000" w:themeColor="text1"/>
          <w:sz w:val="24"/>
          <w:szCs w:val="24"/>
        </w:rPr>
        <w:t>que trata sobre o estabelecimento da altura mínima para fiações elétricas, telefonia, rádio, internet</w:t>
      </w:r>
      <w:r w:rsidR="005C7566">
        <w:rPr>
          <w:rFonts w:ascii="Arial" w:hAnsi="Arial" w:cs="Arial"/>
          <w:color w:val="000000" w:themeColor="text1"/>
          <w:sz w:val="24"/>
          <w:szCs w:val="24"/>
        </w:rPr>
        <w:t>, nas avenidas Gov. Wilson Leite Braga e Prefeito João Fausto, bem como nas imediações do Espaço Cultural Elba Ramalho, nesta cidade de Conceição-PB.</w:t>
      </w:r>
    </w:p>
    <w:p w14:paraId="44DBC911" w14:textId="21EE57E9" w:rsidR="003C291F" w:rsidRPr="00734904" w:rsidRDefault="00DD1662" w:rsidP="00BF51C6">
      <w:pPr>
        <w:spacing w:line="360" w:lineRule="auto"/>
        <w:ind w:firstLine="1985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1" w:name="_Hlk143948518"/>
      <w:bookmarkEnd w:id="0"/>
      <w:r w:rsidRPr="00734904">
        <w:rPr>
          <w:rFonts w:ascii="Arial" w:hAnsi="Arial" w:cs="Arial"/>
          <w:color w:val="000000" w:themeColor="text1"/>
          <w:sz w:val="24"/>
          <w:szCs w:val="24"/>
        </w:rPr>
        <w:t>O referido Projeto de Lei teve origem no Poder Executivo Municipal, através do seu Prefeito Constitucional, Sr. Samuel Soares Lavor de Lacerda, o que atende ao previsto</w:t>
      </w:r>
      <w:r w:rsidR="000E5370" w:rsidRPr="00734904">
        <w:rPr>
          <w:rFonts w:ascii="Arial" w:hAnsi="Arial" w:cs="Arial"/>
          <w:color w:val="000000" w:themeColor="text1"/>
          <w:sz w:val="24"/>
          <w:szCs w:val="24"/>
        </w:rPr>
        <w:t xml:space="preserve"> no art. 95, parágrafo único, alínea “a” do Regimento Interno desta Casa Legislativa,</w:t>
      </w:r>
      <w:r w:rsidR="008A227E">
        <w:rPr>
          <w:rFonts w:ascii="Arial" w:hAnsi="Arial" w:cs="Arial"/>
          <w:color w:val="000000" w:themeColor="text1"/>
          <w:sz w:val="24"/>
          <w:szCs w:val="24"/>
        </w:rPr>
        <w:t xml:space="preserve"> e</w:t>
      </w:r>
      <w:r w:rsidR="000E5370" w:rsidRPr="0073490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>no</w:t>
      </w:r>
      <w:r w:rsidR="00023DE8" w:rsidRPr="00734904">
        <w:rPr>
          <w:rFonts w:ascii="Arial" w:hAnsi="Arial" w:cs="Arial"/>
          <w:color w:val="000000" w:themeColor="text1"/>
          <w:sz w:val="24"/>
          <w:szCs w:val="24"/>
        </w:rPr>
        <w:t xml:space="preserve"> art.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C291F" w:rsidRPr="00734904">
        <w:rPr>
          <w:rFonts w:ascii="Arial" w:hAnsi="Arial" w:cs="Arial"/>
          <w:color w:val="000000" w:themeColor="text1"/>
          <w:sz w:val="24"/>
          <w:szCs w:val="24"/>
        </w:rPr>
        <w:t>art. 2</w:t>
      </w:r>
      <w:r w:rsidR="00D8309D">
        <w:rPr>
          <w:rFonts w:ascii="Arial" w:hAnsi="Arial" w:cs="Arial"/>
          <w:color w:val="000000" w:themeColor="text1"/>
          <w:sz w:val="24"/>
          <w:szCs w:val="24"/>
        </w:rPr>
        <w:t>8</w:t>
      </w:r>
      <w:r w:rsidR="003C291F" w:rsidRPr="0073490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D8309D">
        <w:rPr>
          <w:rFonts w:ascii="Arial" w:hAnsi="Arial" w:cs="Arial"/>
          <w:color w:val="000000" w:themeColor="text1"/>
          <w:sz w:val="24"/>
          <w:szCs w:val="24"/>
        </w:rPr>
        <w:t xml:space="preserve">da </w:t>
      </w:r>
      <w:r w:rsidR="00FA5CE1" w:rsidRPr="00734904">
        <w:rPr>
          <w:rFonts w:ascii="Arial" w:hAnsi="Arial" w:cs="Arial"/>
          <w:color w:val="000000" w:themeColor="text1"/>
          <w:sz w:val="24"/>
          <w:szCs w:val="24"/>
        </w:rPr>
        <w:t>Lei Orgânica do Município de Conceição</w:t>
      </w:r>
      <w:r w:rsidR="00D8309D">
        <w:rPr>
          <w:rFonts w:ascii="Arial" w:hAnsi="Arial" w:cs="Arial"/>
          <w:color w:val="000000" w:themeColor="text1"/>
          <w:sz w:val="24"/>
          <w:szCs w:val="24"/>
        </w:rPr>
        <w:t>-PB</w:t>
      </w:r>
      <w:r w:rsidR="008E27E2" w:rsidRPr="00734904">
        <w:rPr>
          <w:rFonts w:ascii="Arial" w:hAnsi="Arial" w:cs="Arial"/>
          <w:color w:val="000000" w:themeColor="text1"/>
          <w:sz w:val="24"/>
          <w:szCs w:val="24"/>
        </w:rPr>
        <w:t>.</w:t>
      </w:r>
    </w:p>
    <w:bookmarkEnd w:id="1"/>
    <w:p w14:paraId="6B33BC10" w14:textId="1BDC597D" w:rsidR="00C259BE" w:rsidRDefault="00DD1662" w:rsidP="00DD1662">
      <w:pPr>
        <w:spacing w:line="360" w:lineRule="auto"/>
        <w:ind w:firstLine="1985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34904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Assim, conforme reza o art. 45, inciso I, alínea “a” do Regimento Interno da Câmara Municipal de Conceição, esta Comissão tem a relatar que o mencionado projeto </w:t>
      </w:r>
      <w:r w:rsidR="00695041" w:rsidRPr="00734904">
        <w:rPr>
          <w:rFonts w:ascii="Arial" w:hAnsi="Arial" w:cs="Arial"/>
          <w:color w:val="000000" w:themeColor="text1"/>
          <w:sz w:val="24"/>
          <w:szCs w:val="24"/>
        </w:rPr>
        <w:t xml:space="preserve">de lei </w:t>
      </w:r>
      <w:r w:rsidR="006B08F3" w:rsidRPr="00734904">
        <w:rPr>
          <w:rFonts w:ascii="Arial" w:hAnsi="Arial" w:cs="Arial"/>
          <w:color w:val="000000" w:themeColor="text1"/>
          <w:sz w:val="24"/>
          <w:szCs w:val="24"/>
        </w:rPr>
        <w:t xml:space="preserve">versa </w:t>
      </w:r>
      <w:r w:rsidR="00C80923" w:rsidRPr="00734904">
        <w:rPr>
          <w:rFonts w:ascii="Arial" w:hAnsi="Arial" w:cs="Arial"/>
          <w:color w:val="000000" w:themeColor="text1"/>
          <w:sz w:val="24"/>
          <w:szCs w:val="24"/>
        </w:rPr>
        <w:t xml:space="preserve">sobre </w:t>
      </w:r>
      <w:bookmarkStart w:id="2" w:name="_Hlk143948661"/>
      <w:r w:rsidR="00C259BE">
        <w:rPr>
          <w:rFonts w:ascii="Arial" w:hAnsi="Arial" w:cs="Arial"/>
          <w:color w:val="000000" w:themeColor="text1"/>
          <w:sz w:val="24"/>
          <w:szCs w:val="24"/>
        </w:rPr>
        <w:t xml:space="preserve">interesses da administração pública local, </w:t>
      </w:r>
      <w:r w:rsidR="00363351">
        <w:rPr>
          <w:rFonts w:ascii="Arial" w:hAnsi="Arial" w:cs="Arial"/>
          <w:color w:val="000000" w:themeColor="text1"/>
          <w:sz w:val="24"/>
          <w:szCs w:val="24"/>
        </w:rPr>
        <w:t>mais precisamente no que se refere ao alinhamento mínimo de fiação em avenidas da zona urbana, visando proporcionar mais segurança aos seus habitantes</w:t>
      </w:r>
      <w:r w:rsidR="00C259BE">
        <w:rPr>
          <w:rFonts w:ascii="Arial" w:hAnsi="Arial" w:cs="Arial"/>
          <w:color w:val="000000" w:themeColor="text1"/>
          <w:sz w:val="24"/>
          <w:szCs w:val="24"/>
        </w:rPr>
        <w:t>.</w:t>
      </w:r>
    </w:p>
    <w:bookmarkEnd w:id="2"/>
    <w:p w14:paraId="6A5837E3" w14:textId="1545A5E6" w:rsidR="00B5426A" w:rsidRPr="00734904" w:rsidRDefault="005D5A02" w:rsidP="008C161F">
      <w:pPr>
        <w:spacing w:line="360" w:lineRule="auto"/>
        <w:ind w:firstLine="1985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34904">
        <w:rPr>
          <w:rFonts w:ascii="Arial" w:hAnsi="Arial" w:cs="Arial"/>
          <w:color w:val="000000" w:themeColor="text1"/>
          <w:sz w:val="24"/>
          <w:szCs w:val="24"/>
        </w:rPr>
        <w:t>Em sua mensagem de encaminhamento do Projeto de Lei, o chefe do Executivo Municipal de Conceição faz u</w:t>
      </w:r>
      <w:r w:rsidR="008C161F" w:rsidRPr="00734904">
        <w:rPr>
          <w:rFonts w:ascii="Arial" w:hAnsi="Arial" w:cs="Arial"/>
          <w:color w:val="000000" w:themeColor="text1"/>
          <w:sz w:val="24"/>
          <w:szCs w:val="24"/>
        </w:rPr>
        <w:t>m sucinto relato de todo o conteúdo da propositura de lei</w:t>
      </w:r>
      <w:r w:rsidR="00363351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68F6321" w14:textId="6356CC8A" w:rsidR="00363351" w:rsidRDefault="00864DFC" w:rsidP="00864DFC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Fica evidentemente claro o zelo que o Sr. Prefeito Municipal está tendo com a coisa pública, neste caso se referindo diretamente aos </w:t>
      </w:r>
      <w:r w:rsidR="00363351">
        <w:rPr>
          <w:rFonts w:ascii="Arial" w:hAnsi="Arial" w:cs="Arial"/>
          <w:sz w:val="24"/>
          <w:szCs w:val="24"/>
        </w:rPr>
        <w:t>seus habitantes</w:t>
      </w:r>
      <w:r>
        <w:rPr>
          <w:rFonts w:ascii="Arial" w:hAnsi="Arial" w:cs="Arial"/>
          <w:sz w:val="24"/>
          <w:szCs w:val="24"/>
        </w:rPr>
        <w:t>, uma vez que estabelece condições e situações para que</w:t>
      </w:r>
      <w:r w:rsidR="00363351">
        <w:rPr>
          <w:rFonts w:ascii="Arial" w:hAnsi="Arial" w:cs="Arial"/>
          <w:sz w:val="24"/>
          <w:szCs w:val="24"/>
        </w:rPr>
        <w:t>, quando da realização de festividades com mobilização de seus habitantes, essas possam se dar com uma segurança de qualidade, no que se refere a possibilidade de se ter algum contato de veículos festivos com fiação que se encontram em altura mínima incondizente com os eventos.</w:t>
      </w:r>
    </w:p>
    <w:p w14:paraId="05BEBF26" w14:textId="17765CCA" w:rsidR="00864DFC" w:rsidRDefault="00864DFC" w:rsidP="00864DFC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breve análise se comprova que os requisitos necessários para a apresentação e apreciação de Projeto de Lei Complementar foram integralmente atendidos, uma vez que cumpriu o que se encontra previsto no</w:t>
      </w:r>
      <w:r w:rsidRPr="001C703C">
        <w:rPr>
          <w:rFonts w:ascii="Arial" w:hAnsi="Arial" w:cs="Arial"/>
          <w:sz w:val="24"/>
          <w:szCs w:val="24"/>
        </w:rPr>
        <w:t xml:space="preserve"> art. </w:t>
      </w:r>
      <w:r>
        <w:rPr>
          <w:rFonts w:ascii="Arial" w:hAnsi="Arial" w:cs="Arial"/>
          <w:sz w:val="24"/>
          <w:szCs w:val="24"/>
        </w:rPr>
        <w:t>9</w:t>
      </w:r>
      <w:r w:rsidRPr="001C703C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º</w:t>
      </w:r>
      <w:r w:rsidRPr="001C703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inciso II e art. 95º</w:t>
      </w:r>
      <w:r w:rsidRPr="001C703C">
        <w:rPr>
          <w:rFonts w:ascii="Arial" w:hAnsi="Arial" w:cs="Arial"/>
          <w:sz w:val="24"/>
          <w:szCs w:val="24"/>
        </w:rPr>
        <w:t xml:space="preserve"> parágrafo único, alínea “a” do Regimento Interno desta C</w:t>
      </w:r>
      <w:r>
        <w:rPr>
          <w:rFonts w:ascii="Arial" w:hAnsi="Arial" w:cs="Arial"/>
          <w:sz w:val="24"/>
          <w:szCs w:val="24"/>
        </w:rPr>
        <w:t>âmara Municipal</w:t>
      </w:r>
      <w:r w:rsidRPr="001C703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1C703C">
        <w:rPr>
          <w:rFonts w:ascii="Arial" w:hAnsi="Arial" w:cs="Arial"/>
          <w:sz w:val="24"/>
          <w:szCs w:val="24"/>
        </w:rPr>
        <w:t>e no art. 28º</w:t>
      </w:r>
      <w:r>
        <w:rPr>
          <w:rFonts w:ascii="Arial" w:hAnsi="Arial" w:cs="Arial"/>
          <w:sz w:val="24"/>
          <w:szCs w:val="24"/>
        </w:rPr>
        <w:t xml:space="preserve">, 29 incisos I e II e 31º inciso VII, todos </w:t>
      </w:r>
      <w:r w:rsidRPr="001C703C">
        <w:rPr>
          <w:rFonts w:ascii="Arial" w:hAnsi="Arial" w:cs="Arial"/>
          <w:sz w:val="24"/>
          <w:szCs w:val="24"/>
        </w:rPr>
        <w:t>da Lei Orgânica deste Município</w:t>
      </w:r>
      <w:r>
        <w:rPr>
          <w:rFonts w:ascii="Arial" w:hAnsi="Arial" w:cs="Arial"/>
          <w:sz w:val="24"/>
          <w:szCs w:val="24"/>
        </w:rPr>
        <w:t>, tendo o mesmo já sido objeto de leitura em plenário desta Casa na Sessão Plenária.</w:t>
      </w:r>
    </w:p>
    <w:p w14:paraId="23B3BA67" w14:textId="77777777" w:rsidR="00BA4500" w:rsidRPr="00734904" w:rsidRDefault="00BA4500" w:rsidP="00DD1662">
      <w:pPr>
        <w:spacing w:line="360" w:lineRule="auto"/>
        <w:ind w:firstLine="1985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102C959" w14:textId="77777777" w:rsidR="00BA4500" w:rsidRPr="00734904" w:rsidRDefault="00BA4500" w:rsidP="00BA450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734904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DO MÉRITO</w:t>
      </w:r>
    </w:p>
    <w:p w14:paraId="697391D3" w14:textId="11363A10" w:rsidR="00DD1662" w:rsidRPr="00734904" w:rsidRDefault="00DD1662" w:rsidP="00DD1662">
      <w:pPr>
        <w:spacing w:line="360" w:lineRule="auto"/>
        <w:ind w:firstLine="1985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34904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Naquilo que diz respeito ao mérito, </w:t>
      </w:r>
      <w:r w:rsidR="006A4583">
        <w:rPr>
          <w:rFonts w:ascii="Arial" w:hAnsi="Arial" w:cs="Arial"/>
          <w:color w:val="000000" w:themeColor="text1"/>
          <w:sz w:val="24"/>
          <w:szCs w:val="24"/>
        </w:rPr>
        <w:t>o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 xml:space="preserve"> P</w:t>
      </w:r>
      <w:r w:rsidR="007B4C12" w:rsidRPr="00734904">
        <w:rPr>
          <w:rFonts w:ascii="Arial" w:hAnsi="Arial" w:cs="Arial"/>
          <w:color w:val="000000" w:themeColor="text1"/>
          <w:sz w:val="24"/>
          <w:szCs w:val="24"/>
        </w:rPr>
        <w:t xml:space="preserve">rojeto de Lei </w:t>
      </w:r>
      <w:r w:rsidR="00864DFC">
        <w:rPr>
          <w:rFonts w:ascii="Arial" w:hAnsi="Arial" w:cs="Arial"/>
          <w:color w:val="000000" w:themeColor="text1"/>
          <w:sz w:val="24"/>
          <w:szCs w:val="24"/>
        </w:rPr>
        <w:t>Complementar</w:t>
      </w:r>
      <w:r w:rsidR="007B4C12" w:rsidRPr="00734904">
        <w:rPr>
          <w:rFonts w:ascii="Arial" w:hAnsi="Arial" w:cs="Arial"/>
          <w:color w:val="000000" w:themeColor="text1"/>
          <w:sz w:val="24"/>
          <w:szCs w:val="24"/>
        </w:rPr>
        <w:t xml:space="preserve"> trata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 xml:space="preserve"> de proposição de inciativa do Chefe do Poder Executivo Municipal, conforme dispositivos legais anteriormente mencionados.</w:t>
      </w:r>
    </w:p>
    <w:p w14:paraId="62F7CC64" w14:textId="77777777" w:rsidR="002416F5" w:rsidRPr="00734904" w:rsidRDefault="007B4C12" w:rsidP="00DD1662">
      <w:pPr>
        <w:spacing w:line="360" w:lineRule="auto"/>
        <w:ind w:firstLine="1985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3" w:name="_Hlk143948857"/>
      <w:r w:rsidRPr="00734904">
        <w:rPr>
          <w:rFonts w:ascii="Arial" w:hAnsi="Arial" w:cs="Arial"/>
          <w:color w:val="000000" w:themeColor="text1"/>
          <w:sz w:val="24"/>
          <w:szCs w:val="24"/>
        </w:rPr>
        <w:t>Vê-se claramente que o Projeto de Lei é concebido de acordo com todos os ditames legais que são previstos na legislação em vigor, em todos os seus aspectos.</w:t>
      </w:r>
    </w:p>
    <w:bookmarkEnd w:id="3"/>
    <w:p w14:paraId="5768F277" w14:textId="77777777" w:rsidR="007B4C12" w:rsidRPr="00734904" w:rsidRDefault="007B4C12" w:rsidP="007F7069">
      <w:pPr>
        <w:spacing w:line="360" w:lineRule="auto"/>
        <w:ind w:firstLine="1985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34904">
        <w:rPr>
          <w:rFonts w:ascii="Arial" w:hAnsi="Arial" w:cs="Arial"/>
          <w:color w:val="000000" w:themeColor="text1"/>
          <w:sz w:val="24"/>
          <w:szCs w:val="24"/>
        </w:rPr>
        <w:t>Em sendo assim, esta Comissão de Constituição e Justiça entende que, no mérito, o presente Projeto de Lei atende a todos os requisitos relativos as disposições legais previstas em leis, mais especificamente na Lei Orgânica do Município de Conceição-PB, e, conforme já mencionamos anteriormente, por simetria, na Constituição Federal e na Constituição do Estado da Paraíba.</w:t>
      </w:r>
    </w:p>
    <w:p w14:paraId="702AACC6" w14:textId="77777777" w:rsidR="007B4C12" w:rsidRPr="00734904" w:rsidRDefault="007B4C12" w:rsidP="00DD166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30331733" w14:textId="77777777" w:rsidR="00DD1662" w:rsidRPr="00734904" w:rsidRDefault="00DD1662" w:rsidP="00DD166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734904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CONCLUSÃO</w:t>
      </w:r>
    </w:p>
    <w:p w14:paraId="330DCF54" w14:textId="77777777" w:rsidR="00E4081A" w:rsidRDefault="00E4081A" w:rsidP="00DD1662">
      <w:pPr>
        <w:spacing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3D78E27" w14:textId="62816F6D" w:rsidR="00DD1662" w:rsidRPr="00734904" w:rsidRDefault="00DD1662" w:rsidP="00DD1662">
      <w:pPr>
        <w:spacing w:line="360" w:lineRule="auto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34904">
        <w:rPr>
          <w:rFonts w:ascii="Arial" w:hAnsi="Arial" w:cs="Arial"/>
          <w:b/>
          <w:color w:val="000000" w:themeColor="text1"/>
          <w:sz w:val="24"/>
          <w:szCs w:val="24"/>
        </w:rPr>
        <w:t>ISTO POSTO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>, e após a análise detalhada dos autos do Projeto de Lei Municipal em comento, e considerando terem sido atendidos todos os requisitos constantes na Lei Orgânica do Município de Conceição-PB</w:t>
      </w:r>
      <w:r w:rsidR="00A86744" w:rsidRPr="00734904">
        <w:rPr>
          <w:rFonts w:ascii="Arial" w:hAnsi="Arial" w:cs="Arial"/>
          <w:color w:val="000000" w:themeColor="text1"/>
          <w:sz w:val="24"/>
          <w:szCs w:val="24"/>
        </w:rPr>
        <w:t>,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 xml:space="preserve"> no Regimento Interno desta casa Legislativa, </w:t>
      </w:r>
      <w:r w:rsidR="00A86744" w:rsidRPr="00734904">
        <w:rPr>
          <w:rFonts w:ascii="Arial" w:hAnsi="Arial" w:cs="Arial"/>
          <w:color w:val="000000" w:themeColor="text1"/>
          <w:sz w:val="24"/>
          <w:szCs w:val="24"/>
        </w:rPr>
        <w:t xml:space="preserve">e na Constituição Federal e Estadual, por simetria, 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 xml:space="preserve">a Comissão de Constituição e Justiça da Câmara Municipal de Conceição, resolve emitir </w:t>
      </w:r>
      <w:r w:rsidRPr="00734904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PARECER FAVORÁVEL</w:t>
      </w:r>
      <w:r w:rsidRPr="006A4583">
        <w:rPr>
          <w:rFonts w:ascii="Arial" w:hAnsi="Arial" w:cs="Arial"/>
          <w:b/>
          <w:color w:val="000000" w:themeColor="text1"/>
          <w:sz w:val="24"/>
          <w:szCs w:val="24"/>
        </w:rPr>
        <w:t>,</w:t>
      </w:r>
      <w:r w:rsidR="006A458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 xml:space="preserve">ao Projeto de Lei </w:t>
      </w:r>
      <w:r w:rsidR="00864DFC">
        <w:rPr>
          <w:rFonts w:ascii="Arial" w:hAnsi="Arial" w:cs="Arial"/>
          <w:color w:val="000000" w:themeColor="text1"/>
          <w:sz w:val="24"/>
          <w:szCs w:val="24"/>
        </w:rPr>
        <w:t xml:space="preserve">Complementar 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 xml:space="preserve">Nº </w:t>
      </w:r>
      <w:r w:rsidR="006A4583">
        <w:rPr>
          <w:rFonts w:ascii="Arial" w:hAnsi="Arial" w:cs="Arial"/>
          <w:color w:val="000000" w:themeColor="text1"/>
          <w:sz w:val="24"/>
          <w:szCs w:val="24"/>
        </w:rPr>
        <w:t>0</w:t>
      </w:r>
      <w:r w:rsidR="00864DFC">
        <w:rPr>
          <w:rFonts w:ascii="Arial" w:hAnsi="Arial" w:cs="Arial"/>
          <w:color w:val="000000" w:themeColor="text1"/>
          <w:sz w:val="24"/>
          <w:szCs w:val="24"/>
        </w:rPr>
        <w:t>2</w:t>
      </w:r>
      <w:r w:rsidR="00363351">
        <w:rPr>
          <w:rFonts w:ascii="Arial" w:hAnsi="Arial" w:cs="Arial"/>
          <w:color w:val="000000" w:themeColor="text1"/>
          <w:sz w:val="24"/>
          <w:szCs w:val="24"/>
        </w:rPr>
        <w:t>2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>/202</w:t>
      </w:r>
      <w:r w:rsidR="006A4583">
        <w:rPr>
          <w:rFonts w:ascii="Arial" w:hAnsi="Arial" w:cs="Arial"/>
          <w:color w:val="000000" w:themeColor="text1"/>
          <w:sz w:val="24"/>
          <w:szCs w:val="24"/>
        </w:rPr>
        <w:t>3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>, de iniciativa do Sr. Prefeito Municipal de Conceição, Samuel Soares Lavor de Lacerda,</w:t>
      </w:r>
      <w:r w:rsidR="000861ED" w:rsidRPr="0073490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>sem que tenha sido apresentada, ou indicada, qualquer</w:t>
      </w:r>
      <w:r w:rsidR="00BB0D5A" w:rsidRPr="00734904">
        <w:rPr>
          <w:rFonts w:ascii="Arial" w:hAnsi="Arial" w:cs="Arial"/>
          <w:color w:val="000000" w:themeColor="text1"/>
          <w:sz w:val="24"/>
          <w:szCs w:val="24"/>
        </w:rPr>
        <w:t xml:space="preserve"> proposta de sua alteração através de</w:t>
      </w:r>
      <w:r w:rsidRPr="00734904">
        <w:rPr>
          <w:rFonts w:ascii="Arial" w:hAnsi="Arial" w:cs="Arial"/>
          <w:color w:val="000000" w:themeColor="text1"/>
          <w:sz w:val="24"/>
          <w:szCs w:val="24"/>
        </w:rPr>
        <w:t xml:space="preserve"> emenda por achar </w:t>
      </w:r>
      <w:r w:rsidR="00BB0D5A" w:rsidRPr="00734904">
        <w:rPr>
          <w:rFonts w:ascii="Arial" w:hAnsi="Arial" w:cs="Arial"/>
          <w:color w:val="000000" w:themeColor="text1"/>
          <w:sz w:val="24"/>
          <w:szCs w:val="24"/>
        </w:rPr>
        <w:t>ser totalmente desnecessário.</w:t>
      </w:r>
    </w:p>
    <w:p w14:paraId="6F753054" w14:textId="77777777" w:rsidR="00DD1662" w:rsidRPr="00734904" w:rsidRDefault="00DD1662" w:rsidP="001F1CE4">
      <w:pPr>
        <w:spacing w:line="360" w:lineRule="auto"/>
        <w:ind w:firstLine="2268"/>
        <w:jc w:val="both"/>
        <w:rPr>
          <w:rFonts w:ascii="Arial" w:hAnsi="Arial" w:cs="Arial"/>
          <w:color w:val="000000" w:themeColor="text1"/>
        </w:rPr>
      </w:pPr>
      <w:r w:rsidRPr="00734904">
        <w:rPr>
          <w:rFonts w:ascii="Arial" w:hAnsi="Arial" w:cs="Arial"/>
          <w:color w:val="000000" w:themeColor="text1"/>
          <w:sz w:val="24"/>
          <w:szCs w:val="24"/>
        </w:rPr>
        <w:lastRenderedPageBreak/>
        <w:t>É dessa forma que nos posicionamos, e encaminhamos ao Senhor Presidente para que seja apresentado e apreciado pelo plenário desta Casa Legislativa.</w:t>
      </w:r>
    </w:p>
    <w:p w14:paraId="7DCBEF43" w14:textId="3DF5E178" w:rsidR="00DD1662" w:rsidRPr="00734904" w:rsidRDefault="00DD1662" w:rsidP="00DD1662">
      <w:pPr>
        <w:jc w:val="right"/>
        <w:rPr>
          <w:rFonts w:ascii="Arial" w:hAnsi="Arial" w:cs="Arial"/>
          <w:color w:val="000000" w:themeColor="text1"/>
        </w:rPr>
      </w:pPr>
      <w:r w:rsidRPr="00734904">
        <w:rPr>
          <w:rFonts w:ascii="Arial" w:hAnsi="Arial" w:cs="Arial"/>
          <w:color w:val="000000" w:themeColor="text1"/>
        </w:rPr>
        <w:t xml:space="preserve">Conceição, </w:t>
      </w:r>
      <w:r w:rsidR="00864DFC">
        <w:rPr>
          <w:rFonts w:ascii="Arial" w:hAnsi="Arial" w:cs="Arial"/>
          <w:color w:val="000000" w:themeColor="text1"/>
        </w:rPr>
        <w:t>24</w:t>
      </w:r>
      <w:r w:rsidRPr="00734904">
        <w:rPr>
          <w:rFonts w:ascii="Arial" w:hAnsi="Arial" w:cs="Arial"/>
          <w:color w:val="000000" w:themeColor="text1"/>
        </w:rPr>
        <w:t xml:space="preserve"> de </w:t>
      </w:r>
      <w:r w:rsidR="00ED2EFC">
        <w:rPr>
          <w:rFonts w:ascii="Arial" w:hAnsi="Arial" w:cs="Arial"/>
          <w:color w:val="000000" w:themeColor="text1"/>
        </w:rPr>
        <w:t>agosto</w:t>
      </w:r>
      <w:r w:rsidRPr="00734904">
        <w:rPr>
          <w:rFonts w:ascii="Arial" w:hAnsi="Arial" w:cs="Arial"/>
          <w:color w:val="000000" w:themeColor="text1"/>
        </w:rPr>
        <w:t xml:space="preserve"> de 202</w:t>
      </w:r>
      <w:r w:rsidR="006A4583">
        <w:rPr>
          <w:rFonts w:ascii="Arial" w:hAnsi="Arial" w:cs="Arial"/>
          <w:color w:val="000000" w:themeColor="text1"/>
        </w:rPr>
        <w:t>3</w:t>
      </w:r>
      <w:r w:rsidRPr="00734904">
        <w:rPr>
          <w:rFonts w:ascii="Arial" w:hAnsi="Arial" w:cs="Arial"/>
          <w:color w:val="000000" w:themeColor="text1"/>
        </w:rPr>
        <w:t>.</w:t>
      </w:r>
    </w:p>
    <w:p w14:paraId="13A6DB26" w14:textId="77777777" w:rsidR="00DD1662" w:rsidRPr="00734904" w:rsidRDefault="00DD1662" w:rsidP="00DD1662">
      <w:pPr>
        <w:jc w:val="center"/>
        <w:rPr>
          <w:rFonts w:ascii="Arial" w:hAnsi="Arial" w:cs="Arial"/>
          <w:color w:val="000000" w:themeColor="text1"/>
        </w:rPr>
      </w:pPr>
    </w:p>
    <w:p w14:paraId="0331F363" w14:textId="77777777" w:rsidR="00EC2448" w:rsidRPr="00734904" w:rsidRDefault="00EC2448" w:rsidP="00DD1662">
      <w:pPr>
        <w:jc w:val="center"/>
        <w:rPr>
          <w:rFonts w:ascii="Arial" w:hAnsi="Arial" w:cs="Arial"/>
          <w:color w:val="000000" w:themeColor="text1"/>
        </w:rPr>
      </w:pPr>
    </w:p>
    <w:p w14:paraId="2E52C162" w14:textId="77777777" w:rsidR="00EC2448" w:rsidRPr="00734904" w:rsidRDefault="00EC2448" w:rsidP="00DD1662">
      <w:pPr>
        <w:jc w:val="center"/>
        <w:rPr>
          <w:rFonts w:ascii="Arial" w:hAnsi="Arial" w:cs="Arial"/>
          <w:color w:val="000000" w:themeColor="text1"/>
        </w:rPr>
      </w:pPr>
    </w:p>
    <w:p w14:paraId="37D18AB8" w14:textId="77777777" w:rsidR="00DD1662" w:rsidRPr="00734904" w:rsidRDefault="00DD1662" w:rsidP="00DD1662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734904">
        <w:rPr>
          <w:rFonts w:ascii="Arial" w:hAnsi="Arial" w:cs="Arial"/>
          <w:color w:val="000000" w:themeColor="text1"/>
        </w:rPr>
        <w:t>___________________________________________</w:t>
      </w:r>
    </w:p>
    <w:p w14:paraId="7CC39593" w14:textId="77777777" w:rsidR="00DD1662" w:rsidRPr="00734904" w:rsidRDefault="006E558F" w:rsidP="00DD1662">
      <w:pPr>
        <w:spacing w:after="0" w:line="240" w:lineRule="auto"/>
        <w:jc w:val="center"/>
        <w:rPr>
          <w:rFonts w:ascii="Arial" w:hAnsi="Arial" w:cs="Arial"/>
          <w:b/>
          <w:i/>
          <w:color w:val="000000" w:themeColor="text1"/>
        </w:rPr>
      </w:pPr>
      <w:r>
        <w:rPr>
          <w:rFonts w:ascii="Arial" w:hAnsi="Arial" w:cs="Arial"/>
          <w:b/>
          <w:i/>
          <w:color w:val="000000" w:themeColor="text1"/>
        </w:rPr>
        <w:t>DIOGO FERREIRA ALVES</w:t>
      </w:r>
    </w:p>
    <w:p w14:paraId="764E1558" w14:textId="77777777" w:rsidR="00DD1662" w:rsidRPr="00734904" w:rsidRDefault="00DD1662" w:rsidP="00DD1662">
      <w:pPr>
        <w:spacing w:after="0" w:line="240" w:lineRule="auto"/>
        <w:jc w:val="center"/>
        <w:rPr>
          <w:rFonts w:ascii="Arial" w:hAnsi="Arial" w:cs="Arial"/>
          <w:b/>
          <w:i/>
          <w:color w:val="000000" w:themeColor="text1"/>
        </w:rPr>
      </w:pPr>
      <w:r w:rsidRPr="00734904">
        <w:rPr>
          <w:rFonts w:ascii="Arial" w:hAnsi="Arial" w:cs="Arial"/>
          <w:b/>
          <w:i/>
          <w:color w:val="000000" w:themeColor="text1"/>
        </w:rPr>
        <w:t>Presidente</w:t>
      </w:r>
    </w:p>
    <w:p w14:paraId="2C95D55E" w14:textId="77777777" w:rsidR="00DD1662" w:rsidRPr="00734904" w:rsidRDefault="00DD1662" w:rsidP="00DD1662">
      <w:pPr>
        <w:jc w:val="center"/>
        <w:rPr>
          <w:rFonts w:ascii="Arial" w:hAnsi="Arial" w:cs="Arial"/>
          <w:color w:val="000000" w:themeColor="text1"/>
        </w:rPr>
      </w:pPr>
    </w:p>
    <w:p w14:paraId="0B274F7E" w14:textId="77777777" w:rsidR="00DD1662" w:rsidRPr="00734904" w:rsidRDefault="00DD1662" w:rsidP="00DD1662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734904">
        <w:rPr>
          <w:rFonts w:ascii="Arial" w:hAnsi="Arial" w:cs="Arial"/>
          <w:color w:val="000000" w:themeColor="text1"/>
        </w:rPr>
        <w:t>___________________________________________</w:t>
      </w:r>
    </w:p>
    <w:p w14:paraId="7E214E2A" w14:textId="079632AE" w:rsidR="00DD1662" w:rsidRPr="00734904" w:rsidRDefault="008E5C66" w:rsidP="00DD1662">
      <w:pPr>
        <w:spacing w:after="0" w:line="240" w:lineRule="auto"/>
        <w:jc w:val="center"/>
        <w:rPr>
          <w:rFonts w:ascii="Arial" w:hAnsi="Arial" w:cs="Arial"/>
          <w:b/>
          <w:i/>
          <w:color w:val="000000" w:themeColor="text1"/>
        </w:rPr>
      </w:pPr>
      <w:r>
        <w:rPr>
          <w:rFonts w:ascii="Arial" w:hAnsi="Arial" w:cs="Arial"/>
          <w:b/>
          <w:i/>
          <w:color w:val="000000" w:themeColor="text1"/>
        </w:rPr>
        <w:t xml:space="preserve">FRANCISCO PEREIRA SOBRINHO </w:t>
      </w:r>
    </w:p>
    <w:p w14:paraId="5EC0A6B4" w14:textId="77777777" w:rsidR="00DD1662" w:rsidRPr="00734904" w:rsidRDefault="00DD1662" w:rsidP="00DD1662">
      <w:pPr>
        <w:spacing w:after="0" w:line="240" w:lineRule="auto"/>
        <w:jc w:val="center"/>
        <w:rPr>
          <w:rFonts w:ascii="Arial" w:hAnsi="Arial" w:cs="Arial"/>
          <w:b/>
          <w:i/>
          <w:color w:val="000000" w:themeColor="text1"/>
        </w:rPr>
      </w:pPr>
      <w:r w:rsidRPr="00734904">
        <w:rPr>
          <w:rFonts w:ascii="Arial" w:hAnsi="Arial" w:cs="Arial"/>
          <w:b/>
          <w:i/>
          <w:color w:val="000000" w:themeColor="text1"/>
        </w:rPr>
        <w:t>Membro</w:t>
      </w:r>
    </w:p>
    <w:p w14:paraId="1FC83490" w14:textId="77777777" w:rsidR="00DD1662" w:rsidRPr="00734904" w:rsidRDefault="00DD1662" w:rsidP="00DD1662">
      <w:pPr>
        <w:jc w:val="center"/>
        <w:rPr>
          <w:rFonts w:ascii="Arial" w:hAnsi="Arial" w:cs="Arial"/>
          <w:b/>
          <w:i/>
          <w:color w:val="000000" w:themeColor="text1"/>
        </w:rPr>
      </w:pPr>
    </w:p>
    <w:p w14:paraId="5E9544BD" w14:textId="77777777" w:rsidR="00DD1662" w:rsidRPr="00734904" w:rsidRDefault="00DD1662" w:rsidP="00DD1662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734904">
        <w:rPr>
          <w:rFonts w:ascii="Arial" w:hAnsi="Arial" w:cs="Arial"/>
          <w:color w:val="000000" w:themeColor="text1"/>
        </w:rPr>
        <w:t>___________________________________________</w:t>
      </w:r>
    </w:p>
    <w:p w14:paraId="1F7AEAFE" w14:textId="2949AEFF" w:rsidR="00DD1662" w:rsidRPr="00734904" w:rsidRDefault="008E5C66" w:rsidP="00DD1662">
      <w:pPr>
        <w:spacing w:after="0" w:line="240" w:lineRule="auto"/>
        <w:jc w:val="center"/>
        <w:rPr>
          <w:rFonts w:ascii="Arial" w:hAnsi="Arial" w:cs="Arial"/>
          <w:b/>
          <w:i/>
          <w:color w:val="000000" w:themeColor="text1"/>
        </w:rPr>
      </w:pPr>
      <w:r>
        <w:rPr>
          <w:rFonts w:ascii="Arial" w:hAnsi="Arial" w:cs="Arial"/>
          <w:b/>
          <w:i/>
          <w:color w:val="000000" w:themeColor="text1"/>
        </w:rPr>
        <w:t xml:space="preserve">WÉCYA TALITTA LOPES MENESES </w:t>
      </w:r>
      <w:bookmarkStart w:id="4" w:name="_GoBack"/>
      <w:bookmarkEnd w:id="4"/>
    </w:p>
    <w:p w14:paraId="4995CE11" w14:textId="77777777" w:rsidR="00DD1662" w:rsidRPr="00734904" w:rsidRDefault="00DD1662" w:rsidP="00DD1662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734904">
        <w:rPr>
          <w:rFonts w:ascii="Arial" w:hAnsi="Arial" w:cs="Arial"/>
          <w:b/>
          <w:i/>
          <w:color w:val="000000" w:themeColor="text1"/>
        </w:rPr>
        <w:t>Membro</w:t>
      </w:r>
    </w:p>
    <w:p w14:paraId="130F3A12" w14:textId="77777777" w:rsidR="003002B0" w:rsidRPr="00734904" w:rsidRDefault="003002B0">
      <w:pPr>
        <w:rPr>
          <w:color w:val="000000" w:themeColor="text1"/>
        </w:rPr>
      </w:pPr>
    </w:p>
    <w:sectPr w:rsidR="003002B0" w:rsidRPr="00734904" w:rsidSect="00ED2EFC">
      <w:headerReference w:type="default" r:id="rId8"/>
      <w:footerReference w:type="default" r:id="rId9"/>
      <w:pgSz w:w="11906" w:h="16838"/>
      <w:pgMar w:top="1417" w:right="1700" w:bottom="1417" w:left="1701" w:header="284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8D5B64" w14:textId="77777777" w:rsidR="00AF0067" w:rsidRDefault="00AF0067" w:rsidP="003D1482">
      <w:pPr>
        <w:spacing w:after="0" w:line="240" w:lineRule="auto"/>
      </w:pPr>
      <w:r>
        <w:separator/>
      </w:r>
    </w:p>
  </w:endnote>
  <w:endnote w:type="continuationSeparator" w:id="0">
    <w:p w14:paraId="174FFB14" w14:textId="77777777" w:rsidR="00AF0067" w:rsidRDefault="00AF0067" w:rsidP="003D1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326AB7" w14:textId="77777777" w:rsidR="003D1482" w:rsidRPr="00DD770C" w:rsidRDefault="003D1482" w:rsidP="003D1482">
    <w:pPr>
      <w:pStyle w:val="Rodap"/>
      <w:jc w:val="center"/>
      <w:rPr>
        <w:rFonts w:ascii="Times New Roman" w:hAnsi="Times New Roman" w:cs="Times New Roman"/>
      </w:rPr>
    </w:pPr>
    <w:r w:rsidRPr="00DD770C">
      <w:rPr>
        <w:rFonts w:ascii="Times New Roman" w:eastAsia="Arial Unicode MS" w:hAnsi="Times New Roman" w:cs="Times New Roman"/>
        <w:color w:val="000000"/>
        <w:sz w:val="24"/>
        <w:szCs w:val="23"/>
      </w:rPr>
      <w:t xml:space="preserve">Av. </w:t>
    </w:r>
    <w:r>
      <w:rPr>
        <w:rFonts w:ascii="Times New Roman" w:eastAsia="Arial Unicode MS" w:hAnsi="Times New Roman" w:cs="Times New Roman"/>
        <w:color w:val="000000"/>
        <w:sz w:val="24"/>
        <w:szCs w:val="23"/>
      </w:rPr>
      <w:t>Gov. Wilson Leite Braga</w:t>
    </w:r>
    <w:r w:rsidRPr="00DD770C">
      <w:rPr>
        <w:rFonts w:ascii="Times New Roman" w:eastAsia="Arial Unicode MS" w:hAnsi="Times New Roman" w:cs="Times New Roman"/>
        <w:color w:val="000000"/>
        <w:sz w:val="24"/>
        <w:szCs w:val="23"/>
      </w:rPr>
      <w:t>, nº 297, Centro, Conceição</w:t>
    </w:r>
    <w:r>
      <w:rPr>
        <w:rFonts w:ascii="Times New Roman" w:eastAsia="Arial Unicode MS" w:hAnsi="Times New Roman" w:cs="Times New Roman"/>
        <w:color w:val="000000"/>
        <w:sz w:val="24"/>
        <w:szCs w:val="23"/>
      </w:rPr>
      <w:t>-PB, CEP 58.970-000.</w:t>
    </w:r>
  </w:p>
  <w:p w14:paraId="0434B3A5" w14:textId="77777777" w:rsidR="003D1482" w:rsidRDefault="003D148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601105" w14:textId="77777777" w:rsidR="00AF0067" w:rsidRDefault="00AF0067" w:rsidP="003D1482">
      <w:pPr>
        <w:spacing w:after="0" w:line="240" w:lineRule="auto"/>
      </w:pPr>
      <w:r>
        <w:separator/>
      </w:r>
    </w:p>
  </w:footnote>
  <w:footnote w:type="continuationSeparator" w:id="0">
    <w:p w14:paraId="7914C31B" w14:textId="77777777" w:rsidR="00AF0067" w:rsidRDefault="00AF0067" w:rsidP="003D14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AB15A3" w14:textId="77777777" w:rsidR="003D1482" w:rsidRDefault="003D1482" w:rsidP="003D1482">
    <w:pPr>
      <w:pStyle w:val="Cabealho"/>
      <w:jc w:val="center"/>
    </w:pPr>
    <w:r w:rsidRPr="005751E2">
      <w:rPr>
        <w:noProof/>
        <w:lang w:eastAsia="pt-BR"/>
      </w:rPr>
      <w:drawing>
        <wp:inline distT="0" distB="0" distL="0" distR="0" wp14:anchorId="0D04BD51" wp14:editId="09DF85AD">
          <wp:extent cx="981075" cy="942975"/>
          <wp:effectExtent l="19050" t="0" r="9525" b="0"/>
          <wp:docPr id="1925257497" name="Imagem 1925257497" descr="C:\Program Files (x86)\Elmar Informática\WinLicita\LICITAÇÕES\conceicao\000042017 - PREGÃO PRESENCIAL\Relatorios_Arquivos\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gram Files (x86)\Elmar Informática\WinLicita\LICITAÇÕES\conceicao\000042017 - PREGÃO PRESENCIAL\Relatorios_Arquivos\brasao.jpg"/>
                  <pic:cNvPicPr>
                    <a:picLocks noChangeAspect="1" noChangeArrowheads="1"/>
                  </pic:cNvPicPr>
                </pic:nvPicPr>
                <pic:blipFill>
                  <a:blip r:embed="rId1" r:link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F69ED39" w14:textId="77777777" w:rsidR="003D1482" w:rsidRDefault="003D1482" w:rsidP="003D1482">
    <w:pPr>
      <w:pStyle w:val="NormalWeb"/>
      <w:jc w:val="center"/>
    </w:pPr>
    <w:r>
      <w:rPr>
        <w:b/>
        <w:bCs/>
      </w:rPr>
      <w:t>ESTADO DA PARAÍBA</w:t>
    </w:r>
  </w:p>
  <w:p w14:paraId="4DBE89D5" w14:textId="77777777" w:rsidR="003D1482" w:rsidRDefault="003D1482" w:rsidP="003D1482">
    <w:pPr>
      <w:pStyle w:val="NormalWeb"/>
      <w:jc w:val="center"/>
      <w:rPr>
        <w:b/>
        <w:bCs/>
      </w:rPr>
    </w:pPr>
    <w:r>
      <w:rPr>
        <w:b/>
        <w:bCs/>
      </w:rPr>
      <w:t>CÂMARA MUNICIPAL DE CONCEIÇÃO</w:t>
    </w:r>
  </w:p>
  <w:p w14:paraId="21BAA066" w14:textId="77777777" w:rsidR="003D1482" w:rsidRDefault="003D1482" w:rsidP="003D1482">
    <w:pPr>
      <w:pStyle w:val="NormalWeb"/>
      <w:jc w:val="center"/>
      <w:rPr>
        <w:b/>
        <w:bCs/>
      </w:rPr>
    </w:pPr>
    <w:r>
      <w:rPr>
        <w:b/>
        <w:bCs/>
      </w:rPr>
      <w:t>COMISSÃO DE CONSTITUIÇÃO E JUSTIÇA</w:t>
    </w:r>
  </w:p>
  <w:p w14:paraId="0FA831BD" w14:textId="77777777" w:rsidR="003D1482" w:rsidRDefault="003D1482" w:rsidP="003D1482">
    <w:pPr>
      <w:pStyle w:val="NormalWeb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662"/>
    <w:rsid w:val="00023DE8"/>
    <w:rsid w:val="0003500D"/>
    <w:rsid w:val="000861ED"/>
    <w:rsid w:val="000A6E40"/>
    <w:rsid w:val="000B0353"/>
    <w:rsid w:val="000C00BB"/>
    <w:rsid w:val="000E5370"/>
    <w:rsid w:val="0014342C"/>
    <w:rsid w:val="00150855"/>
    <w:rsid w:val="001B3C67"/>
    <w:rsid w:val="001C709F"/>
    <w:rsid w:val="001F1CE4"/>
    <w:rsid w:val="00211288"/>
    <w:rsid w:val="002416F5"/>
    <w:rsid w:val="00256525"/>
    <w:rsid w:val="00282DF1"/>
    <w:rsid w:val="003002B0"/>
    <w:rsid w:val="00303888"/>
    <w:rsid w:val="00363351"/>
    <w:rsid w:val="003C291F"/>
    <w:rsid w:val="003D1482"/>
    <w:rsid w:val="0040409D"/>
    <w:rsid w:val="00496210"/>
    <w:rsid w:val="00542F52"/>
    <w:rsid w:val="00561DF4"/>
    <w:rsid w:val="0057533C"/>
    <w:rsid w:val="00595D03"/>
    <w:rsid w:val="005C7566"/>
    <w:rsid w:val="005D5A02"/>
    <w:rsid w:val="00605B4B"/>
    <w:rsid w:val="00616FF3"/>
    <w:rsid w:val="00620D69"/>
    <w:rsid w:val="00695041"/>
    <w:rsid w:val="006A4583"/>
    <w:rsid w:val="006B08F3"/>
    <w:rsid w:val="006E558F"/>
    <w:rsid w:val="00734904"/>
    <w:rsid w:val="007A54E3"/>
    <w:rsid w:val="007B4C12"/>
    <w:rsid w:val="007F7069"/>
    <w:rsid w:val="0082794A"/>
    <w:rsid w:val="00840287"/>
    <w:rsid w:val="00847970"/>
    <w:rsid w:val="00864DFC"/>
    <w:rsid w:val="008A227E"/>
    <w:rsid w:val="008C161F"/>
    <w:rsid w:val="008C4BCF"/>
    <w:rsid w:val="008E27E2"/>
    <w:rsid w:val="008E5C66"/>
    <w:rsid w:val="009323DB"/>
    <w:rsid w:val="009354CD"/>
    <w:rsid w:val="009431BB"/>
    <w:rsid w:val="009F539C"/>
    <w:rsid w:val="00A4720A"/>
    <w:rsid w:val="00A50DEB"/>
    <w:rsid w:val="00A6193C"/>
    <w:rsid w:val="00A6256E"/>
    <w:rsid w:val="00A85E49"/>
    <w:rsid w:val="00A86744"/>
    <w:rsid w:val="00A958FA"/>
    <w:rsid w:val="00AA35DA"/>
    <w:rsid w:val="00AD6E54"/>
    <w:rsid w:val="00AF0067"/>
    <w:rsid w:val="00B5426A"/>
    <w:rsid w:val="00B66400"/>
    <w:rsid w:val="00BA4500"/>
    <w:rsid w:val="00BB0D5A"/>
    <w:rsid w:val="00BF51C6"/>
    <w:rsid w:val="00C22429"/>
    <w:rsid w:val="00C259BE"/>
    <w:rsid w:val="00C452E9"/>
    <w:rsid w:val="00C46F2A"/>
    <w:rsid w:val="00C80923"/>
    <w:rsid w:val="00C93CCE"/>
    <w:rsid w:val="00CE6356"/>
    <w:rsid w:val="00CF1CA7"/>
    <w:rsid w:val="00D5066B"/>
    <w:rsid w:val="00D76B69"/>
    <w:rsid w:val="00D8309D"/>
    <w:rsid w:val="00D86F14"/>
    <w:rsid w:val="00DD1662"/>
    <w:rsid w:val="00E4081A"/>
    <w:rsid w:val="00E44FE7"/>
    <w:rsid w:val="00EB5B89"/>
    <w:rsid w:val="00EC2448"/>
    <w:rsid w:val="00ED2EFC"/>
    <w:rsid w:val="00F4179B"/>
    <w:rsid w:val="00F50B36"/>
    <w:rsid w:val="00F90FBF"/>
    <w:rsid w:val="00FA2291"/>
    <w:rsid w:val="00FA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445D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66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14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1482"/>
  </w:style>
  <w:style w:type="paragraph" w:styleId="Rodap">
    <w:name w:val="footer"/>
    <w:basedOn w:val="Normal"/>
    <w:link w:val="RodapChar"/>
    <w:uiPriority w:val="99"/>
    <w:unhideWhenUsed/>
    <w:rsid w:val="003D14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1482"/>
  </w:style>
  <w:style w:type="paragraph" w:styleId="NormalWeb">
    <w:name w:val="Normal (Web)"/>
    <w:basedOn w:val="Normal"/>
    <w:uiPriority w:val="99"/>
    <w:unhideWhenUsed/>
    <w:rsid w:val="003D1482"/>
    <w:pPr>
      <w:spacing w:after="0" w:line="240" w:lineRule="auto"/>
      <w:jc w:val="both"/>
    </w:pPr>
    <w:rPr>
      <w:rFonts w:ascii="Arial Narrow" w:eastAsiaTheme="minorEastAsia" w:hAnsi="Arial Narrow" w:cs="Times New Roman"/>
      <w:color w:val="000000"/>
      <w:lang w:eastAsia="pt-BR"/>
    </w:rPr>
  </w:style>
  <w:style w:type="character" w:customStyle="1" w:styleId="hgkelc">
    <w:name w:val="hgkelc"/>
    <w:basedOn w:val="Fontepargpadro"/>
    <w:rsid w:val="00211288"/>
  </w:style>
  <w:style w:type="paragraph" w:styleId="Textodebalo">
    <w:name w:val="Balloon Text"/>
    <w:basedOn w:val="Normal"/>
    <w:link w:val="TextodebaloChar"/>
    <w:uiPriority w:val="99"/>
    <w:semiHidden/>
    <w:unhideWhenUsed/>
    <w:rsid w:val="008E5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5C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66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14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1482"/>
  </w:style>
  <w:style w:type="paragraph" w:styleId="Rodap">
    <w:name w:val="footer"/>
    <w:basedOn w:val="Normal"/>
    <w:link w:val="RodapChar"/>
    <w:uiPriority w:val="99"/>
    <w:unhideWhenUsed/>
    <w:rsid w:val="003D14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1482"/>
  </w:style>
  <w:style w:type="paragraph" w:styleId="NormalWeb">
    <w:name w:val="Normal (Web)"/>
    <w:basedOn w:val="Normal"/>
    <w:uiPriority w:val="99"/>
    <w:unhideWhenUsed/>
    <w:rsid w:val="003D1482"/>
    <w:pPr>
      <w:spacing w:after="0" w:line="240" w:lineRule="auto"/>
      <w:jc w:val="both"/>
    </w:pPr>
    <w:rPr>
      <w:rFonts w:ascii="Arial Narrow" w:eastAsiaTheme="minorEastAsia" w:hAnsi="Arial Narrow" w:cs="Times New Roman"/>
      <w:color w:val="000000"/>
      <w:lang w:eastAsia="pt-BR"/>
    </w:rPr>
  </w:style>
  <w:style w:type="character" w:customStyle="1" w:styleId="hgkelc">
    <w:name w:val="hgkelc"/>
    <w:basedOn w:val="Fontepargpadro"/>
    <w:rsid w:val="00211288"/>
  </w:style>
  <w:style w:type="paragraph" w:styleId="Textodebalo">
    <w:name w:val="Balloon Text"/>
    <w:basedOn w:val="Normal"/>
    <w:link w:val="TextodebaloChar"/>
    <w:uiPriority w:val="99"/>
    <w:semiHidden/>
    <w:unhideWhenUsed/>
    <w:rsid w:val="008E5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5C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7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03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3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13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1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39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414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34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Program%20Files%20(x86)\Elmar%20Inform&#225;tica\WinLicita\LICITA&#199;&#213;ES\conceicao\000042017%20-%20PREG&#195;O%20PRESENCIAL\Relatorios_Arquivos\brasa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C0319-0B34-4D48-87C3-80A945FF3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711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2023-08-29T11:06:00Z</dcterms:created>
  <dcterms:modified xsi:type="dcterms:W3CDTF">2023-08-29T11:06:00Z</dcterms:modified>
</cp:coreProperties>
</file>