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425A9" w14:textId="69A6CFC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867942">
        <w:rPr>
          <w:rFonts w:ascii="Times New (W1)" w:eastAsia="Times New Roman" w:hAnsi="Times New (W1)"/>
          <w:sz w:val="28"/>
          <w:szCs w:val="28"/>
          <w:lang w:eastAsia="pt-BR"/>
        </w:rPr>
        <w:t>185/2023</w:t>
      </w:r>
    </w:p>
    <w:p w14:paraId="494583E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AE342D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B88E65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5DFA3B9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3CD572A" w14:textId="0B20D11A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E21C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5795C66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7E8C5E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7FC945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1FD2D52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6DDAAD8" w14:textId="77777777" w:rsidR="00867942" w:rsidRDefault="0086794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instalação de ponto de ônibus, com construção de abrigo, na Rua 3 de Outubro, no imóvel nº 4736.</w:t>
      </w:r>
    </w:p>
    <w:p w14:paraId="4BD2EC2D" w14:textId="77777777" w:rsidR="004E21CF" w:rsidRDefault="004E21C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41A349" w14:textId="77777777" w:rsidR="00867942" w:rsidRDefault="0086794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o ônibus faz a volta para retorno neste local, assim sendo, é viável a instalação de um ponto de ônibus, pois atualmente, a população precisa se deslocar para um ponto mais distante (antes do local mencionado). Vale frisar ainda, que o proprietário já permitiu a instalação do referido ponto de ônibus.</w:t>
      </w:r>
    </w:p>
    <w:p w14:paraId="2D3DB6C2" w14:textId="77777777" w:rsidR="004E21CF" w:rsidRDefault="004E21C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646DD1A" w14:textId="5D2206E7" w:rsidR="0075570F" w:rsidRPr="0075570F" w:rsidRDefault="0086794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179D1C4B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15327D1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E2B23BC" w14:textId="5E89431F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867942">
        <w:rPr>
          <w:rFonts w:ascii="Times New Roman" w:eastAsia="Times New Roman" w:hAnsi="Times New Roman"/>
          <w:sz w:val="24"/>
          <w:szCs w:val="28"/>
          <w:lang w:eastAsia="pt-BR"/>
        </w:rPr>
        <w:t>23 de outubro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0806E6F3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BD6BCD7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173F4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EE4337B" w14:textId="01492D2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67942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5397CC9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190FE66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327C495A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6516C14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3502E135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A8686D2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4E21CF"/>
    <w:rsid w:val="00506EE6"/>
    <w:rsid w:val="0053668A"/>
    <w:rsid w:val="00605E35"/>
    <w:rsid w:val="0062401D"/>
    <w:rsid w:val="00632132"/>
    <w:rsid w:val="0075570F"/>
    <w:rsid w:val="007D6552"/>
    <w:rsid w:val="008533A7"/>
    <w:rsid w:val="00867942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1793"/>
  <w15:chartTrackingRefBased/>
  <w15:docId w15:val="{61094017-FDB3-42FB-AFEE-2721DC0A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185-23</Template>
  <TotalTime>8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2023-10-23T19:02:00Z</dcterms:created>
  <dcterms:modified xsi:type="dcterms:W3CDTF">2023-10-23T19:02:00Z</dcterms:modified>
</cp:coreProperties>
</file>