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4D86140B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F7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DC10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1B770201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10DC">
        <w:rPr>
          <w:rFonts w:ascii="Times New Roman" w:hAnsi="Times New Roman"/>
          <w:sz w:val="24"/>
          <w:szCs w:val="24"/>
        </w:rPr>
        <w:t>FLÁVIO MARKUS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386EC10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DC10DC">
        <w:rPr>
          <w:rFonts w:ascii="Times New Roman" w:hAnsi="Times New Roman"/>
          <w:sz w:val="24"/>
          <w:szCs w:val="24"/>
        </w:rPr>
        <w:t>ESCLARECIMENTOS SOBRE ANDAMENTO DE PROCESSO</w:t>
      </w:r>
      <w:r w:rsidR="00F91CA2">
        <w:rPr>
          <w:rFonts w:ascii="Times New Roman" w:hAnsi="Times New Roman"/>
          <w:sz w:val="24"/>
          <w:szCs w:val="24"/>
        </w:rPr>
        <w:t>S</w:t>
      </w:r>
      <w:r w:rsidR="00DC10DC">
        <w:rPr>
          <w:rFonts w:ascii="Times New Roman" w:hAnsi="Times New Roman"/>
          <w:sz w:val="24"/>
          <w:szCs w:val="24"/>
        </w:rPr>
        <w:t xml:space="preserve"> LICITATÓRIO</w:t>
      </w:r>
      <w:r w:rsidR="00F91CA2">
        <w:rPr>
          <w:rFonts w:ascii="Times New Roman" w:hAnsi="Times New Roman"/>
          <w:sz w:val="24"/>
          <w:szCs w:val="24"/>
        </w:rPr>
        <w:t>S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3BF661C8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CA1D9A">
        <w:rPr>
          <w:rFonts w:ascii="Times New Roman" w:hAnsi="Times New Roman" w:cs="Times New Roman"/>
          <w:sz w:val="24"/>
          <w:szCs w:val="24"/>
        </w:rPr>
        <w:t xml:space="preserve"> solicitou</w:t>
      </w:r>
      <w:r w:rsidR="006126CF">
        <w:rPr>
          <w:rFonts w:ascii="Times New Roman" w:hAnsi="Times New Roman" w:cs="Times New Roman"/>
          <w:sz w:val="24"/>
          <w:szCs w:val="24"/>
        </w:rPr>
        <w:t xml:space="preserve"> </w:t>
      </w:r>
      <w:r w:rsidR="00DC10DC" w:rsidRPr="00DC10DC">
        <w:rPr>
          <w:rFonts w:ascii="Times New Roman" w:hAnsi="Times New Roman" w:cs="Times New Roman"/>
          <w:sz w:val="24"/>
          <w:szCs w:val="24"/>
        </w:rPr>
        <w:t xml:space="preserve">que a </w:t>
      </w:r>
      <w:r w:rsidR="00DC10DC">
        <w:rPr>
          <w:rFonts w:ascii="Times New Roman" w:hAnsi="Times New Roman" w:cs="Times New Roman"/>
          <w:sz w:val="24"/>
          <w:szCs w:val="24"/>
        </w:rPr>
        <w:t>A</w:t>
      </w:r>
      <w:r w:rsidR="00DC10DC" w:rsidRPr="00DC10DC">
        <w:rPr>
          <w:rFonts w:ascii="Times New Roman" w:hAnsi="Times New Roman" w:cs="Times New Roman"/>
          <w:sz w:val="24"/>
          <w:szCs w:val="24"/>
        </w:rPr>
        <w:t xml:space="preserve">dministração esclareça como está o processo licitatório referente </w:t>
      </w:r>
      <w:r w:rsidR="00DC10DC">
        <w:rPr>
          <w:rFonts w:ascii="Times New Roman" w:hAnsi="Times New Roman" w:cs="Times New Roman"/>
          <w:sz w:val="24"/>
          <w:szCs w:val="24"/>
        </w:rPr>
        <w:t>à construção da</w:t>
      </w:r>
      <w:r w:rsidR="00DC10DC" w:rsidRPr="00DC10DC">
        <w:rPr>
          <w:rFonts w:ascii="Times New Roman" w:hAnsi="Times New Roman" w:cs="Times New Roman"/>
          <w:sz w:val="24"/>
          <w:szCs w:val="24"/>
        </w:rPr>
        <w:t xml:space="preserve"> ponte que liga as comunidades de Baixo Arara e Alto Arara, tendo em vista que já havia um recurso garantido na </w:t>
      </w:r>
      <w:r w:rsidR="00DC10DC">
        <w:rPr>
          <w:rFonts w:ascii="Times New Roman" w:hAnsi="Times New Roman" w:cs="Times New Roman"/>
          <w:sz w:val="24"/>
          <w:szCs w:val="24"/>
        </w:rPr>
        <w:t>A</w:t>
      </w:r>
      <w:r w:rsidR="00DC10DC" w:rsidRPr="00DC10DC">
        <w:rPr>
          <w:rFonts w:ascii="Times New Roman" w:hAnsi="Times New Roman" w:cs="Times New Roman"/>
          <w:sz w:val="24"/>
          <w:szCs w:val="24"/>
        </w:rPr>
        <w:t>dministração passada, uma emenda parlamentar do deputado Padre Pedro Baldissera.</w:t>
      </w:r>
      <w:r w:rsidR="00F91CA2">
        <w:rPr>
          <w:rFonts w:ascii="Times New Roman" w:hAnsi="Times New Roman" w:cs="Times New Roman"/>
          <w:sz w:val="24"/>
          <w:szCs w:val="24"/>
        </w:rPr>
        <w:t xml:space="preserve"> Ademais, </w:t>
      </w:r>
      <w:r w:rsidR="00F91CA2" w:rsidRPr="00F91CA2">
        <w:rPr>
          <w:rFonts w:ascii="Times New Roman" w:hAnsi="Times New Roman" w:cs="Times New Roman"/>
          <w:sz w:val="24"/>
          <w:szCs w:val="24"/>
        </w:rPr>
        <w:t>solicitou a reforma e ampliação do clube da Baixo Arara, a construção da churrasqueira</w:t>
      </w:r>
      <w:r w:rsidR="00F91CA2">
        <w:rPr>
          <w:rFonts w:ascii="Times New Roman" w:hAnsi="Times New Roman" w:cs="Times New Roman"/>
          <w:sz w:val="24"/>
          <w:szCs w:val="24"/>
        </w:rPr>
        <w:t xml:space="preserve"> da comunidade</w:t>
      </w:r>
      <w:r w:rsidR="00F91CA2" w:rsidRPr="00F91CA2">
        <w:rPr>
          <w:rFonts w:ascii="Times New Roman" w:hAnsi="Times New Roman" w:cs="Times New Roman"/>
          <w:sz w:val="24"/>
          <w:szCs w:val="24"/>
        </w:rPr>
        <w:t xml:space="preserve"> da linha Pessegueiro e a ampliação do clube da cidade, pedindo que </w:t>
      </w:r>
      <w:r w:rsidR="00F91CA2">
        <w:rPr>
          <w:rFonts w:ascii="Times New Roman" w:hAnsi="Times New Roman" w:cs="Times New Roman"/>
          <w:sz w:val="24"/>
          <w:szCs w:val="24"/>
        </w:rPr>
        <w:t>o Executivo</w:t>
      </w:r>
      <w:r w:rsidR="00F91CA2" w:rsidRPr="00F91CA2">
        <w:rPr>
          <w:rFonts w:ascii="Times New Roman" w:hAnsi="Times New Roman" w:cs="Times New Roman"/>
          <w:sz w:val="24"/>
          <w:szCs w:val="24"/>
        </w:rPr>
        <w:t xml:space="preserve"> esclareça como está o andamento dos projetos dessas obras.</w:t>
      </w:r>
    </w:p>
    <w:p w14:paraId="21C5DD1F" w14:textId="2CC41A9C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0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F91CA2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F91CA2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F91CA2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72522"/>
    <w:rsid w:val="00774E4F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04A5"/>
    <w:rsid w:val="00956B90"/>
    <w:rsid w:val="00964328"/>
    <w:rsid w:val="00985EE5"/>
    <w:rsid w:val="00993789"/>
    <w:rsid w:val="009A3F91"/>
    <w:rsid w:val="009D19EA"/>
    <w:rsid w:val="00A01E43"/>
    <w:rsid w:val="00A2485F"/>
    <w:rsid w:val="00A44FE5"/>
    <w:rsid w:val="00A90049"/>
    <w:rsid w:val="00AB3F6F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E4"/>
    <w:rsid w:val="00E1527C"/>
    <w:rsid w:val="00E21332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91CA2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39</cp:revision>
  <cp:lastPrinted>2025-03-17T18:59:00Z</cp:lastPrinted>
  <dcterms:created xsi:type="dcterms:W3CDTF">2025-02-28T13:30:00Z</dcterms:created>
  <dcterms:modified xsi:type="dcterms:W3CDTF">2025-05-09T13:45:00Z</dcterms:modified>
</cp:coreProperties>
</file>