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BBD32" w14:textId="700B165F" w:rsidR="00DB58FE" w:rsidRPr="00E43E4A" w:rsidRDefault="4C91B831" w:rsidP="009249F0">
      <w:pPr>
        <w:jc w:val="center"/>
        <w:rPr>
          <w:b/>
          <w:bCs/>
          <w:sz w:val="24"/>
          <w:szCs w:val="24"/>
        </w:rPr>
      </w:pPr>
      <w:r w:rsidRPr="00E43E4A">
        <w:rPr>
          <w:b/>
          <w:bCs/>
          <w:sz w:val="24"/>
          <w:szCs w:val="24"/>
        </w:rPr>
        <w:t xml:space="preserve">PAUTA DO DIA </w:t>
      </w:r>
      <w:r w:rsidR="00A2550C">
        <w:rPr>
          <w:b/>
          <w:bCs/>
          <w:sz w:val="24"/>
          <w:szCs w:val="24"/>
        </w:rPr>
        <w:t>27</w:t>
      </w:r>
      <w:r w:rsidRPr="00E43E4A">
        <w:rPr>
          <w:b/>
          <w:bCs/>
          <w:sz w:val="24"/>
          <w:szCs w:val="24"/>
        </w:rPr>
        <w:t>/0</w:t>
      </w:r>
      <w:r w:rsidR="00C0680B">
        <w:rPr>
          <w:b/>
          <w:bCs/>
          <w:sz w:val="24"/>
          <w:szCs w:val="24"/>
        </w:rPr>
        <w:t>6</w:t>
      </w:r>
      <w:r w:rsidRPr="00E43E4A">
        <w:rPr>
          <w:b/>
          <w:bCs/>
          <w:sz w:val="24"/>
          <w:szCs w:val="24"/>
        </w:rPr>
        <w:t>/2023</w:t>
      </w:r>
    </w:p>
    <w:p w14:paraId="4ECB6C0C" w14:textId="21DC0218" w:rsidR="00C96AAE" w:rsidRDefault="00C0680B" w:rsidP="502F2500">
      <w:pPr>
        <w:jc w:val="center"/>
        <w:rPr>
          <w:b/>
          <w:bCs/>
        </w:rPr>
      </w:pPr>
      <w:r>
        <w:rPr>
          <w:b/>
          <w:bCs/>
        </w:rPr>
        <w:t>1</w:t>
      </w:r>
      <w:r w:rsidR="00A2550C">
        <w:rPr>
          <w:b/>
          <w:bCs/>
        </w:rPr>
        <w:t>1</w:t>
      </w:r>
      <w:r w:rsidR="502F2500" w:rsidRPr="502F2500">
        <w:rPr>
          <w:b/>
          <w:bCs/>
        </w:rPr>
        <w:t>° Sessão Ordinária às 09h00</w:t>
      </w:r>
    </w:p>
    <w:p w14:paraId="3FA81057" w14:textId="77777777" w:rsidR="003868B9" w:rsidRDefault="003868B9" w:rsidP="502F2500">
      <w:pPr>
        <w:jc w:val="center"/>
        <w:rPr>
          <w:b/>
          <w:bCs/>
        </w:rPr>
      </w:pPr>
    </w:p>
    <w:p w14:paraId="4352D57D" w14:textId="4D8F0BF8" w:rsidR="00582822" w:rsidRPr="00582822" w:rsidRDefault="00582822">
      <w:pPr>
        <w:rPr>
          <w:b/>
          <w:bCs/>
        </w:rPr>
      </w:pPr>
      <w:r w:rsidRPr="00582822">
        <w:rPr>
          <w:b/>
          <w:bCs/>
        </w:rPr>
        <w:t>Do Pequeno Expediente</w:t>
      </w:r>
      <w:r w:rsidR="00673719">
        <w:rPr>
          <w:b/>
          <w:bCs/>
        </w:rPr>
        <w:t xml:space="preserve"> </w:t>
      </w:r>
      <w:r w:rsidR="00673719" w:rsidRPr="00DA4614">
        <w:t>(</w:t>
      </w:r>
      <w:r w:rsidR="00673719">
        <w:t>Art. 116 RI)</w:t>
      </w:r>
    </w:p>
    <w:p w14:paraId="2DAE2D5F" w14:textId="185CC0A8" w:rsidR="0089323A" w:rsidRDefault="4C91B831" w:rsidP="00673719">
      <w:pPr>
        <w:pStyle w:val="PargrafodaLista"/>
        <w:numPr>
          <w:ilvl w:val="0"/>
          <w:numId w:val="1"/>
        </w:numPr>
      </w:pPr>
      <w:r>
        <w:t>Leitura da ata anterior;</w:t>
      </w:r>
    </w:p>
    <w:p w14:paraId="3B1A92BC" w14:textId="727463AF" w:rsidR="0089323A" w:rsidRDefault="4C91B831" w:rsidP="00673719">
      <w:pPr>
        <w:pStyle w:val="PargrafodaLista"/>
        <w:numPr>
          <w:ilvl w:val="0"/>
          <w:numId w:val="1"/>
        </w:numPr>
      </w:pPr>
      <w:r>
        <w:t>Correspondências da semana;</w:t>
      </w:r>
    </w:p>
    <w:p w14:paraId="4DABCCF4" w14:textId="2FA447C8" w:rsidR="00BD71F2" w:rsidRDefault="00BD71F2" w:rsidP="00BD71F2">
      <w:pPr>
        <w:pStyle w:val="PargrafodaLista"/>
        <w:numPr>
          <w:ilvl w:val="0"/>
          <w:numId w:val="1"/>
        </w:numPr>
      </w:pPr>
      <w:r>
        <w:t xml:space="preserve">Leitura do sumário do expediente recebido pela Mesa; </w:t>
      </w:r>
    </w:p>
    <w:p w14:paraId="52E27EFC" w14:textId="7BEAFDB4" w:rsidR="00BD71F2" w:rsidRDefault="00BD71F2" w:rsidP="00BD71F2">
      <w:pPr>
        <w:pStyle w:val="PargrafodaLista"/>
        <w:numPr>
          <w:ilvl w:val="0"/>
          <w:numId w:val="1"/>
        </w:numPr>
      </w:pPr>
      <w:r>
        <w:t xml:space="preserve">Leitura do sumário das proposições encaminhadas à Mesa; </w:t>
      </w:r>
    </w:p>
    <w:p w14:paraId="53EB8A66" w14:textId="7BC9EBFB" w:rsidR="00BD71F2" w:rsidRDefault="4C91B831" w:rsidP="00BD71F2">
      <w:pPr>
        <w:pStyle w:val="PargrafodaLista"/>
        <w:numPr>
          <w:ilvl w:val="0"/>
          <w:numId w:val="1"/>
        </w:numPr>
      </w:pPr>
      <w:r>
        <w:t>Pronunciamento dos Vereadores;</w:t>
      </w:r>
    </w:p>
    <w:p w14:paraId="2F7B0113" w14:textId="137C1F1A" w:rsidR="4C91B831" w:rsidRPr="00191FE7" w:rsidRDefault="00BF324B" w:rsidP="00191FE7">
      <w:pPr>
        <w:rPr>
          <w:b/>
          <w:bCs/>
        </w:rPr>
      </w:pPr>
      <w:r>
        <w:rPr>
          <w:b/>
          <w:bCs/>
        </w:rPr>
        <w:t>Ordem do Dia</w:t>
      </w:r>
      <w:r w:rsidR="00673719">
        <w:rPr>
          <w:b/>
          <w:bCs/>
        </w:rPr>
        <w:t xml:space="preserve"> </w:t>
      </w:r>
      <w:r w:rsidR="00673719" w:rsidRPr="00DA4614">
        <w:t>(</w:t>
      </w:r>
      <w:r w:rsidR="00673719">
        <w:t>Art. 11</w:t>
      </w:r>
      <w:r w:rsidR="00BD71F2">
        <w:t>9</w:t>
      </w:r>
      <w:r w:rsidR="00673719">
        <w:t xml:space="preserve"> RI)</w:t>
      </w:r>
    </w:p>
    <w:p w14:paraId="3EED53FC" w14:textId="70AB60EF" w:rsidR="00BB2883" w:rsidRDefault="0028307E" w:rsidP="0028307E">
      <w:pPr>
        <w:pStyle w:val="PargrafodaLista"/>
        <w:numPr>
          <w:ilvl w:val="0"/>
          <w:numId w:val="2"/>
        </w:numPr>
      </w:pPr>
      <w:r>
        <w:t>A</w:t>
      </w:r>
      <w:r w:rsidR="00BB2883">
        <w:t>presentação</w:t>
      </w:r>
      <w:r>
        <w:t>, discussão e votação</w:t>
      </w:r>
      <w:r w:rsidR="00BB2883">
        <w:t xml:space="preserve"> do Veto N° 002/2023;</w:t>
      </w:r>
    </w:p>
    <w:p w14:paraId="3709E1C0" w14:textId="45558DE1" w:rsidR="0028307E" w:rsidRDefault="0028307E" w:rsidP="0028307E">
      <w:pPr>
        <w:pStyle w:val="PargrafodaLista"/>
        <w:numPr>
          <w:ilvl w:val="0"/>
          <w:numId w:val="2"/>
        </w:numPr>
      </w:pPr>
      <w:r>
        <w:t>Apresentação do Projeto de Lei do Legislativo N° 006/2023 – EMENTA: Institui a transmissão ao vivo e via internet das sessões públicas de licitações dos Poderes Executivo e Legislativo do Município de Granito-PE e dá outras providências;</w:t>
      </w:r>
    </w:p>
    <w:p w14:paraId="301D89D8" w14:textId="48A62526" w:rsidR="0028307E" w:rsidRDefault="0028307E" w:rsidP="0028307E">
      <w:pPr>
        <w:pStyle w:val="PargrafodaLista"/>
        <w:numPr>
          <w:ilvl w:val="0"/>
          <w:numId w:val="2"/>
        </w:numPr>
      </w:pPr>
      <w:r>
        <w:t>Apresentação do Projeto de Lei do Legislativo N° 009/2023 – EMENTA: Dispõe sobre a implantação de ações preventivas de psicologia e serviço social nas escolas públicas do município de Granito e dá outras providências;</w:t>
      </w:r>
    </w:p>
    <w:p w14:paraId="032516A4" w14:textId="2D0E82E9" w:rsidR="0028307E" w:rsidRDefault="0028307E" w:rsidP="0028307E">
      <w:pPr>
        <w:pStyle w:val="PargrafodaLista"/>
        <w:numPr>
          <w:ilvl w:val="0"/>
          <w:numId w:val="2"/>
        </w:numPr>
      </w:pPr>
      <w:r>
        <w:t>Apresentação do Pedido de Informações – Autoria do Senhor Vereador Antonio Carlos Pereira;</w:t>
      </w:r>
    </w:p>
    <w:p w14:paraId="6F80DD66" w14:textId="22C2CD46" w:rsidR="0028307E" w:rsidRDefault="0028307E" w:rsidP="0028307E">
      <w:pPr>
        <w:pStyle w:val="PargrafodaLista"/>
        <w:numPr>
          <w:ilvl w:val="0"/>
          <w:numId w:val="2"/>
        </w:numPr>
      </w:pPr>
      <w:r>
        <w:t xml:space="preserve">Apresentação do </w:t>
      </w:r>
      <w:r>
        <w:t>Requerimento N° 025/2023</w:t>
      </w:r>
      <w:r>
        <w:t xml:space="preserve"> – Autoria do Senhor Vereador Antonio Carlos Pereira;</w:t>
      </w:r>
    </w:p>
    <w:p w14:paraId="24CAA56C" w14:textId="4876CA91" w:rsidR="0028307E" w:rsidRDefault="0028307E" w:rsidP="0028307E">
      <w:pPr>
        <w:pStyle w:val="PargrafodaLista"/>
        <w:numPr>
          <w:ilvl w:val="0"/>
          <w:numId w:val="2"/>
        </w:numPr>
      </w:pPr>
      <w:r>
        <w:t xml:space="preserve">Apresentação do </w:t>
      </w:r>
      <w:r>
        <w:t xml:space="preserve">Requerimento N° 026/2023 </w:t>
      </w:r>
      <w:r>
        <w:t>– Autoria do Senhor Vereador Antonio Carlos Pereira;</w:t>
      </w:r>
    </w:p>
    <w:p w14:paraId="31DF901F" w14:textId="51489D5F" w:rsidR="00673719" w:rsidRDefault="009533CC" w:rsidP="003F7E3F">
      <w:r w:rsidRPr="003F7E3F">
        <w:rPr>
          <w:b/>
          <w:bCs/>
        </w:rPr>
        <w:t>Grande Expediente</w:t>
      </w:r>
      <w:r>
        <w:t xml:space="preserve"> (Art. 122 RI)</w:t>
      </w:r>
    </w:p>
    <w:p w14:paraId="7B2F4F96" w14:textId="4E6334B2" w:rsidR="00191FE7" w:rsidRDefault="502F2500" w:rsidP="00C023A3">
      <w:pPr>
        <w:pStyle w:val="PargrafodaLista"/>
        <w:numPr>
          <w:ilvl w:val="0"/>
          <w:numId w:val="3"/>
        </w:numPr>
      </w:pPr>
      <w:r>
        <w:t xml:space="preserve">Facultada a palavra aos vereadores art. 123 RI              </w:t>
      </w:r>
    </w:p>
    <w:p w14:paraId="2C4185B7" w14:textId="77777777" w:rsidR="009A0B5A" w:rsidRDefault="009A0B5A" w:rsidP="00191FE7"/>
    <w:p w14:paraId="0A06B4E9" w14:textId="1CDB831C" w:rsidR="003F7E3F" w:rsidRDefault="502F2500" w:rsidP="00191FE7">
      <w:r>
        <w:t xml:space="preserve">                </w:t>
      </w:r>
    </w:p>
    <w:p w14:paraId="5484F8FC" w14:textId="77777777" w:rsidR="00B01149" w:rsidRDefault="00B01149" w:rsidP="00B01149"/>
    <w:p w14:paraId="368D1DE1" w14:textId="2E7A72C8" w:rsidR="00C023A3" w:rsidRDefault="502F2500" w:rsidP="00D757D4">
      <w:pPr>
        <w:spacing w:after="0" w:line="240" w:lineRule="auto"/>
        <w:jc w:val="center"/>
      </w:pPr>
      <w:r>
        <w:t>EDUARDO DA CONCEIÇÃO MODESTO DE OLIVEIRA</w:t>
      </w:r>
    </w:p>
    <w:p w14:paraId="4502ACE5" w14:textId="38B57533" w:rsidR="00D757D4" w:rsidRDefault="00D757D4" w:rsidP="00D757D4">
      <w:pPr>
        <w:spacing w:after="0" w:line="240" w:lineRule="auto"/>
        <w:jc w:val="center"/>
      </w:pPr>
      <w:r>
        <w:t>SECRETÁRIO</w:t>
      </w:r>
    </w:p>
    <w:p w14:paraId="5055F1CC" w14:textId="389DA4D3" w:rsidR="502F2500" w:rsidRDefault="502F2500" w:rsidP="502F2500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538E3D8" w14:textId="108490F0" w:rsidR="00B01149" w:rsidRDefault="00B01149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AFC3039" w14:textId="455980A4" w:rsidR="00C023A3" w:rsidRDefault="00C023A3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</w:t>
      </w:r>
    </w:p>
    <w:p w14:paraId="27D2C0EB" w14:textId="4965829F" w:rsidR="00C023A3" w:rsidRDefault="00145401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ALAN DE OLIVEIRA</w:t>
      </w:r>
    </w:p>
    <w:p w14:paraId="5B3FB26A" w14:textId="77777777" w:rsidR="00C023A3" w:rsidRDefault="00C023A3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PRESIDENTE</w:t>
      </w:r>
    </w:p>
    <w:p w14:paraId="0BB146F7" w14:textId="77777777" w:rsidR="00C023A3" w:rsidRDefault="00C023A3" w:rsidP="00AE185A">
      <w:pPr>
        <w:spacing w:after="0" w:line="240" w:lineRule="auto"/>
      </w:pPr>
    </w:p>
    <w:p w14:paraId="119FDD68" w14:textId="620A340E" w:rsidR="00C023A3" w:rsidRDefault="00C023A3"/>
    <w:sectPr w:rsidR="00C023A3" w:rsidSect="00D07B5D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7246F1" w14:textId="77777777" w:rsidR="006E6104" w:rsidRDefault="006E6104" w:rsidP="00D6436F">
      <w:pPr>
        <w:spacing w:after="0" w:line="240" w:lineRule="auto"/>
      </w:pPr>
      <w:r>
        <w:separator/>
      </w:r>
    </w:p>
  </w:endnote>
  <w:endnote w:type="continuationSeparator" w:id="0">
    <w:p w14:paraId="74D762F3" w14:textId="77777777" w:rsidR="006E6104" w:rsidRDefault="006E6104" w:rsidP="00D64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Mistral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46FF8" w14:textId="77777777" w:rsidR="00D6436F" w:rsidRDefault="00D6436F" w:rsidP="00D6436F">
    <w:pPr>
      <w:pStyle w:val="Rodap"/>
      <w:pBdr>
        <w:top w:val="double" w:sz="4" w:space="1" w:color="auto"/>
      </w:pBdr>
      <w:jc w:val="center"/>
      <w:rPr>
        <w:rFonts w:ascii="Verdana" w:hAnsi="Verdana"/>
        <w:b/>
      </w:rPr>
    </w:pPr>
    <w:r>
      <w:t> </w:t>
    </w:r>
    <w:r>
      <w:rPr>
        <w:rFonts w:ascii="Verdana" w:hAnsi="Verdana"/>
        <w:b/>
      </w:rPr>
      <w:t>Av. Jose Saraiva Xavier, 151 –centro Granito-PE CEP: 56.160-000</w:t>
    </w:r>
  </w:p>
  <w:p w14:paraId="55886910" w14:textId="77777777" w:rsidR="00D6436F" w:rsidRDefault="00D6436F" w:rsidP="00D6436F">
    <w:pPr>
      <w:pStyle w:val="Rodap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FONE/FAX: 87 3880-1160 E-MAIL: </w:t>
    </w:r>
    <w:hyperlink r:id="rId1" w:history="1">
      <w:r>
        <w:rPr>
          <w:rStyle w:val="Hyperlink"/>
          <w:rFonts w:ascii="Verdana" w:hAnsi="Verdana"/>
          <w:b/>
        </w:rPr>
        <w:t>camaragranito@gmail.com</w:t>
      </w:r>
    </w:hyperlink>
  </w:p>
  <w:p w14:paraId="4D170D13" w14:textId="6BF05B10" w:rsidR="00D6436F" w:rsidRPr="00D6436F" w:rsidRDefault="00D6436F" w:rsidP="00D6436F">
    <w:pPr>
      <w:pStyle w:val="Rodap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 CNPJ: 11.474.954/0001-52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8BECB2" w14:textId="77777777" w:rsidR="006E6104" w:rsidRDefault="006E6104" w:rsidP="00D6436F">
      <w:pPr>
        <w:spacing w:after="0" w:line="240" w:lineRule="auto"/>
      </w:pPr>
      <w:r>
        <w:separator/>
      </w:r>
    </w:p>
  </w:footnote>
  <w:footnote w:type="continuationSeparator" w:id="0">
    <w:p w14:paraId="56F9A639" w14:textId="77777777" w:rsidR="006E6104" w:rsidRDefault="006E6104" w:rsidP="00D64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6161C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D2EBC30" wp14:editId="14F667FD">
          <wp:simplePos x="0" y="0"/>
          <wp:positionH relativeFrom="column">
            <wp:posOffset>635</wp:posOffset>
          </wp:positionH>
          <wp:positionV relativeFrom="paragraph">
            <wp:posOffset>-71120</wp:posOffset>
          </wp:positionV>
          <wp:extent cx="795655" cy="852170"/>
          <wp:effectExtent l="19050" t="0" r="4445" b="0"/>
          <wp:wrapNone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852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/>
        <w:b/>
      </w:rPr>
      <w:t>ESTADO DE PERNAMBUCO</w:t>
    </w:r>
  </w:p>
  <w:p w14:paraId="66CB05BD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 xml:space="preserve">PODER LEGISLATIVO </w:t>
    </w:r>
  </w:p>
  <w:p w14:paraId="15A80E23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CÂMARA MUNICIPAL DE GRANITO</w:t>
    </w:r>
  </w:p>
  <w:p w14:paraId="6B330C76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CASA ANTONIO AGOSTINHO JANUARIO</w:t>
    </w:r>
  </w:p>
  <w:p w14:paraId="2071EA1A" w14:textId="77777777" w:rsidR="00D6436F" w:rsidRPr="002A66CE" w:rsidRDefault="00D6436F" w:rsidP="00D6436F">
    <w:pPr>
      <w:pStyle w:val="Cabealho"/>
      <w:pBdr>
        <w:bottom w:val="single" w:sz="4" w:space="1" w:color="auto"/>
      </w:pBdr>
      <w:jc w:val="center"/>
      <w:rPr>
        <w:rFonts w:ascii="Brush455 BT" w:hAnsi="Brush455 BT"/>
        <w:color w:val="800000"/>
        <w:sz w:val="32"/>
        <w:szCs w:val="24"/>
      </w:rPr>
    </w:pPr>
    <w:r w:rsidRPr="002A66CE">
      <w:rPr>
        <w:rFonts w:ascii="Brush455 BT" w:hAnsi="Brush455 BT"/>
        <w:color w:val="800000"/>
        <w:sz w:val="32"/>
        <w:szCs w:val="24"/>
      </w:rPr>
      <w:t>“Cidadania com Respeito e Responsabilidade”</w:t>
    </w:r>
  </w:p>
  <w:p w14:paraId="3AB843DB" w14:textId="77777777" w:rsidR="00D6436F" w:rsidRDefault="00D6436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966D5"/>
    <w:multiLevelType w:val="hybridMultilevel"/>
    <w:tmpl w:val="ADBEC758"/>
    <w:lvl w:ilvl="0" w:tplc="4BC65C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E17032"/>
    <w:multiLevelType w:val="hybridMultilevel"/>
    <w:tmpl w:val="ADBEC7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305094"/>
    <w:multiLevelType w:val="hybridMultilevel"/>
    <w:tmpl w:val="F99EE4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3335931">
    <w:abstractNumId w:val="0"/>
  </w:num>
  <w:num w:numId="2" w16cid:durableId="476411577">
    <w:abstractNumId w:val="1"/>
  </w:num>
  <w:num w:numId="3" w16cid:durableId="17905100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36F"/>
    <w:rsid w:val="0002366B"/>
    <w:rsid w:val="00034173"/>
    <w:rsid w:val="00045026"/>
    <w:rsid w:val="00092CFE"/>
    <w:rsid w:val="00107822"/>
    <w:rsid w:val="00145401"/>
    <w:rsid w:val="00191FE7"/>
    <w:rsid w:val="001A316A"/>
    <w:rsid w:val="001D7CC0"/>
    <w:rsid w:val="001F3DBA"/>
    <w:rsid w:val="00206DE7"/>
    <w:rsid w:val="0028307E"/>
    <w:rsid w:val="002A6EDE"/>
    <w:rsid w:val="002C061F"/>
    <w:rsid w:val="0030073D"/>
    <w:rsid w:val="00330FB2"/>
    <w:rsid w:val="0034442E"/>
    <w:rsid w:val="00345B48"/>
    <w:rsid w:val="00352907"/>
    <w:rsid w:val="00366314"/>
    <w:rsid w:val="0036649B"/>
    <w:rsid w:val="003868B9"/>
    <w:rsid w:val="003E0696"/>
    <w:rsid w:val="003F7E3F"/>
    <w:rsid w:val="00410BA5"/>
    <w:rsid w:val="0044730B"/>
    <w:rsid w:val="004605DE"/>
    <w:rsid w:val="00545DD3"/>
    <w:rsid w:val="005565A8"/>
    <w:rsid w:val="005672BC"/>
    <w:rsid w:val="00582822"/>
    <w:rsid w:val="005A5299"/>
    <w:rsid w:val="00673719"/>
    <w:rsid w:val="006D6B8C"/>
    <w:rsid w:val="006E6104"/>
    <w:rsid w:val="0070648F"/>
    <w:rsid w:val="007D0A06"/>
    <w:rsid w:val="007D6ABA"/>
    <w:rsid w:val="007F304D"/>
    <w:rsid w:val="00825D50"/>
    <w:rsid w:val="0089323A"/>
    <w:rsid w:val="008F05A6"/>
    <w:rsid w:val="009249F0"/>
    <w:rsid w:val="009533CC"/>
    <w:rsid w:val="009558E6"/>
    <w:rsid w:val="009A0B5A"/>
    <w:rsid w:val="009B154C"/>
    <w:rsid w:val="009E32D1"/>
    <w:rsid w:val="00A2550C"/>
    <w:rsid w:val="00A327A1"/>
    <w:rsid w:val="00A741A6"/>
    <w:rsid w:val="00A80704"/>
    <w:rsid w:val="00AB1D88"/>
    <w:rsid w:val="00AE185A"/>
    <w:rsid w:val="00AE58AF"/>
    <w:rsid w:val="00B01149"/>
    <w:rsid w:val="00B17FC8"/>
    <w:rsid w:val="00B7715A"/>
    <w:rsid w:val="00B87977"/>
    <w:rsid w:val="00BA0980"/>
    <w:rsid w:val="00BB2883"/>
    <w:rsid w:val="00BD71F2"/>
    <w:rsid w:val="00BF324B"/>
    <w:rsid w:val="00C023A3"/>
    <w:rsid w:val="00C0680B"/>
    <w:rsid w:val="00C1347F"/>
    <w:rsid w:val="00C20E13"/>
    <w:rsid w:val="00C379B1"/>
    <w:rsid w:val="00C94C83"/>
    <w:rsid w:val="00C96AAE"/>
    <w:rsid w:val="00CD65F9"/>
    <w:rsid w:val="00CE297B"/>
    <w:rsid w:val="00CE7491"/>
    <w:rsid w:val="00D00147"/>
    <w:rsid w:val="00D07B5D"/>
    <w:rsid w:val="00D6436F"/>
    <w:rsid w:val="00D757D4"/>
    <w:rsid w:val="00DA4614"/>
    <w:rsid w:val="00DB58FE"/>
    <w:rsid w:val="00DF5A97"/>
    <w:rsid w:val="00E00ADD"/>
    <w:rsid w:val="00E228D0"/>
    <w:rsid w:val="00E43E4A"/>
    <w:rsid w:val="00EB3B2F"/>
    <w:rsid w:val="00EE5DCD"/>
    <w:rsid w:val="00F054B1"/>
    <w:rsid w:val="00F17F26"/>
    <w:rsid w:val="00F402C3"/>
    <w:rsid w:val="00F575AA"/>
    <w:rsid w:val="00FA015F"/>
    <w:rsid w:val="00FA38DE"/>
    <w:rsid w:val="00FB578F"/>
    <w:rsid w:val="00FC6214"/>
    <w:rsid w:val="00FF37D2"/>
    <w:rsid w:val="4C91B831"/>
    <w:rsid w:val="502F2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B807C"/>
  <w15:chartTrackingRefBased/>
  <w15:docId w15:val="{22AB461F-5CDC-4AD4-8521-84772C3F3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6436F"/>
  </w:style>
  <w:style w:type="paragraph" w:styleId="Rodap">
    <w:name w:val="footer"/>
    <w:basedOn w:val="Normal"/>
    <w:link w:val="Rodap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6436F"/>
  </w:style>
  <w:style w:type="character" w:styleId="Hyperlink">
    <w:name w:val="Hyperlink"/>
    <w:uiPriority w:val="99"/>
    <w:unhideWhenUsed/>
    <w:rsid w:val="00D6436F"/>
    <w:rPr>
      <w:color w:val="0563C1"/>
      <w:u w:val="single"/>
    </w:rPr>
  </w:style>
  <w:style w:type="paragraph" w:styleId="PargrafodaLista">
    <w:name w:val="List Paragraph"/>
    <w:basedOn w:val="Normal"/>
    <w:uiPriority w:val="34"/>
    <w:qFormat/>
    <w:rsid w:val="006737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granito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FD3E28-1553-4335-88D3-6289A0312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cp:lastPrinted>2023-05-26T14:38:00Z</cp:lastPrinted>
  <dcterms:created xsi:type="dcterms:W3CDTF">2023-06-23T11:54:00Z</dcterms:created>
  <dcterms:modified xsi:type="dcterms:W3CDTF">2023-06-23T14:22:00Z</dcterms:modified>
</cp:coreProperties>
</file>