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49D74" w14:textId="77777777" w:rsidR="00681248" w:rsidRPr="00B914F5" w:rsidRDefault="00681248" w:rsidP="007E2106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bookmarkStart w:id="0" w:name="_Hlk181289928"/>
    </w:p>
    <w:p w14:paraId="078921D8" w14:textId="365214DD" w:rsidR="007E2106" w:rsidRDefault="007E2106" w:rsidP="007E2106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B914F5">
        <w:rPr>
          <w:rFonts w:ascii="Tahoma" w:hAnsi="Tahoma" w:cs="Tahoma"/>
          <w:b/>
          <w:sz w:val="24"/>
          <w:szCs w:val="24"/>
        </w:rPr>
        <w:t xml:space="preserve">EMENDA </w:t>
      </w:r>
      <w:r w:rsidR="007972AF" w:rsidRPr="00B914F5">
        <w:rPr>
          <w:rFonts w:ascii="Tahoma" w:hAnsi="Tahoma" w:cs="Tahoma"/>
          <w:b/>
          <w:sz w:val="24"/>
          <w:szCs w:val="24"/>
        </w:rPr>
        <w:t>IMPOSITIVA</w:t>
      </w:r>
      <w:r w:rsidRPr="00B914F5">
        <w:rPr>
          <w:rFonts w:ascii="Tahoma" w:hAnsi="Tahoma" w:cs="Tahoma"/>
          <w:b/>
          <w:sz w:val="24"/>
          <w:szCs w:val="24"/>
        </w:rPr>
        <w:t xml:space="preserve"> Nº. </w:t>
      </w:r>
      <w:r w:rsidR="00B914F5">
        <w:rPr>
          <w:rFonts w:ascii="Tahoma" w:hAnsi="Tahoma" w:cs="Tahoma"/>
          <w:b/>
          <w:sz w:val="24"/>
          <w:szCs w:val="24"/>
        </w:rPr>
        <w:t xml:space="preserve">08/ </w:t>
      </w:r>
      <w:r w:rsidR="00A471B0" w:rsidRPr="00B914F5">
        <w:rPr>
          <w:rFonts w:ascii="Tahoma" w:hAnsi="Tahoma" w:cs="Tahoma"/>
          <w:b/>
          <w:sz w:val="24"/>
          <w:szCs w:val="24"/>
        </w:rPr>
        <w:t>2</w:t>
      </w:r>
      <w:r w:rsidRPr="00B914F5">
        <w:rPr>
          <w:rFonts w:ascii="Tahoma" w:hAnsi="Tahoma" w:cs="Tahoma"/>
          <w:b/>
          <w:sz w:val="24"/>
          <w:szCs w:val="24"/>
        </w:rPr>
        <w:t>02</w:t>
      </w:r>
      <w:r w:rsidR="00A471B0" w:rsidRPr="00B914F5">
        <w:rPr>
          <w:rFonts w:ascii="Tahoma" w:hAnsi="Tahoma" w:cs="Tahoma"/>
          <w:b/>
          <w:sz w:val="24"/>
          <w:szCs w:val="24"/>
        </w:rPr>
        <w:t>5</w:t>
      </w:r>
      <w:r w:rsidRPr="00B914F5">
        <w:rPr>
          <w:rFonts w:ascii="Tahoma" w:hAnsi="Tahoma" w:cs="Tahoma"/>
          <w:b/>
          <w:sz w:val="24"/>
          <w:szCs w:val="24"/>
        </w:rPr>
        <w:t>,</w:t>
      </w:r>
      <w:r w:rsidR="009876E0" w:rsidRPr="00B914F5">
        <w:rPr>
          <w:rFonts w:ascii="Tahoma" w:hAnsi="Tahoma" w:cs="Tahoma"/>
          <w:b/>
          <w:sz w:val="24"/>
          <w:szCs w:val="24"/>
        </w:rPr>
        <w:t xml:space="preserve"> </w:t>
      </w:r>
      <w:r w:rsidRPr="00B914F5">
        <w:rPr>
          <w:rFonts w:ascii="Tahoma" w:hAnsi="Tahoma" w:cs="Tahoma"/>
          <w:b/>
          <w:sz w:val="24"/>
          <w:szCs w:val="24"/>
        </w:rPr>
        <w:t xml:space="preserve">AO </w:t>
      </w:r>
      <w:r w:rsidR="00B914F5">
        <w:rPr>
          <w:rFonts w:ascii="Tahoma" w:hAnsi="Tahoma" w:cs="Tahoma"/>
          <w:b/>
          <w:sz w:val="24"/>
          <w:szCs w:val="24"/>
        </w:rPr>
        <w:t xml:space="preserve">SUBSTITUTIVO 01/2025 </w:t>
      </w:r>
      <w:r w:rsidRPr="00B914F5">
        <w:rPr>
          <w:rFonts w:ascii="Tahoma" w:hAnsi="Tahoma" w:cs="Tahoma"/>
          <w:b/>
          <w:sz w:val="24"/>
          <w:szCs w:val="24"/>
        </w:rPr>
        <w:t xml:space="preserve">PROJETO DE LEI Nº. </w:t>
      </w:r>
      <w:r w:rsidR="00B914F5">
        <w:rPr>
          <w:rFonts w:ascii="Tahoma" w:hAnsi="Tahoma" w:cs="Tahoma"/>
          <w:b/>
          <w:sz w:val="24"/>
          <w:szCs w:val="24"/>
        </w:rPr>
        <w:t>036</w:t>
      </w:r>
      <w:r w:rsidRPr="00B914F5">
        <w:rPr>
          <w:rFonts w:ascii="Tahoma" w:hAnsi="Tahoma" w:cs="Tahoma"/>
          <w:b/>
          <w:sz w:val="24"/>
          <w:szCs w:val="24"/>
        </w:rPr>
        <w:t>/202</w:t>
      </w:r>
      <w:r w:rsidR="00A471B0" w:rsidRPr="00B914F5">
        <w:rPr>
          <w:rFonts w:ascii="Tahoma" w:hAnsi="Tahoma" w:cs="Tahoma"/>
          <w:b/>
          <w:sz w:val="24"/>
          <w:szCs w:val="24"/>
        </w:rPr>
        <w:t>5</w:t>
      </w:r>
    </w:p>
    <w:p w14:paraId="79DFBF4B" w14:textId="77777777" w:rsidR="00B914F5" w:rsidRPr="00B914F5" w:rsidRDefault="00B914F5" w:rsidP="00B914F5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</w:rPr>
      </w:pPr>
    </w:p>
    <w:bookmarkEnd w:id="0"/>
    <w:p w14:paraId="32E3FF83" w14:textId="77777777" w:rsidR="007E2106" w:rsidRPr="00B914F5" w:rsidRDefault="007E2106" w:rsidP="005B655A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 </w:t>
      </w:r>
    </w:p>
    <w:p w14:paraId="6FCE0639" w14:textId="05F725E0" w:rsidR="007E2106" w:rsidRPr="00B914F5" w:rsidRDefault="007E2106" w:rsidP="007E2106">
      <w:pPr>
        <w:spacing w:after="0" w:line="240" w:lineRule="auto"/>
        <w:ind w:left="5103"/>
        <w:jc w:val="both"/>
        <w:rPr>
          <w:rFonts w:ascii="Tahoma" w:hAnsi="Tahoma" w:cs="Tahoma"/>
          <w:b/>
          <w:i/>
          <w:sz w:val="24"/>
          <w:szCs w:val="24"/>
        </w:rPr>
      </w:pPr>
      <w:r w:rsidRPr="00B914F5">
        <w:rPr>
          <w:rFonts w:ascii="Tahoma" w:hAnsi="Tahoma" w:cs="Tahoma"/>
          <w:b/>
          <w:i/>
          <w:sz w:val="24"/>
          <w:szCs w:val="24"/>
        </w:rPr>
        <w:t xml:space="preserve">“Altera </w:t>
      </w:r>
      <w:bookmarkStart w:id="1" w:name="_Hlk213679871"/>
      <w:r w:rsidRPr="00B914F5">
        <w:rPr>
          <w:rFonts w:ascii="Tahoma" w:hAnsi="Tahoma" w:cs="Tahoma"/>
          <w:b/>
          <w:i/>
          <w:sz w:val="24"/>
          <w:szCs w:val="24"/>
        </w:rPr>
        <w:t>dispositi</w:t>
      </w:r>
      <w:r w:rsidR="009876E0" w:rsidRPr="00B914F5">
        <w:rPr>
          <w:rFonts w:ascii="Tahoma" w:hAnsi="Tahoma" w:cs="Tahoma"/>
          <w:b/>
          <w:i/>
          <w:sz w:val="24"/>
          <w:szCs w:val="24"/>
        </w:rPr>
        <w:t>vos e anexos do Projeto de Lei N</w:t>
      </w:r>
      <w:r w:rsidRPr="00B914F5">
        <w:rPr>
          <w:rFonts w:ascii="Tahoma" w:hAnsi="Tahoma" w:cs="Tahoma"/>
          <w:b/>
          <w:i/>
          <w:sz w:val="24"/>
          <w:szCs w:val="24"/>
        </w:rPr>
        <w:t xml:space="preserve">º. </w:t>
      </w:r>
      <w:r w:rsidR="00B914F5">
        <w:rPr>
          <w:rFonts w:ascii="Tahoma" w:hAnsi="Tahoma" w:cs="Tahoma"/>
          <w:b/>
          <w:i/>
          <w:sz w:val="24"/>
          <w:szCs w:val="24"/>
        </w:rPr>
        <w:t>036</w:t>
      </w:r>
      <w:r w:rsidR="00A471B0" w:rsidRPr="00B914F5">
        <w:rPr>
          <w:rFonts w:ascii="Tahoma" w:hAnsi="Tahoma" w:cs="Tahoma"/>
          <w:b/>
          <w:i/>
          <w:sz w:val="24"/>
          <w:szCs w:val="24"/>
        </w:rPr>
        <w:t>/</w:t>
      </w:r>
      <w:r w:rsidRPr="00B914F5">
        <w:rPr>
          <w:rFonts w:ascii="Tahoma" w:hAnsi="Tahoma" w:cs="Tahoma"/>
          <w:b/>
          <w:i/>
          <w:sz w:val="24"/>
          <w:szCs w:val="24"/>
        </w:rPr>
        <w:t>202</w:t>
      </w:r>
      <w:r w:rsidR="00A471B0" w:rsidRPr="00B914F5">
        <w:rPr>
          <w:rFonts w:ascii="Tahoma" w:hAnsi="Tahoma" w:cs="Tahoma"/>
          <w:b/>
          <w:i/>
          <w:sz w:val="24"/>
          <w:szCs w:val="24"/>
        </w:rPr>
        <w:t>5</w:t>
      </w:r>
      <w:r w:rsidRPr="00B914F5">
        <w:rPr>
          <w:rFonts w:ascii="Tahoma" w:hAnsi="Tahoma" w:cs="Tahoma"/>
          <w:b/>
          <w:i/>
          <w:sz w:val="24"/>
          <w:szCs w:val="24"/>
        </w:rPr>
        <w:t xml:space="preserve">, que </w:t>
      </w:r>
      <w:r w:rsidR="009876E0" w:rsidRPr="00B914F5">
        <w:rPr>
          <w:rFonts w:ascii="Tahoma" w:hAnsi="Tahoma" w:cs="Tahoma"/>
          <w:b/>
          <w:i/>
          <w:sz w:val="24"/>
          <w:szCs w:val="24"/>
        </w:rPr>
        <w:t>‘Estima a receita e fixa a despesa do Município de Paraguaçu, Estado de Minas Gerais</w:t>
      </w:r>
      <w:r w:rsidRPr="00B914F5">
        <w:rPr>
          <w:rFonts w:ascii="Tahoma" w:hAnsi="Tahoma" w:cs="Tahoma"/>
          <w:b/>
          <w:i/>
          <w:sz w:val="24"/>
          <w:szCs w:val="24"/>
        </w:rPr>
        <w:t xml:space="preserve"> para o exercício</w:t>
      </w:r>
      <w:r w:rsidR="009876E0" w:rsidRPr="00B914F5">
        <w:rPr>
          <w:rFonts w:ascii="Tahoma" w:hAnsi="Tahoma" w:cs="Tahoma"/>
          <w:b/>
          <w:i/>
          <w:sz w:val="24"/>
          <w:szCs w:val="24"/>
        </w:rPr>
        <w:t xml:space="preserve"> financeiro</w:t>
      </w:r>
      <w:r w:rsidRPr="00B914F5">
        <w:rPr>
          <w:rFonts w:ascii="Tahoma" w:hAnsi="Tahoma" w:cs="Tahoma"/>
          <w:b/>
          <w:i/>
          <w:sz w:val="24"/>
          <w:szCs w:val="24"/>
        </w:rPr>
        <w:t xml:space="preserve"> de 20</w:t>
      </w:r>
      <w:r w:rsidR="00246493" w:rsidRPr="00B914F5">
        <w:rPr>
          <w:rFonts w:ascii="Tahoma" w:hAnsi="Tahoma" w:cs="Tahoma"/>
          <w:b/>
          <w:i/>
          <w:sz w:val="24"/>
          <w:szCs w:val="24"/>
        </w:rPr>
        <w:t>26</w:t>
      </w:r>
      <w:r w:rsidRPr="00B914F5">
        <w:rPr>
          <w:rFonts w:ascii="Tahoma" w:hAnsi="Tahoma" w:cs="Tahoma"/>
          <w:b/>
          <w:i/>
          <w:sz w:val="24"/>
          <w:szCs w:val="24"/>
        </w:rPr>
        <w:t xml:space="preserve"> e dá outras providências</w:t>
      </w:r>
      <w:bookmarkEnd w:id="1"/>
      <w:r w:rsidRPr="00B914F5">
        <w:rPr>
          <w:rFonts w:ascii="Tahoma" w:hAnsi="Tahoma" w:cs="Tahoma"/>
          <w:b/>
          <w:i/>
          <w:sz w:val="24"/>
          <w:szCs w:val="24"/>
        </w:rPr>
        <w:t>”.</w:t>
      </w:r>
    </w:p>
    <w:p w14:paraId="4DD1BD68" w14:textId="77777777" w:rsidR="00110521" w:rsidRPr="00B914F5" w:rsidRDefault="00110521" w:rsidP="00D3629F">
      <w:pPr>
        <w:spacing w:after="0" w:line="240" w:lineRule="auto"/>
        <w:jc w:val="both"/>
        <w:rPr>
          <w:rFonts w:ascii="Tahoma" w:hAnsi="Tahoma" w:cs="Tahoma"/>
          <w:b/>
          <w:iCs/>
          <w:sz w:val="24"/>
          <w:szCs w:val="24"/>
        </w:rPr>
      </w:pPr>
    </w:p>
    <w:p w14:paraId="025C0CA3" w14:textId="56C73D72" w:rsidR="007E2106" w:rsidRPr="00B914F5" w:rsidRDefault="007E2106" w:rsidP="007E2106">
      <w:pPr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  <w:bookmarkStart w:id="2" w:name="_Hlk213679798"/>
      <w:r w:rsidRPr="00B914F5">
        <w:rPr>
          <w:rFonts w:ascii="Tahoma" w:hAnsi="Tahoma" w:cs="Tahoma"/>
          <w:sz w:val="24"/>
          <w:szCs w:val="24"/>
        </w:rPr>
        <w:t>A Câmara Municipal de Paraguaçu, por intermédio d</w:t>
      </w:r>
      <w:r w:rsidR="00A471B0" w:rsidRPr="00B914F5">
        <w:rPr>
          <w:rFonts w:ascii="Tahoma" w:hAnsi="Tahoma" w:cs="Tahoma"/>
          <w:sz w:val="24"/>
          <w:szCs w:val="24"/>
        </w:rPr>
        <w:t xml:space="preserve">e ser vereador Luiz Antônio </w:t>
      </w:r>
      <w:r w:rsidR="00246493" w:rsidRPr="00B914F5">
        <w:rPr>
          <w:rFonts w:ascii="Tahoma" w:hAnsi="Tahoma" w:cs="Tahoma"/>
          <w:sz w:val="24"/>
          <w:szCs w:val="24"/>
        </w:rPr>
        <w:t>Correia, infra</w:t>
      </w:r>
      <w:r w:rsidRPr="00B914F5">
        <w:rPr>
          <w:rFonts w:ascii="Tahoma" w:hAnsi="Tahoma" w:cs="Tahoma"/>
          <w:sz w:val="24"/>
          <w:szCs w:val="24"/>
        </w:rPr>
        <w:t>-assinados, no uso de suas atribuições constitucionais, legais e regimentais</w:t>
      </w:r>
      <w:bookmarkEnd w:id="2"/>
      <w:r w:rsidRPr="00B914F5">
        <w:rPr>
          <w:rFonts w:ascii="Tahoma" w:hAnsi="Tahoma" w:cs="Tahoma"/>
          <w:sz w:val="24"/>
          <w:szCs w:val="24"/>
        </w:rPr>
        <w:t xml:space="preserve">, e na forma prevista pelos termos do </w:t>
      </w:r>
      <w:r w:rsidRPr="00B914F5">
        <w:rPr>
          <w:rFonts w:ascii="Tahoma" w:hAnsi="Tahoma" w:cs="Tahoma"/>
          <w:b/>
          <w:bCs/>
          <w:sz w:val="24"/>
          <w:szCs w:val="24"/>
        </w:rPr>
        <w:t>ar</w:t>
      </w:r>
      <w:r w:rsidR="007972AF" w:rsidRPr="00B914F5">
        <w:rPr>
          <w:rFonts w:ascii="Tahoma" w:hAnsi="Tahoma" w:cs="Tahoma"/>
          <w:b/>
          <w:bCs/>
          <w:sz w:val="24"/>
          <w:szCs w:val="24"/>
        </w:rPr>
        <w:t>t.</w:t>
      </w:r>
      <w:r w:rsidRPr="00B914F5">
        <w:rPr>
          <w:rFonts w:ascii="Tahoma" w:hAnsi="Tahoma" w:cs="Tahoma"/>
          <w:sz w:val="24"/>
          <w:szCs w:val="24"/>
        </w:rPr>
        <w:t xml:space="preserve"> </w:t>
      </w:r>
      <w:r w:rsidRPr="00B914F5">
        <w:rPr>
          <w:rFonts w:ascii="Tahoma" w:hAnsi="Tahoma" w:cs="Tahoma"/>
          <w:b/>
          <w:bCs/>
          <w:sz w:val="24"/>
          <w:szCs w:val="24"/>
        </w:rPr>
        <w:t>56-A da</w:t>
      </w:r>
      <w:r w:rsidRPr="00B914F5">
        <w:rPr>
          <w:rFonts w:ascii="Tahoma" w:hAnsi="Tahoma" w:cs="Tahoma"/>
          <w:sz w:val="24"/>
          <w:szCs w:val="24"/>
        </w:rPr>
        <w:t xml:space="preserve"> </w:t>
      </w:r>
      <w:r w:rsidRPr="00B914F5">
        <w:rPr>
          <w:rFonts w:ascii="Tahoma" w:hAnsi="Tahoma" w:cs="Tahoma"/>
          <w:b/>
          <w:sz w:val="24"/>
          <w:szCs w:val="24"/>
        </w:rPr>
        <w:t>Lei Orgânica Municipal</w:t>
      </w:r>
      <w:r w:rsidR="007972AF" w:rsidRPr="00B914F5">
        <w:rPr>
          <w:rFonts w:ascii="Tahoma" w:hAnsi="Tahoma" w:cs="Tahoma"/>
          <w:b/>
          <w:sz w:val="24"/>
          <w:szCs w:val="24"/>
        </w:rPr>
        <w:t xml:space="preserve"> e do art</w:t>
      </w:r>
      <w:r w:rsidR="007972AF" w:rsidRPr="00B914F5">
        <w:rPr>
          <w:rFonts w:ascii="Tahoma" w:hAnsi="Tahoma" w:cs="Tahoma"/>
          <w:b/>
          <w:bCs/>
          <w:sz w:val="24"/>
          <w:szCs w:val="24"/>
        </w:rPr>
        <w:t xml:space="preserve">. 166, §9º, da Constituição Federal, </w:t>
      </w:r>
      <w:r w:rsidRPr="00B914F5">
        <w:rPr>
          <w:rFonts w:ascii="Tahoma" w:hAnsi="Tahoma" w:cs="Tahoma"/>
          <w:sz w:val="24"/>
          <w:szCs w:val="24"/>
        </w:rPr>
        <w:t>estabelece:</w:t>
      </w:r>
    </w:p>
    <w:p w14:paraId="205D7221" w14:textId="77777777" w:rsidR="007E2106" w:rsidRPr="00B914F5" w:rsidRDefault="007E2106" w:rsidP="007E2106">
      <w:pPr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</w:p>
    <w:p w14:paraId="3BF01636" w14:textId="21FF0E38" w:rsidR="007E2106" w:rsidRPr="00B914F5" w:rsidRDefault="007E2106" w:rsidP="007E2106">
      <w:pPr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b/>
          <w:sz w:val="24"/>
          <w:szCs w:val="24"/>
        </w:rPr>
        <w:t>Art. 1º</w:t>
      </w:r>
      <w:r w:rsidRPr="00B914F5">
        <w:rPr>
          <w:rFonts w:ascii="Tahoma" w:hAnsi="Tahoma" w:cs="Tahoma"/>
          <w:sz w:val="24"/>
          <w:szCs w:val="24"/>
        </w:rPr>
        <w:t xml:space="preserve"> - Ficam </w:t>
      </w:r>
      <w:r w:rsidRPr="00B914F5">
        <w:rPr>
          <w:rFonts w:ascii="Tahoma" w:hAnsi="Tahoma" w:cs="Tahoma"/>
          <w:b/>
          <w:sz w:val="24"/>
          <w:szCs w:val="24"/>
        </w:rPr>
        <w:t>acrescidas</w:t>
      </w:r>
      <w:r w:rsidRPr="00B914F5">
        <w:rPr>
          <w:rFonts w:ascii="Tahoma" w:hAnsi="Tahoma" w:cs="Tahoma"/>
          <w:sz w:val="24"/>
          <w:szCs w:val="24"/>
        </w:rPr>
        <w:t xml:space="preserve"> às seguintes dotações orçamentárias abaixo descritas a quantia total equivalente </w:t>
      </w:r>
      <w:r w:rsidR="001012DC" w:rsidRPr="00B914F5">
        <w:rPr>
          <w:rFonts w:ascii="Tahoma" w:hAnsi="Tahoma" w:cs="Tahoma"/>
          <w:sz w:val="24"/>
          <w:szCs w:val="24"/>
        </w:rPr>
        <w:t xml:space="preserve">de </w:t>
      </w:r>
      <w:r w:rsidR="001012DC" w:rsidRPr="00B914F5">
        <w:rPr>
          <w:rFonts w:ascii="Tahoma" w:hAnsi="Tahoma" w:cs="Tahoma"/>
          <w:b/>
          <w:sz w:val="24"/>
          <w:szCs w:val="24"/>
        </w:rPr>
        <w:t xml:space="preserve">R$ </w:t>
      </w:r>
      <w:r w:rsidR="009E0EF5" w:rsidRPr="00B914F5">
        <w:rPr>
          <w:rFonts w:ascii="Tahoma" w:hAnsi="Tahoma" w:cs="Tahoma"/>
          <w:b/>
          <w:sz w:val="24"/>
          <w:szCs w:val="24"/>
        </w:rPr>
        <w:t xml:space="preserve">208.532,44 </w:t>
      </w:r>
      <w:r w:rsidR="001012DC" w:rsidRPr="00B914F5">
        <w:rPr>
          <w:rFonts w:ascii="Tahoma" w:hAnsi="Tahoma" w:cs="Tahoma"/>
          <w:b/>
          <w:sz w:val="24"/>
          <w:szCs w:val="24"/>
        </w:rPr>
        <w:t>(</w:t>
      </w:r>
      <w:r w:rsidR="00EA179E" w:rsidRPr="00B914F5">
        <w:rPr>
          <w:rFonts w:ascii="Tahoma" w:hAnsi="Tahoma" w:cs="Tahoma"/>
          <w:b/>
          <w:sz w:val="24"/>
          <w:szCs w:val="24"/>
        </w:rPr>
        <w:t>d</w:t>
      </w:r>
      <w:r w:rsidR="009E0EF5" w:rsidRPr="00B914F5">
        <w:rPr>
          <w:rFonts w:ascii="Tahoma" w:hAnsi="Tahoma" w:cs="Tahoma"/>
          <w:b/>
          <w:sz w:val="24"/>
          <w:szCs w:val="24"/>
        </w:rPr>
        <w:t>uzentos e oito mil quinhentos e trinta e dois reais e quarenta e quatro centavos.</w:t>
      </w:r>
      <w:r w:rsidR="001012DC" w:rsidRPr="00B914F5">
        <w:rPr>
          <w:rFonts w:ascii="Tahoma" w:hAnsi="Tahoma" w:cs="Tahoma"/>
          <w:b/>
          <w:sz w:val="24"/>
          <w:szCs w:val="24"/>
        </w:rPr>
        <w:t>)</w:t>
      </w:r>
      <w:r w:rsidR="00EA179E" w:rsidRPr="00B914F5">
        <w:rPr>
          <w:rFonts w:ascii="Tahoma" w:hAnsi="Tahoma" w:cs="Tahoma"/>
          <w:bCs/>
          <w:color w:val="FF0000"/>
          <w:sz w:val="24"/>
          <w:szCs w:val="24"/>
        </w:rPr>
        <w:t xml:space="preserve"> </w:t>
      </w:r>
      <w:r w:rsidR="007972AF" w:rsidRPr="00B914F5">
        <w:rPr>
          <w:rFonts w:ascii="Tahoma" w:hAnsi="Tahoma" w:cs="Tahoma"/>
          <w:bCs/>
          <w:sz w:val="24"/>
          <w:szCs w:val="24"/>
        </w:rPr>
        <w:t>sendo</w:t>
      </w:r>
      <w:r w:rsidRPr="00B914F5">
        <w:rPr>
          <w:rFonts w:ascii="Tahoma" w:hAnsi="Tahoma" w:cs="Tahoma"/>
          <w:sz w:val="24"/>
          <w:szCs w:val="24"/>
        </w:rPr>
        <w:t>:</w:t>
      </w:r>
      <w:r w:rsidR="005F77B2" w:rsidRPr="00B914F5">
        <w:rPr>
          <w:rFonts w:ascii="Tahoma" w:hAnsi="Tahoma" w:cs="Tahoma"/>
          <w:sz w:val="24"/>
          <w:szCs w:val="24"/>
        </w:rPr>
        <w:t xml:space="preserve">    </w:t>
      </w:r>
    </w:p>
    <w:p w14:paraId="0490E545" w14:textId="77777777" w:rsidR="00681248" w:rsidRPr="00B914F5" w:rsidRDefault="00681248" w:rsidP="007E2106">
      <w:pPr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</w:p>
    <w:p w14:paraId="45B83EC4" w14:textId="1994C62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color w:val="FF0000"/>
          <w:sz w:val="24"/>
          <w:szCs w:val="24"/>
        </w:rPr>
      </w:pPr>
      <w:r w:rsidRPr="00B914F5">
        <w:rPr>
          <w:rFonts w:ascii="Tahoma" w:hAnsi="Tahoma" w:cs="Tahoma"/>
          <w:b/>
          <w:sz w:val="24"/>
          <w:szCs w:val="24"/>
        </w:rPr>
        <w:t xml:space="preserve">I </w:t>
      </w:r>
      <w:r w:rsidRPr="00B914F5">
        <w:rPr>
          <w:rFonts w:ascii="Tahoma" w:hAnsi="Tahoma" w:cs="Tahoma"/>
          <w:bCs/>
          <w:sz w:val="24"/>
          <w:szCs w:val="24"/>
        </w:rPr>
        <w:t xml:space="preserve">– </w:t>
      </w:r>
      <w:r w:rsidRPr="00B914F5">
        <w:rPr>
          <w:rFonts w:ascii="Tahoma" w:hAnsi="Tahoma" w:cs="Tahoma"/>
          <w:bCs/>
          <w:sz w:val="24"/>
          <w:szCs w:val="24"/>
        </w:rPr>
        <w:tab/>
      </w:r>
      <w:r w:rsidR="00D3629F" w:rsidRPr="00B914F5">
        <w:rPr>
          <w:rFonts w:ascii="Tahoma" w:hAnsi="Tahoma" w:cs="Tahoma"/>
          <w:bCs/>
          <w:sz w:val="24"/>
          <w:szCs w:val="24"/>
        </w:rPr>
        <w:t xml:space="preserve">Man. </w:t>
      </w:r>
      <w:proofErr w:type="spellStart"/>
      <w:r w:rsidR="00D3629F" w:rsidRPr="00B914F5">
        <w:rPr>
          <w:rFonts w:ascii="Tahoma" w:hAnsi="Tahoma" w:cs="Tahoma"/>
          <w:bCs/>
          <w:sz w:val="24"/>
          <w:szCs w:val="24"/>
        </w:rPr>
        <w:t>Entid</w:t>
      </w:r>
      <w:proofErr w:type="spellEnd"/>
      <w:r w:rsidR="00D3629F" w:rsidRPr="00B914F5">
        <w:rPr>
          <w:rFonts w:ascii="Tahoma" w:hAnsi="Tahoma" w:cs="Tahoma"/>
          <w:bCs/>
          <w:sz w:val="24"/>
          <w:szCs w:val="24"/>
        </w:rPr>
        <w:t xml:space="preserve">. P/Pessoas C/Deficiência E Necessidades Especiais </w:t>
      </w:r>
      <w:r w:rsidR="000259AC" w:rsidRPr="00B914F5">
        <w:rPr>
          <w:rFonts w:ascii="Tahoma" w:hAnsi="Tahoma" w:cs="Tahoma"/>
          <w:bCs/>
          <w:sz w:val="24"/>
          <w:szCs w:val="24"/>
        </w:rPr>
        <w:t>–</w:t>
      </w:r>
      <w:r w:rsidR="00D3629F" w:rsidRPr="00B914F5">
        <w:rPr>
          <w:rFonts w:ascii="Tahoma" w:hAnsi="Tahoma" w:cs="Tahoma"/>
          <w:bCs/>
          <w:sz w:val="24"/>
          <w:szCs w:val="24"/>
        </w:rPr>
        <w:t xml:space="preserve"> APAE</w:t>
      </w:r>
      <w:r w:rsidR="000259AC" w:rsidRPr="00B914F5">
        <w:rPr>
          <w:rFonts w:ascii="Tahoma" w:hAnsi="Tahoma" w:cs="Tahoma"/>
          <w:bCs/>
          <w:sz w:val="24"/>
          <w:szCs w:val="24"/>
        </w:rPr>
        <w:t xml:space="preserve"> </w:t>
      </w:r>
    </w:p>
    <w:p w14:paraId="484CAF9B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color w:val="FF0000"/>
          <w:sz w:val="24"/>
          <w:szCs w:val="24"/>
        </w:rPr>
      </w:pPr>
    </w:p>
    <w:p w14:paraId="77D37112" w14:textId="77777777" w:rsidR="00A471B0" w:rsidRPr="00B914F5" w:rsidRDefault="00A471B0" w:rsidP="00A47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bookmarkStart w:id="3" w:name="_Hlk213418185"/>
      <w:r w:rsidRPr="00B914F5">
        <w:rPr>
          <w:rFonts w:ascii="Tahoma" w:hAnsi="Tahoma" w:cs="Tahoma"/>
          <w:sz w:val="24"/>
          <w:szCs w:val="24"/>
        </w:rPr>
        <w:t xml:space="preserve">Órgão: </w:t>
      </w:r>
      <w:r w:rsidRPr="00B914F5">
        <w:rPr>
          <w:rFonts w:ascii="Tahoma" w:hAnsi="Tahoma" w:cs="Tahoma"/>
          <w:sz w:val="24"/>
          <w:szCs w:val="24"/>
        </w:rPr>
        <w:tab/>
        <w:t>02 - Executivo</w:t>
      </w:r>
      <w:r w:rsidRPr="00B914F5">
        <w:rPr>
          <w:rFonts w:ascii="Tahoma" w:hAnsi="Tahoma" w:cs="Tahoma"/>
          <w:sz w:val="24"/>
          <w:szCs w:val="24"/>
        </w:rPr>
        <w:tab/>
      </w:r>
    </w:p>
    <w:p w14:paraId="05A5C417" w14:textId="77777777" w:rsidR="00A471B0" w:rsidRPr="00B914F5" w:rsidRDefault="00A471B0" w:rsidP="00A47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Unidade:</w:t>
      </w:r>
      <w:r w:rsidRPr="00B914F5">
        <w:rPr>
          <w:rFonts w:ascii="Tahoma" w:hAnsi="Tahoma" w:cs="Tahoma"/>
          <w:sz w:val="24"/>
          <w:szCs w:val="24"/>
        </w:rPr>
        <w:tab/>
        <w:t>02.006 - Fundo Municipal de Saúde</w:t>
      </w:r>
    </w:p>
    <w:p w14:paraId="43606645" w14:textId="676BAA04" w:rsidR="00A471B0" w:rsidRPr="00B914F5" w:rsidRDefault="00A471B0" w:rsidP="00A47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Subunidade: </w:t>
      </w:r>
      <w:r w:rsidRPr="00B914F5">
        <w:rPr>
          <w:rFonts w:ascii="Tahoma" w:hAnsi="Tahoma" w:cs="Tahoma"/>
          <w:sz w:val="24"/>
          <w:szCs w:val="24"/>
        </w:rPr>
        <w:tab/>
        <w:t>02.006.001 - Fundo Municipal de Saúde</w:t>
      </w:r>
      <w:r w:rsidR="000259AC" w:rsidRPr="00B914F5">
        <w:rPr>
          <w:rFonts w:ascii="Tahoma" w:hAnsi="Tahoma" w:cs="Tahoma"/>
          <w:sz w:val="24"/>
          <w:szCs w:val="24"/>
        </w:rPr>
        <w:t xml:space="preserve">                                 </w:t>
      </w:r>
    </w:p>
    <w:p w14:paraId="64403C95" w14:textId="77777777" w:rsidR="00A471B0" w:rsidRPr="00B914F5" w:rsidRDefault="00A471B0" w:rsidP="00A47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Função:</w:t>
      </w:r>
      <w:r w:rsidRPr="00B914F5">
        <w:rPr>
          <w:rFonts w:ascii="Tahoma" w:hAnsi="Tahoma" w:cs="Tahoma"/>
          <w:sz w:val="24"/>
          <w:szCs w:val="24"/>
        </w:rPr>
        <w:tab/>
        <w:t>10.302.0210.2181 - Contribuição APAE</w:t>
      </w:r>
    </w:p>
    <w:p w14:paraId="0F60FFF7" w14:textId="77777777" w:rsidR="00A471B0" w:rsidRPr="00B914F5" w:rsidRDefault="00A471B0" w:rsidP="00A47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Especificação:</w:t>
      </w:r>
      <w:r w:rsidRPr="00B914F5">
        <w:rPr>
          <w:rFonts w:ascii="Tahoma" w:hAnsi="Tahoma" w:cs="Tahoma"/>
          <w:sz w:val="24"/>
          <w:szCs w:val="24"/>
        </w:rPr>
        <w:tab/>
        <w:t>33504300 – Subvenções</w:t>
      </w:r>
    </w:p>
    <w:p w14:paraId="63E6F90E" w14:textId="5DE10099" w:rsidR="00A471B0" w:rsidRPr="00B914F5" w:rsidRDefault="00A471B0" w:rsidP="00A47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Valor:</w:t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b/>
          <w:bCs/>
          <w:sz w:val="24"/>
          <w:szCs w:val="24"/>
        </w:rPr>
        <w:t>R$ 6.766,44</w:t>
      </w:r>
    </w:p>
    <w:bookmarkEnd w:id="3"/>
    <w:p w14:paraId="59131826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4C9247FD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b/>
          <w:sz w:val="24"/>
          <w:szCs w:val="24"/>
        </w:rPr>
        <w:t>II</w:t>
      </w:r>
      <w:r w:rsidR="00D81FA4" w:rsidRPr="00B914F5">
        <w:rPr>
          <w:rFonts w:ascii="Tahoma" w:hAnsi="Tahoma" w:cs="Tahoma"/>
          <w:b/>
          <w:sz w:val="24"/>
          <w:szCs w:val="24"/>
        </w:rPr>
        <w:t xml:space="preserve"> </w:t>
      </w:r>
      <w:r w:rsidRPr="00B914F5">
        <w:rPr>
          <w:rFonts w:ascii="Tahoma" w:hAnsi="Tahoma" w:cs="Tahoma"/>
          <w:b/>
          <w:sz w:val="24"/>
          <w:szCs w:val="24"/>
        </w:rPr>
        <w:t>-</w:t>
      </w:r>
      <w:r w:rsidRPr="00B914F5">
        <w:rPr>
          <w:rFonts w:ascii="Tahoma" w:hAnsi="Tahoma" w:cs="Tahoma"/>
          <w:sz w:val="24"/>
          <w:szCs w:val="24"/>
        </w:rPr>
        <w:tab/>
      </w:r>
      <w:r w:rsidR="00D81FA4" w:rsidRPr="00B914F5">
        <w:rPr>
          <w:rFonts w:ascii="Tahoma" w:hAnsi="Tahoma" w:cs="Tahoma"/>
          <w:sz w:val="24"/>
          <w:szCs w:val="24"/>
        </w:rPr>
        <w:t>Manutenção Convenio C/ Hospital - FHOP</w:t>
      </w:r>
      <w:r w:rsidR="00D81FA4" w:rsidRPr="00B914F5">
        <w:rPr>
          <w:rFonts w:ascii="Tahoma" w:hAnsi="Tahoma" w:cs="Tahoma"/>
          <w:sz w:val="24"/>
          <w:szCs w:val="24"/>
          <w:highlight w:val="yellow"/>
        </w:rPr>
        <w:t xml:space="preserve"> </w:t>
      </w:r>
    </w:p>
    <w:p w14:paraId="22E09B1D" w14:textId="77777777" w:rsidR="00D81FA4" w:rsidRPr="00B914F5" w:rsidRDefault="00D81FA4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</w:p>
    <w:p w14:paraId="1DAB7816" w14:textId="77777777" w:rsidR="007E2106" w:rsidRPr="00B914F5" w:rsidRDefault="007E2106" w:rsidP="007E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Órgão: </w:t>
      </w:r>
      <w:r w:rsidRPr="00B914F5">
        <w:rPr>
          <w:rFonts w:ascii="Tahoma" w:hAnsi="Tahoma" w:cs="Tahoma"/>
          <w:sz w:val="24"/>
          <w:szCs w:val="24"/>
        </w:rPr>
        <w:tab/>
        <w:t>02 - Executivo</w:t>
      </w:r>
      <w:r w:rsidRPr="00B914F5">
        <w:rPr>
          <w:rFonts w:ascii="Tahoma" w:hAnsi="Tahoma" w:cs="Tahoma"/>
          <w:sz w:val="24"/>
          <w:szCs w:val="24"/>
        </w:rPr>
        <w:tab/>
      </w:r>
    </w:p>
    <w:p w14:paraId="562AA195" w14:textId="77777777" w:rsidR="007E2106" w:rsidRPr="00B914F5" w:rsidRDefault="007E2106" w:rsidP="007E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Unidade:</w:t>
      </w:r>
      <w:r w:rsidRPr="00B914F5">
        <w:rPr>
          <w:rFonts w:ascii="Tahoma" w:hAnsi="Tahoma" w:cs="Tahoma"/>
          <w:sz w:val="24"/>
          <w:szCs w:val="24"/>
        </w:rPr>
        <w:tab/>
        <w:t>02.006 - Fundo Municipal de Saúde</w:t>
      </w:r>
    </w:p>
    <w:p w14:paraId="429060FE" w14:textId="77777777" w:rsidR="00A471B0" w:rsidRPr="00B914F5" w:rsidRDefault="00A471B0" w:rsidP="00A47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Subunidade: </w:t>
      </w:r>
      <w:r w:rsidRPr="00B914F5">
        <w:rPr>
          <w:rFonts w:ascii="Tahoma" w:hAnsi="Tahoma" w:cs="Tahoma"/>
          <w:sz w:val="24"/>
          <w:szCs w:val="24"/>
        </w:rPr>
        <w:tab/>
        <w:t>02.006.001 - Fundo Municipal de Saúde</w:t>
      </w:r>
    </w:p>
    <w:p w14:paraId="37E5BE46" w14:textId="79A90FC5" w:rsidR="00A471B0" w:rsidRPr="00B914F5" w:rsidRDefault="00A471B0" w:rsidP="00A47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Função:</w:t>
      </w:r>
      <w:r w:rsidRPr="00B914F5">
        <w:rPr>
          <w:rFonts w:ascii="Tahoma" w:hAnsi="Tahoma" w:cs="Tahoma"/>
          <w:sz w:val="24"/>
          <w:szCs w:val="24"/>
        </w:rPr>
        <w:tab/>
        <w:t xml:space="preserve">10.302.0210.2079 - Manutenção Convenio C/ Hospital </w:t>
      </w:r>
      <w:r w:rsidR="000259AC" w:rsidRPr="00B914F5">
        <w:rPr>
          <w:rFonts w:ascii="Tahoma" w:hAnsi="Tahoma" w:cs="Tahoma"/>
          <w:sz w:val="24"/>
          <w:szCs w:val="24"/>
        </w:rPr>
        <w:t>–</w:t>
      </w:r>
      <w:r w:rsidRPr="00B914F5">
        <w:rPr>
          <w:rFonts w:ascii="Tahoma" w:hAnsi="Tahoma" w:cs="Tahoma"/>
          <w:sz w:val="24"/>
          <w:szCs w:val="24"/>
        </w:rPr>
        <w:t xml:space="preserve"> FHOP</w:t>
      </w:r>
      <w:r w:rsidR="000259AC" w:rsidRPr="00B914F5">
        <w:rPr>
          <w:rFonts w:ascii="Tahoma" w:hAnsi="Tahoma" w:cs="Tahoma"/>
          <w:sz w:val="24"/>
          <w:szCs w:val="24"/>
        </w:rPr>
        <w:t xml:space="preserve">      </w:t>
      </w:r>
    </w:p>
    <w:p w14:paraId="03C160A5" w14:textId="77777777" w:rsidR="00A471B0" w:rsidRPr="00B914F5" w:rsidRDefault="00A471B0" w:rsidP="00A47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Especificação:</w:t>
      </w:r>
      <w:r w:rsidRPr="00B914F5">
        <w:rPr>
          <w:rFonts w:ascii="Tahoma" w:hAnsi="Tahoma" w:cs="Tahoma"/>
          <w:sz w:val="24"/>
          <w:szCs w:val="24"/>
        </w:rPr>
        <w:tab/>
        <w:t>33903900 - Outros Serviços de Terceiros – Pessoa Jurídica</w:t>
      </w:r>
    </w:p>
    <w:p w14:paraId="6CA2F4A5" w14:textId="7E294317" w:rsidR="00A471B0" w:rsidRPr="00B914F5" w:rsidRDefault="00A471B0" w:rsidP="007E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Valor:</w:t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b/>
          <w:sz w:val="24"/>
          <w:szCs w:val="24"/>
        </w:rPr>
        <w:t>R$ 100.000,00</w:t>
      </w:r>
    </w:p>
    <w:p w14:paraId="03867758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b/>
          <w:sz w:val="24"/>
          <w:szCs w:val="24"/>
          <w:highlight w:val="yellow"/>
        </w:rPr>
      </w:pPr>
    </w:p>
    <w:p w14:paraId="589D1D34" w14:textId="7B828C13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b/>
          <w:sz w:val="24"/>
          <w:szCs w:val="24"/>
        </w:rPr>
        <w:t>III –</w:t>
      </w:r>
      <w:r w:rsidRPr="00B914F5">
        <w:rPr>
          <w:rFonts w:ascii="Tahoma" w:hAnsi="Tahoma" w:cs="Tahoma"/>
          <w:sz w:val="24"/>
          <w:szCs w:val="24"/>
        </w:rPr>
        <w:t xml:space="preserve"> </w:t>
      </w:r>
      <w:r w:rsidRPr="00B914F5">
        <w:rPr>
          <w:rFonts w:ascii="Tahoma" w:hAnsi="Tahoma" w:cs="Tahoma"/>
          <w:sz w:val="24"/>
          <w:szCs w:val="24"/>
        </w:rPr>
        <w:tab/>
        <w:t>Contribuição APAE</w:t>
      </w:r>
      <w:r w:rsidR="000259AC" w:rsidRPr="00B914F5">
        <w:rPr>
          <w:rFonts w:ascii="Tahoma" w:hAnsi="Tahoma" w:cs="Tahoma"/>
          <w:sz w:val="24"/>
          <w:szCs w:val="24"/>
        </w:rPr>
        <w:t xml:space="preserve">   </w:t>
      </w:r>
    </w:p>
    <w:p w14:paraId="1E76313B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color w:val="FF0000"/>
          <w:sz w:val="24"/>
          <w:szCs w:val="24"/>
        </w:rPr>
      </w:pPr>
    </w:p>
    <w:p w14:paraId="1BF83680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Órgão: </w:t>
      </w:r>
      <w:r w:rsidRPr="00B914F5">
        <w:rPr>
          <w:rFonts w:ascii="Tahoma" w:hAnsi="Tahoma" w:cs="Tahoma"/>
          <w:sz w:val="24"/>
          <w:szCs w:val="24"/>
        </w:rPr>
        <w:tab/>
        <w:t>02 - Executivo</w:t>
      </w:r>
      <w:r w:rsidRPr="00B914F5">
        <w:rPr>
          <w:rFonts w:ascii="Tahoma" w:hAnsi="Tahoma" w:cs="Tahoma"/>
          <w:sz w:val="24"/>
          <w:szCs w:val="24"/>
        </w:rPr>
        <w:tab/>
      </w:r>
    </w:p>
    <w:p w14:paraId="1C4F9927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Unidade:</w:t>
      </w:r>
      <w:r w:rsidRPr="00B914F5">
        <w:rPr>
          <w:rFonts w:ascii="Tahoma" w:hAnsi="Tahoma" w:cs="Tahoma"/>
          <w:sz w:val="24"/>
          <w:szCs w:val="24"/>
        </w:rPr>
        <w:tab/>
        <w:t>02.006 - Fundo Municipal de Saúde</w:t>
      </w:r>
    </w:p>
    <w:p w14:paraId="34B3400A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lastRenderedPageBreak/>
        <w:t xml:space="preserve">Subunidade: </w:t>
      </w:r>
      <w:r w:rsidRPr="00B914F5">
        <w:rPr>
          <w:rFonts w:ascii="Tahoma" w:hAnsi="Tahoma" w:cs="Tahoma"/>
          <w:sz w:val="24"/>
          <w:szCs w:val="24"/>
        </w:rPr>
        <w:tab/>
        <w:t>02.006.001 - Fundo Municipal de Saúde</w:t>
      </w:r>
    </w:p>
    <w:p w14:paraId="5BAC956D" w14:textId="4E7B42B6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Função:</w:t>
      </w:r>
      <w:r w:rsidRPr="00B914F5">
        <w:rPr>
          <w:rFonts w:ascii="Tahoma" w:hAnsi="Tahoma" w:cs="Tahoma"/>
          <w:sz w:val="24"/>
          <w:szCs w:val="24"/>
        </w:rPr>
        <w:tab/>
        <w:t>10.302.0210.2181 - Contribuição APAE</w:t>
      </w:r>
      <w:r w:rsidR="000259AC" w:rsidRPr="00B914F5">
        <w:rPr>
          <w:rFonts w:ascii="Tahoma" w:hAnsi="Tahoma" w:cs="Tahoma"/>
          <w:sz w:val="24"/>
          <w:szCs w:val="24"/>
        </w:rPr>
        <w:t xml:space="preserve">       </w:t>
      </w:r>
    </w:p>
    <w:p w14:paraId="06ED4F9E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Especificação:</w:t>
      </w:r>
      <w:r w:rsidRPr="00B914F5">
        <w:rPr>
          <w:rFonts w:ascii="Tahoma" w:hAnsi="Tahoma" w:cs="Tahoma"/>
          <w:sz w:val="24"/>
          <w:szCs w:val="24"/>
        </w:rPr>
        <w:tab/>
        <w:t>33504300 – Subvenções</w:t>
      </w:r>
    </w:p>
    <w:p w14:paraId="59140BC8" w14:textId="3612BF48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Valor:</w:t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b/>
          <w:bCs/>
          <w:sz w:val="24"/>
          <w:szCs w:val="24"/>
        </w:rPr>
        <w:t>R$ 16.766,00</w:t>
      </w:r>
    </w:p>
    <w:p w14:paraId="5178F309" w14:textId="77777777" w:rsidR="001C78F9" w:rsidRPr="00B914F5" w:rsidRDefault="001C78F9" w:rsidP="007E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25BC81A" w14:textId="77777777" w:rsidR="007E2106" w:rsidRPr="00B914F5" w:rsidRDefault="007E2106" w:rsidP="007E2106">
      <w:pPr>
        <w:tabs>
          <w:tab w:val="left" w:pos="1635"/>
        </w:tabs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76187285" w14:textId="77777777" w:rsidR="00110521" w:rsidRPr="00B914F5" w:rsidRDefault="00110521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22EE59CB" w14:textId="56C22596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b/>
          <w:sz w:val="24"/>
          <w:szCs w:val="24"/>
        </w:rPr>
        <w:t>IV –</w:t>
      </w:r>
      <w:r w:rsidRPr="00B914F5">
        <w:rPr>
          <w:rFonts w:ascii="Tahoma" w:hAnsi="Tahoma" w:cs="Tahoma"/>
          <w:sz w:val="24"/>
          <w:szCs w:val="24"/>
        </w:rPr>
        <w:t xml:space="preserve"> Manutenção Entidade de Assistência à Criança de </w:t>
      </w:r>
      <w:r w:rsidR="001C78F9" w:rsidRPr="00B914F5">
        <w:rPr>
          <w:rFonts w:ascii="Tahoma" w:hAnsi="Tahoma" w:cs="Tahoma"/>
          <w:sz w:val="24"/>
          <w:szCs w:val="24"/>
        </w:rPr>
        <w:t xml:space="preserve">0 </w:t>
      </w:r>
      <w:r w:rsidRPr="00B914F5">
        <w:rPr>
          <w:rFonts w:ascii="Tahoma" w:hAnsi="Tahoma" w:cs="Tahoma"/>
          <w:sz w:val="24"/>
          <w:szCs w:val="24"/>
        </w:rPr>
        <w:t xml:space="preserve">a </w:t>
      </w:r>
      <w:r w:rsidR="001C78F9" w:rsidRPr="00B914F5">
        <w:rPr>
          <w:rFonts w:ascii="Tahoma" w:hAnsi="Tahoma" w:cs="Tahoma"/>
          <w:sz w:val="24"/>
          <w:szCs w:val="24"/>
        </w:rPr>
        <w:t>15</w:t>
      </w:r>
      <w:r w:rsidRPr="00B914F5">
        <w:rPr>
          <w:rFonts w:ascii="Tahoma" w:hAnsi="Tahoma" w:cs="Tahoma"/>
          <w:sz w:val="24"/>
          <w:szCs w:val="24"/>
        </w:rPr>
        <w:t xml:space="preserve"> anos – Lar Criança Feliz</w:t>
      </w:r>
    </w:p>
    <w:p w14:paraId="2CF795CB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</w:p>
    <w:p w14:paraId="65CC19C9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bookmarkStart w:id="4" w:name="_Hlk213343800"/>
      <w:r w:rsidRPr="00B914F5">
        <w:rPr>
          <w:rFonts w:ascii="Tahoma" w:hAnsi="Tahoma" w:cs="Tahoma"/>
          <w:sz w:val="24"/>
          <w:szCs w:val="24"/>
        </w:rPr>
        <w:t xml:space="preserve">Órgão: </w:t>
      </w:r>
      <w:r w:rsidRPr="00B914F5">
        <w:rPr>
          <w:rFonts w:ascii="Tahoma" w:hAnsi="Tahoma" w:cs="Tahoma"/>
          <w:sz w:val="24"/>
          <w:szCs w:val="24"/>
        </w:rPr>
        <w:tab/>
        <w:t>02 - Executivo</w:t>
      </w:r>
      <w:r w:rsidRPr="00B914F5">
        <w:rPr>
          <w:rFonts w:ascii="Tahoma" w:hAnsi="Tahoma" w:cs="Tahoma"/>
          <w:sz w:val="24"/>
          <w:szCs w:val="24"/>
        </w:rPr>
        <w:tab/>
      </w:r>
    </w:p>
    <w:p w14:paraId="62061BF1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Unidade:</w:t>
      </w:r>
      <w:r w:rsidRPr="00B914F5">
        <w:rPr>
          <w:rFonts w:ascii="Tahoma" w:hAnsi="Tahoma" w:cs="Tahoma"/>
          <w:sz w:val="24"/>
          <w:szCs w:val="24"/>
        </w:rPr>
        <w:tab/>
        <w:t>02.100 – Fundo Municipal de Assistência Social</w:t>
      </w:r>
    </w:p>
    <w:p w14:paraId="1F6AEA48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Subunidade: </w:t>
      </w:r>
      <w:r w:rsidRPr="00B914F5">
        <w:rPr>
          <w:rFonts w:ascii="Tahoma" w:hAnsi="Tahoma" w:cs="Tahoma"/>
          <w:sz w:val="24"/>
          <w:szCs w:val="24"/>
        </w:rPr>
        <w:tab/>
        <w:t>02.100.001 – Fundo Municipal de Assistência Social</w:t>
      </w:r>
    </w:p>
    <w:p w14:paraId="63AA9E0D" w14:textId="50E951B1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Função:</w:t>
      </w:r>
      <w:r w:rsidRPr="00B914F5">
        <w:rPr>
          <w:rFonts w:ascii="Tahoma" w:hAnsi="Tahoma" w:cs="Tahoma"/>
          <w:sz w:val="24"/>
          <w:szCs w:val="24"/>
        </w:rPr>
        <w:tab/>
        <w:t>08.243.0409.24</w:t>
      </w:r>
      <w:r w:rsidR="000259AC" w:rsidRPr="00B914F5">
        <w:rPr>
          <w:rFonts w:ascii="Tahoma" w:hAnsi="Tahoma" w:cs="Tahoma"/>
          <w:sz w:val="24"/>
          <w:szCs w:val="24"/>
        </w:rPr>
        <w:t>2</w:t>
      </w:r>
      <w:r w:rsidRPr="00B914F5">
        <w:rPr>
          <w:rFonts w:ascii="Tahoma" w:hAnsi="Tahoma" w:cs="Tahoma"/>
          <w:sz w:val="24"/>
          <w:szCs w:val="24"/>
        </w:rPr>
        <w:t>3 Entidade de Assistência à Criança de 1 a 3 anos</w:t>
      </w:r>
      <w:r w:rsidR="000259AC" w:rsidRPr="00B914F5">
        <w:rPr>
          <w:rFonts w:ascii="Tahoma" w:hAnsi="Tahoma" w:cs="Tahoma"/>
          <w:sz w:val="24"/>
          <w:szCs w:val="24"/>
        </w:rPr>
        <w:t xml:space="preserve">      </w:t>
      </w:r>
    </w:p>
    <w:p w14:paraId="237E4705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Especificação:</w:t>
      </w:r>
      <w:r w:rsidRPr="00B914F5">
        <w:rPr>
          <w:rFonts w:ascii="Tahoma" w:hAnsi="Tahoma" w:cs="Tahoma"/>
          <w:sz w:val="24"/>
          <w:szCs w:val="24"/>
        </w:rPr>
        <w:tab/>
        <w:t xml:space="preserve"> 33504300 – Subvenções </w:t>
      </w:r>
    </w:p>
    <w:p w14:paraId="3E774CAE" w14:textId="6FA931A8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Valor:</w:t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b/>
          <w:sz w:val="24"/>
          <w:szCs w:val="24"/>
        </w:rPr>
        <w:t>R$ 5.000,00</w:t>
      </w:r>
      <w:r w:rsidR="005F77B2" w:rsidRPr="00B914F5">
        <w:rPr>
          <w:rFonts w:ascii="Tahoma" w:hAnsi="Tahoma" w:cs="Tahoma"/>
          <w:b/>
          <w:sz w:val="24"/>
          <w:szCs w:val="24"/>
        </w:rPr>
        <w:t xml:space="preserve">                                                 </w:t>
      </w:r>
    </w:p>
    <w:p w14:paraId="6EEC199B" w14:textId="77777777" w:rsidR="001C78F9" w:rsidRPr="00B914F5" w:rsidRDefault="001C78F9" w:rsidP="007E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bookmarkEnd w:id="4"/>
    <w:p w14:paraId="000EAA61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4DAAED7B" w14:textId="77777777" w:rsidR="00110521" w:rsidRPr="00B914F5" w:rsidRDefault="00110521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316561E6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b/>
          <w:sz w:val="24"/>
          <w:szCs w:val="24"/>
        </w:rPr>
        <w:t>V</w:t>
      </w:r>
      <w:r w:rsidR="00D81FA4" w:rsidRPr="00B914F5">
        <w:rPr>
          <w:rFonts w:ascii="Tahoma" w:hAnsi="Tahoma" w:cs="Tahoma"/>
          <w:b/>
          <w:sz w:val="24"/>
          <w:szCs w:val="24"/>
        </w:rPr>
        <w:t xml:space="preserve"> </w:t>
      </w:r>
      <w:r w:rsidRPr="00B914F5">
        <w:rPr>
          <w:rFonts w:ascii="Tahoma" w:hAnsi="Tahoma" w:cs="Tahoma"/>
          <w:b/>
          <w:sz w:val="24"/>
          <w:szCs w:val="24"/>
        </w:rPr>
        <w:t>–</w:t>
      </w:r>
      <w:r w:rsidRPr="00B914F5">
        <w:rPr>
          <w:rFonts w:ascii="Tahoma" w:hAnsi="Tahoma" w:cs="Tahoma"/>
          <w:sz w:val="24"/>
          <w:szCs w:val="24"/>
        </w:rPr>
        <w:t xml:space="preserve"> </w:t>
      </w:r>
      <w:r w:rsidRPr="00B914F5">
        <w:rPr>
          <w:rFonts w:ascii="Tahoma" w:hAnsi="Tahoma" w:cs="Tahoma"/>
          <w:sz w:val="24"/>
          <w:szCs w:val="24"/>
        </w:rPr>
        <w:tab/>
        <w:t>Manutenção Convênio CDA – Centro de Desenvolvimento do Autista</w:t>
      </w:r>
    </w:p>
    <w:p w14:paraId="19699058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</w:p>
    <w:p w14:paraId="583994A0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Órgão: </w:t>
      </w:r>
      <w:r w:rsidRPr="00B914F5">
        <w:rPr>
          <w:rFonts w:ascii="Tahoma" w:hAnsi="Tahoma" w:cs="Tahoma"/>
          <w:sz w:val="24"/>
          <w:szCs w:val="24"/>
        </w:rPr>
        <w:tab/>
        <w:t>02 - Executivo</w:t>
      </w:r>
      <w:r w:rsidRPr="00B914F5">
        <w:rPr>
          <w:rFonts w:ascii="Tahoma" w:hAnsi="Tahoma" w:cs="Tahoma"/>
          <w:sz w:val="24"/>
          <w:szCs w:val="24"/>
        </w:rPr>
        <w:tab/>
      </w:r>
    </w:p>
    <w:p w14:paraId="3407ABAC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Unidade:</w:t>
      </w:r>
      <w:r w:rsidRPr="00B914F5">
        <w:rPr>
          <w:rFonts w:ascii="Tahoma" w:hAnsi="Tahoma" w:cs="Tahoma"/>
          <w:sz w:val="24"/>
          <w:szCs w:val="24"/>
        </w:rPr>
        <w:tab/>
        <w:t>02.100 - Fundo Municipal de Assistência Social</w:t>
      </w:r>
    </w:p>
    <w:p w14:paraId="2551AE64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Subunidade: </w:t>
      </w:r>
      <w:r w:rsidRPr="00B914F5">
        <w:rPr>
          <w:rFonts w:ascii="Tahoma" w:hAnsi="Tahoma" w:cs="Tahoma"/>
          <w:sz w:val="24"/>
          <w:szCs w:val="24"/>
        </w:rPr>
        <w:tab/>
        <w:t>02.100.001 - Fundo Municipal de Assistência Social</w:t>
      </w:r>
    </w:p>
    <w:p w14:paraId="499C020D" w14:textId="45090261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Função:</w:t>
      </w:r>
      <w:r w:rsidRPr="00B914F5">
        <w:rPr>
          <w:rFonts w:ascii="Tahoma" w:hAnsi="Tahoma" w:cs="Tahoma"/>
          <w:sz w:val="24"/>
          <w:szCs w:val="24"/>
        </w:rPr>
        <w:tab/>
        <w:t>08.242.0203.2</w:t>
      </w:r>
      <w:r w:rsidR="000259AC" w:rsidRPr="00B914F5">
        <w:rPr>
          <w:rFonts w:ascii="Tahoma" w:hAnsi="Tahoma" w:cs="Tahoma"/>
          <w:sz w:val="24"/>
          <w:szCs w:val="24"/>
        </w:rPr>
        <w:t>4</w:t>
      </w:r>
      <w:r w:rsidRPr="00B914F5">
        <w:rPr>
          <w:rFonts w:ascii="Tahoma" w:hAnsi="Tahoma" w:cs="Tahoma"/>
          <w:sz w:val="24"/>
          <w:szCs w:val="24"/>
        </w:rPr>
        <w:t>19- Manutenção Convênio CDA – Centro de Desenvolvimento do Autista.</w:t>
      </w:r>
    </w:p>
    <w:p w14:paraId="010790C2" w14:textId="7ADB987E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Especificação:</w:t>
      </w:r>
      <w:r w:rsidRPr="00B914F5">
        <w:rPr>
          <w:rFonts w:ascii="Tahoma" w:hAnsi="Tahoma" w:cs="Tahoma"/>
          <w:sz w:val="24"/>
          <w:szCs w:val="24"/>
        </w:rPr>
        <w:tab/>
        <w:t xml:space="preserve"> 33504300- Subvenções Sociais</w:t>
      </w:r>
      <w:r w:rsidR="005F77B2" w:rsidRPr="00B914F5">
        <w:rPr>
          <w:rFonts w:ascii="Tahoma" w:hAnsi="Tahoma" w:cs="Tahoma"/>
          <w:sz w:val="24"/>
          <w:szCs w:val="24"/>
        </w:rPr>
        <w:t xml:space="preserve">             </w:t>
      </w:r>
    </w:p>
    <w:p w14:paraId="17A962A2" w14:textId="451C745F" w:rsidR="001C78F9" w:rsidRPr="00B914F5" w:rsidRDefault="001C78F9" w:rsidP="007E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Valor:</w:t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b/>
          <w:sz w:val="24"/>
          <w:szCs w:val="24"/>
        </w:rPr>
        <w:t>R$ 5.000</w:t>
      </w:r>
      <w:r w:rsidR="00654A38" w:rsidRPr="00B914F5">
        <w:rPr>
          <w:rFonts w:ascii="Tahoma" w:hAnsi="Tahoma" w:cs="Tahoma"/>
          <w:b/>
          <w:sz w:val="24"/>
          <w:szCs w:val="24"/>
        </w:rPr>
        <w:t>,00</w:t>
      </w:r>
    </w:p>
    <w:p w14:paraId="7628A4CF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104790DD" w14:textId="77777777" w:rsidR="00110521" w:rsidRPr="00B914F5" w:rsidRDefault="00110521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248D24E9" w14:textId="0313F99E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b/>
          <w:sz w:val="24"/>
          <w:szCs w:val="24"/>
        </w:rPr>
        <w:t>VI</w:t>
      </w:r>
      <w:r w:rsidR="00D81FA4" w:rsidRPr="00B914F5">
        <w:rPr>
          <w:rFonts w:ascii="Tahoma" w:hAnsi="Tahoma" w:cs="Tahoma"/>
          <w:b/>
          <w:sz w:val="24"/>
          <w:szCs w:val="24"/>
        </w:rPr>
        <w:t xml:space="preserve"> </w:t>
      </w:r>
      <w:r w:rsidRPr="00B914F5">
        <w:rPr>
          <w:rFonts w:ascii="Tahoma" w:hAnsi="Tahoma" w:cs="Tahoma"/>
          <w:b/>
          <w:sz w:val="24"/>
          <w:szCs w:val="24"/>
        </w:rPr>
        <w:t xml:space="preserve">- </w:t>
      </w:r>
      <w:r w:rsidRPr="00B914F5">
        <w:rPr>
          <w:rFonts w:ascii="Tahoma" w:hAnsi="Tahoma" w:cs="Tahoma"/>
          <w:sz w:val="24"/>
          <w:szCs w:val="24"/>
        </w:rPr>
        <w:t xml:space="preserve">Manutenção </w:t>
      </w:r>
      <w:r w:rsidR="001C78F9" w:rsidRPr="00B914F5">
        <w:rPr>
          <w:rFonts w:ascii="Tahoma" w:hAnsi="Tahoma" w:cs="Tahoma"/>
          <w:sz w:val="24"/>
          <w:szCs w:val="24"/>
        </w:rPr>
        <w:t>Convênio Associação Amanhã Melhor</w:t>
      </w:r>
    </w:p>
    <w:p w14:paraId="55CDC214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</w:p>
    <w:p w14:paraId="519B6563" w14:textId="77777777" w:rsidR="007E2106" w:rsidRPr="00B914F5" w:rsidRDefault="007E2106" w:rsidP="007E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Órgão: </w:t>
      </w:r>
      <w:r w:rsidRPr="00B914F5">
        <w:rPr>
          <w:rFonts w:ascii="Tahoma" w:hAnsi="Tahoma" w:cs="Tahoma"/>
          <w:sz w:val="24"/>
          <w:szCs w:val="24"/>
        </w:rPr>
        <w:tab/>
        <w:t>02 - Executivo</w:t>
      </w:r>
      <w:r w:rsidRPr="00B914F5">
        <w:rPr>
          <w:rFonts w:ascii="Tahoma" w:hAnsi="Tahoma" w:cs="Tahoma"/>
          <w:sz w:val="24"/>
          <w:szCs w:val="24"/>
        </w:rPr>
        <w:tab/>
      </w:r>
    </w:p>
    <w:p w14:paraId="361E181E" w14:textId="77777777" w:rsidR="001520A3" w:rsidRPr="00B914F5" w:rsidRDefault="001520A3" w:rsidP="00152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Unidade:</w:t>
      </w:r>
      <w:r w:rsidRPr="00B914F5">
        <w:rPr>
          <w:rFonts w:ascii="Tahoma" w:hAnsi="Tahoma" w:cs="Tahoma"/>
          <w:sz w:val="24"/>
          <w:szCs w:val="24"/>
        </w:rPr>
        <w:tab/>
        <w:t>02.100 – Fundo Municipal de Assistência Social</w:t>
      </w:r>
    </w:p>
    <w:p w14:paraId="3B901229" w14:textId="77777777" w:rsidR="001520A3" w:rsidRPr="00B914F5" w:rsidRDefault="001520A3" w:rsidP="00152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Subunidade: </w:t>
      </w:r>
      <w:r w:rsidRPr="00B914F5">
        <w:rPr>
          <w:rFonts w:ascii="Tahoma" w:hAnsi="Tahoma" w:cs="Tahoma"/>
          <w:sz w:val="24"/>
          <w:szCs w:val="24"/>
        </w:rPr>
        <w:tab/>
        <w:t>02.100.001 - Fundo Municipal de Assistência Social</w:t>
      </w:r>
    </w:p>
    <w:p w14:paraId="211591E1" w14:textId="77777777" w:rsidR="001520A3" w:rsidRPr="00B914F5" w:rsidRDefault="001520A3" w:rsidP="00152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Função:</w:t>
      </w:r>
      <w:r w:rsidRPr="00B914F5">
        <w:rPr>
          <w:rFonts w:ascii="Tahoma" w:hAnsi="Tahoma" w:cs="Tahoma"/>
          <w:sz w:val="24"/>
          <w:szCs w:val="24"/>
        </w:rPr>
        <w:tab/>
        <w:t xml:space="preserve">08.244.0125.2440 Manutenção Convênio Associação Um Amanhã Melhor </w:t>
      </w:r>
    </w:p>
    <w:p w14:paraId="538A1631" w14:textId="78A5B1D9" w:rsidR="001520A3" w:rsidRPr="00B914F5" w:rsidRDefault="001520A3" w:rsidP="001520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Especificação:</w:t>
      </w:r>
      <w:r w:rsidRPr="00B914F5">
        <w:rPr>
          <w:rFonts w:ascii="Tahoma" w:hAnsi="Tahoma" w:cs="Tahoma"/>
          <w:sz w:val="24"/>
          <w:szCs w:val="24"/>
        </w:rPr>
        <w:tab/>
        <w:t xml:space="preserve"> 33504300 – Subvenções</w:t>
      </w:r>
      <w:r w:rsidR="005F77B2" w:rsidRPr="00B914F5">
        <w:rPr>
          <w:rFonts w:ascii="Tahoma" w:hAnsi="Tahoma" w:cs="Tahoma"/>
          <w:sz w:val="24"/>
          <w:szCs w:val="24"/>
        </w:rPr>
        <w:t xml:space="preserve">                            </w:t>
      </w:r>
    </w:p>
    <w:p w14:paraId="4E1A64B2" w14:textId="0B4DBFE8" w:rsidR="001C78F9" w:rsidRPr="00B914F5" w:rsidRDefault="001520A3" w:rsidP="007E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Valor:</w:t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b/>
          <w:bCs/>
          <w:sz w:val="24"/>
          <w:szCs w:val="24"/>
        </w:rPr>
        <w:t>R$ 5.000,00</w:t>
      </w:r>
    </w:p>
    <w:p w14:paraId="58523B92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65C424DB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b/>
          <w:sz w:val="24"/>
          <w:szCs w:val="24"/>
        </w:rPr>
        <w:t>VII –</w:t>
      </w:r>
      <w:r w:rsidRPr="00B914F5">
        <w:rPr>
          <w:rFonts w:ascii="Tahoma" w:hAnsi="Tahoma" w:cs="Tahoma"/>
          <w:sz w:val="24"/>
          <w:szCs w:val="24"/>
        </w:rPr>
        <w:t xml:space="preserve"> </w:t>
      </w:r>
      <w:r w:rsidRPr="00B914F5">
        <w:rPr>
          <w:rFonts w:ascii="Tahoma" w:hAnsi="Tahoma" w:cs="Tahoma"/>
          <w:sz w:val="24"/>
          <w:szCs w:val="24"/>
        </w:rPr>
        <w:tab/>
        <w:t>Manutenção Entidade de Assistência ao Idoso – Lar São Vicente de Paulo</w:t>
      </w:r>
    </w:p>
    <w:p w14:paraId="30C6D714" w14:textId="77777777" w:rsidR="00110521" w:rsidRPr="00B914F5" w:rsidRDefault="00110521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</w:p>
    <w:p w14:paraId="79B5987C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Órgão: </w:t>
      </w:r>
      <w:r w:rsidRPr="00B914F5">
        <w:rPr>
          <w:rFonts w:ascii="Tahoma" w:hAnsi="Tahoma" w:cs="Tahoma"/>
          <w:sz w:val="24"/>
          <w:szCs w:val="24"/>
        </w:rPr>
        <w:tab/>
        <w:t>02 - Executivo</w:t>
      </w:r>
      <w:r w:rsidRPr="00B914F5">
        <w:rPr>
          <w:rFonts w:ascii="Tahoma" w:hAnsi="Tahoma" w:cs="Tahoma"/>
          <w:sz w:val="24"/>
          <w:szCs w:val="24"/>
        </w:rPr>
        <w:tab/>
      </w:r>
    </w:p>
    <w:p w14:paraId="46A7D63E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Unidade:</w:t>
      </w:r>
      <w:r w:rsidRPr="00B914F5">
        <w:rPr>
          <w:rFonts w:ascii="Tahoma" w:hAnsi="Tahoma" w:cs="Tahoma"/>
          <w:sz w:val="24"/>
          <w:szCs w:val="24"/>
        </w:rPr>
        <w:tab/>
        <w:t>02.100 – Fundo Municipal de Assistência Social</w:t>
      </w:r>
    </w:p>
    <w:p w14:paraId="2FD2D27B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lastRenderedPageBreak/>
        <w:t xml:space="preserve">Subunidade: </w:t>
      </w:r>
      <w:r w:rsidRPr="00B914F5">
        <w:rPr>
          <w:rFonts w:ascii="Tahoma" w:hAnsi="Tahoma" w:cs="Tahoma"/>
          <w:sz w:val="24"/>
          <w:szCs w:val="24"/>
        </w:rPr>
        <w:tab/>
        <w:t>02.100.003 – Fundo Municipal do Idoso</w:t>
      </w:r>
    </w:p>
    <w:p w14:paraId="45E176E0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Função:</w:t>
      </w:r>
      <w:r w:rsidRPr="00B914F5">
        <w:rPr>
          <w:rFonts w:ascii="Tahoma" w:hAnsi="Tahoma" w:cs="Tahoma"/>
          <w:sz w:val="24"/>
          <w:szCs w:val="24"/>
        </w:rPr>
        <w:tab/>
        <w:t>08.241.0120.2451 - Manutenção Entidade de Assistência ao Idoso – Lar São Vicente de Paulo</w:t>
      </w:r>
    </w:p>
    <w:p w14:paraId="759A4012" w14:textId="3DB7CDB3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Especificação:</w:t>
      </w:r>
      <w:r w:rsidRPr="00B914F5">
        <w:rPr>
          <w:rFonts w:ascii="Tahoma" w:hAnsi="Tahoma" w:cs="Tahoma"/>
          <w:sz w:val="24"/>
          <w:szCs w:val="24"/>
        </w:rPr>
        <w:tab/>
        <w:t>33504300 – Subvenções</w:t>
      </w:r>
      <w:r w:rsidR="005F77B2" w:rsidRPr="00B914F5">
        <w:rPr>
          <w:rFonts w:ascii="Tahoma" w:hAnsi="Tahoma" w:cs="Tahoma"/>
          <w:sz w:val="24"/>
          <w:szCs w:val="24"/>
        </w:rPr>
        <w:t xml:space="preserve">         </w:t>
      </w:r>
    </w:p>
    <w:p w14:paraId="3998E46E" w14:textId="57C40C72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Valor:</w:t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b/>
          <w:sz w:val="24"/>
          <w:szCs w:val="24"/>
        </w:rPr>
        <w:t>R$ 20.000,00</w:t>
      </w:r>
    </w:p>
    <w:p w14:paraId="775457B4" w14:textId="77777777" w:rsidR="001C78F9" w:rsidRPr="00B914F5" w:rsidRDefault="001C78F9" w:rsidP="007E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FA7CE79" w14:textId="77777777" w:rsidR="007E2106" w:rsidRPr="00B914F5" w:rsidRDefault="007E2106" w:rsidP="007E2106">
      <w:pPr>
        <w:spacing w:after="0" w:line="240" w:lineRule="auto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43A8DBB0" w14:textId="77777777" w:rsidR="00110521" w:rsidRPr="00B914F5" w:rsidRDefault="00110521" w:rsidP="005F7261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4000BFB6" w14:textId="77777777" w:rsidR="005F7261" w:rsidRPr="00B914F5" w:rsidRDefault="005F7261" w:rsidP="005F7261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b/>
          <w:sz w:val="24"/>
          <w:szCs w:val="24"/>
        </w:rPr>
        <w:t>VIII –</w:t>
      </w:r>
      <w:r w:rsidRPr="00B914F5">
        <w:rPr>
          <w:rFonts w:ascii="Tahoma" w:hAnsi="Tahoma" w:cs="Tahoma"/>
          <w:sz w:val="24"/>
          <w:szCs w:val="24"/>
        </w:rPr>
        <w:t xml:space="preserve"> </w:t>
      </w:r>
      <w:r w:rsidRPr="00B914F5">
        <w:rPr>
          <w:rFonts w:ascii="Tahoma" w:hAnsi="Tahoma" w:cs="Tahoma"/>
          <w:sz w:val="24"/>
          <w:szCs w:val="24"/>
        </w:rPr>
        <w:tab/>
        <w:t>Manutenção Do Programa De Melhoria Da Genética Bovina</w:t>
      </w:r>
    </w:p>
    <w:p w14:paraId="77C77B9C" w14:textId="77777777" w:rsidR="005F7261" w:rsidRPr="00B914F5" w:rsidRDefault="005F7261" w:rsidP="005F7261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</w:p>
    <w:p w14:paraId="64169860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Órgão: </w:t>
      </w:r>
      <w:r w:rsidRPr="00B914F5">
        <w:rPr>
          <w:rFonts w:ascii="Tahoma" w:hAnsi="Tahoma" w:cs="Tahoma"/>
          <w:sz w:val="24"/>
          <w:szCs w:val="24"/>
        </w:rPr>
        <w:tab/>
        <w:t>02 - Executivo</w:t>
      </w:r>
      <w:r w:rsidRPr="00B914F5">
        <w:rPr>
          <w:rFonts w:ascii="Tahoma" w:hAnsi="Tahoma" w:cs="Tahoma"/>
          <w:sz w:val="24"/>
          <w:szCs w:val="24"/>
        </w:rPr>
        <w:tab/>
      </w:r>
    </w:p>
    <w:p w14:paraId="51E08892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Unidade:</w:t>
      </w:r>
      <w:r w:rsidRPr="00B914F5">
        <w:rPr>
          <w:rFonts w:ascii="Tahoma" w:hAnsi="Tahoma" w:cs="Tahoma"/>
          <w:sz w:val="24"/>
          <w:szCs w:val="24"/>
        </w:rPr>
        <w:tab/>
        <w:t>02.080 – Secr. Mun. Desenvolvimento econômico, empreendedorismo e agronegócio</w:t>
      </w:r>
    </w:p>
    <w:p w14:paraId="2DE41FE2" w14:textId="5BEAE2ED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Subunidade: </w:t>
      </w:r>
      <w:r w:rsidRPr="00B914F5">
        <w:rPr>
          <w:rFonts w:ascii="Tahoma" w:hAnsi="Tahoma" w:cs="Tahoma"/>
          <w:b/>
          <w:bCs/>
          <w:sz w:val="24"/>
          <w:szCs w:val="24"/>
        </w:rPr>
        <w:tab/>
      </w:r>
      <w:r w:rsidRPr="00B914F5">
        <w:rPr>
          <w:rFonts w:ascii="Tahoma" w:hAnsi="Tahoma" w:cs="Tahoma"/>
          <w:sz w:val="24"/>
          <w:szCs w:val="24"/>
        </w:rPr>
        <w:t>02.080.003</w:t>
      </w:r>
      <w:r w:rsidRPr="00B914F5">
        <w:rPr>
          <w:rFonts w:ascii="Tahoma" w:hAnsi="Tahoma" w:cs="Tahoma"/>
          <w:b/>
          <w:bCs/>
          <w:sz w:val="24"/>
          <w:szCs w:val="24"/>
        </w:rPr>
        <w:t xml:space="preserve"> –</w:t>
      </w:r>
      <w:r w:rsidR="005F77B2" w:rsidRPr="00B914F5">
        <w:rPr>
          <w:rFonts w:ascii="Tahoma" w:hAnsi="Tahoma" w:cs="Tahoma"/>
          <w:sz w:val="24"/>
          <w:szCs w:val="24"/>
        </w:rPr>
        <w:t xml:space="preserve">EMPREND E AGRONEGÓCIO  </w:t>
      </w:r>
    </w:p>
    <w:p w14:paraId="23A7E896" w14:textId="77777777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Função:</w:t>
      </w:r>
      <w:r w:rsidRPr="00B914F5">
        <w:rPr>
          <w:rFonts w:ascii="Tahoma" w:hAnsi="Tahoma" w:cs="Tahoma"/>
          <w:sz w:val="24"/>
          <w:szCs w:val="24"/>
        </w:rPr>
        <w:tab/>
        <w:t xml:space="preserve">20.608.0645.2408 - Manutenção Do Programa De Melhoria Da Genética Bovina </w:t>
      </w:r>
    </w:p>
    <w:p w14:paraId="7B9280E7" w14:textId="259A7478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Especificação:</w:t>
      </w:r>
      <w:r w:rsidRPr="00B914F5">
        <w:rPr>
          <w:rFonts w:ascii="Tahoma" w:hAnsi="Tahoma" w:cs="Tahoma"/>
          <w:sz w:val="24"/>
          <w:szCs w:val="24"/>
        </w:rPr>
        <w:tab/>
        <w:t>33903600 - Outros Serviços de Terceiros – Pessoa Física - R$ 25.000,00</w:t>
      </w:r>
    </w:p>
    <w:p w14:paraId="01B53D38" w14:textId="5D97CFD5" w:rsidR="001C78F9" w:rsidRPr="00B914F5" w:rsidRDefault="001C78F9" w:rsidP="001C7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Especificação: 33903900 - Outros Serviços de Terceiros – Pessoa Jurídica- R$ 25.000,00</w:t>
      </w:r>
    </w:p>
    <w:p w14:paraId="40D5B430" w14:textId="77777777" w:rsidR="007E2106" w:rsidRPr="00B914F5" w:rsidRDefault="007E2106" w:rsidP="007E2106">
      <w:pPr>
        <w:spacing w:after="0" w:line="240" w:lineRule="auto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16CE64AE" w14:textId="77777777" w:rsidR="007961CB" w:rsidRPr="00B914F5" w:rsidRDefault="007961CB" w:rsidP="007E2106">
      <w:pPr>
        <w:spacing w:after="0" w:line="240" w:lineRule="auto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06F918E4" w14:textId="109E4811" w:rsidR="007E2106" w:rsidRPr="00B914F5" w:rsidRDefault="007E2106" w:rsidP="007E2106">
      <w:pPr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b/>
          <w:sz w:val="24"/>
          <w:szCs w:val="24"/>
        </w:rPr>
        <w:t xml:space="preserve">Art. </w:t>
      </w:r>
      <w:r w:rsidR="00EA179E" w:rsidRPr="00B914F5">
        <w:rPr>
          <w:rFonts w:ascii="Tahoma" w:hAnsi="Tahoma" w:cs="Tahoma"/>
          <w:b/>
          <w:sz w:val="24"/>
          <w:szCs w:val="24"/>
        </w:rPr>
        <w:t>2</w:t>
      </w:r>
      <w:r w:rsidRPr="00B914F5">
        <w:rPr>
          <w:rFonts w:ascii="Tahoma" w:hAnsi="Tahoma" w:cs="Tahoma"/>
          <w:b/>
          <w:sz w:val="24"/>
          <w:szCs w:val="24"/>
        </w:rPr>
        <w:t>º</w:t>
      </w:r>
      <w:r w:rsidRPr="00B914F5">
        <w:rPr>
          <w:rFonts w:ascii="Tahoma" w:hAnsi="Tahoma" w:cs="Tahoma"/>
          <w:sz w:val="24"/>
          <w:szCs w:val="24"/>
        </w:rPr>
        <w:t xml:space="preserve"> - Para acréscimo às dotações orçamentárias mencionadas no</w:t>
      </w:r>
      <w:r w:rsidR="002174A8" w:rsidRPr="00B914F5">
        <w:rPr>
          <w:rFonts w:ascii="Tahoma" w:hAnsi="Tahoma" w:cs="Tahoma"/>
          <w:sz w:val="24"/>
          <w:szCs w:val="24"/>
        </w:rPr>
        <w:t>s</w:t>
      </w:r>
      <w:r w:rsidRPr="00B914F5">
        <w:rPr>
          <w:rFonts w:ascii="Tahoma" w:hAnsi="Tahoma" w:cs="Tahoma"/>
          <w:sz w:val="24"/>
          <w:szCs w:val="24"/>
        </w:rPr>
        <w:t xml:space="preserve"> </w:t>
      </w:r>
      <w:r w:rsidR="002174A8" w:rsidRPr="00B914F5">
        <w:rPr>
          <w:rFonts w:ascii="Tahoma" w:hAnsi="Tahoma" w:cs="Tahoma"/>
          <w:sz w:val="24"/>
          <w:szCs w:val="24"/>
        </w:rPr>
        <w:t>artigos anteriores</w:t>
      </w:r>
      <w:r w:rsidRPr="00B914F5">
        <w:rPr>
          <w:rFonts w:ascii="Tahoma" w:hAnsi="Tahoma" w:cs="Tahoma"/>
          <w:sz w:val="24"/>
          <w:szCs w:val="24"/>
        </w:rPr>
        <w:t xml:space="preserve"> desta Lei, no valor de </w:t>
      </w:r>
      <w:r w:rsidR="003D1F78" w:rsidRPr="00B914F5">
        <w:rPr>
          <w:rFonts w:ascii="Tahoma" w:hAnsi="Tahoma" w:cs="Tahoma"/>
          <w:b/>
          <w:sz w:val="24"/>
          <w:szCs w:val="24"/>
        </w:rPr>
        <w:t>R$ 208.532,44</w:t>
      </w:r>
      <w:r w:rsidR="00B914F5">
        <w:rPr>
          <w:rFonts w:ascii="Tahoma" w:hAnsi="Tahoma" w:cs="Tahoma"/>
          <w:b/>
          <w:sz w:val="24"/>
          <w:szCs w:val="24"/>
        </w:rPr>
        <w:t xml:space="preserve"> (</w:t>
      </w:r>
      <w:r w:rsidR="00B914F5" w:rsidRPr="00B914F5">
        <w:rPr>
          <w:rFonts w:ascii="Tahoma" w:hAnsi="Tahoma" w:cs="Tahoma"/>
          <w:b/>
          <w:sz w:val="24"/>
          <w:szCs w:val="24"/>
        </w:rPr>
        <w:t>Duzentos e oito mil, quinhentos e trinta e dois reais e quarenta e quatro centavos</w:t>
      </w:r>
      <w:r w:rsidR="00B914F5">
        <w:rPr>
          <w:rFonts w:ascii="Tahoma" w:hAnsi="Tahoma" w:cs="Tahoma"/>
          <w:b/>
          <w:sz w:val="24"/>
          <w:szCs w:val="24"/>
        </w:rPr>
        <w:t>)</w:t>
      </w:r>
      <w:r w:rsidR="00B914F5">
        <w:rPr>
          <w:rFonts w:ascii="Tahoma" w:hAnsi="Tahoma" w:cs="Tahoma"/>
          <w:sz w:val="24"/>
          <w:szCs w:val="24"/>
        </w:rPr>
        <w:t xml:space="preserve"> </w:t>
      </w:r>
      <w:r w:rsidRPr="00B914F5">
        <w:rPr>
          <w:rFonts w:ascii="Tahoma" w:hAnsi="Tahoma" w:cs="Tahoma"/>
          <w:sz w:val="24"/>
          <w:szCs w:val="24"/>
        </w:rPr>
        <w:t>fica anulada, parcialmente, a seguinte dotaç</w:t>
      </w:r>
      <w:r w:rsidR="007972AF" w:rsidRPr="00B914F5">
        <w:rPr>
          <w:rFonts w:ascii="Tahoma" w:hAnsi="Tahoma" w:cs="Tahoma"/>
          <w:sz w:val="24"/>
          <w:szCs w:val="24"/>
        </w:rPr>
        <w:t>ão</w:t>
      </w:r>
      <w:r w:rsidRPr="00B914F5">
        <w:rPr>
          <w:rFonts w:ascii="Tahoma" w:hAnsi="Tahoma" w:cs="Tahoma"/>
          <w:sz w:val="24"/>
          <w:szCs w:val="24"/>
        </w:rPr>
        <w:t>:</w:t>
      </w:r>
    </w:p>
    <w:p w14:paraId="1D3CA6B7" w14:textId="77777777" w:rsidR="008D0532" w:rsidRPr="00B914F5" w:rsidRDefault="008D0532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3AD483B0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b/>
          <w:sz w:val="24"/>
          <w:szCs w:val="24"/>
        </w:rPr>
        <w:t>I –</w:t>
      </w:r>
      <w:r w:rsidRPr="00B914F5">
        <w:rPr>
          <w:rFonts w:ascii="Tahoma" w:hAnsi="Tahoma" w:cs="Tahoma"/>
          <w:sz w:val="24"/>
          <w:szCs w:val="24"/>
        </w:rPr>
        <w:t xml:space="preserve"> </w:t>
      </w:r>
      <w:r w:rsidRPr="00B914F5">
        <w:rPr>
          <w:rFonts w:ascii="Tahoma" w:hAnsi="Tahoma" w:cs="Tahoma"/>
          <w:sz w:val="24"/>
          <w:szCs w:val="24"/>
        </w:rPr>
        <w:tab/>
        <w:t>Emendas Impositivas 2025</w:t>
      </w:r>
    </w:p>
    <w:p w14:paraId="05CCBC2D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sz w:val="24"/>
          <w:szCs w:val="24"/>
        </w:rPr>
      </w:pPr>
    </w:p>
    <w:p w14:paraId="047D6449" w14:textId="77777777" w:rsidR="009E0EF5" w:rsidRPr="00B914F5" w:rsidRDefault="009E0EF5" w:rsidP="009E0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Órgão: </w:t>
      </w:r>
      <w:r w:rsidRPr="00B914F5">
        <w:rPr>
          <w:rFonts w:ascii="Tahoma" w:hAnsi="Tahoma" w:cs="Tahoma"/>
          <w:sz w:val="24"/>
          <w:szCs w:val="24"/>
        </w:rPr>
        <w:tab/>
        <w:t>02 - Executivo</w:t>
      </w:r>
      <w:r w:rsidRPr="00B914F5">
        <w:rPr>
          <w:rFonts w:ascii="Tahoma" w:hAnsi="Tahoma" w:cs="Tahoma"/>
          <w:sz w:val="24"/>
          <w:szCs w:val="24"/>
        </w:rPr>
        <w:tab/>
        <w:t xml:space="preserve"> Municipal</w:t>
      </w:r>
    </w:p>
    <w:p w14:paraId="597CE988" w14:textId="77777777" w:rsidR="009E0EF5" w:rsidRPr="00B914F5" w:rsidRDefault="009E0EF5" w:rsidP="009E0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Unidade:</w:t>
      </w:r>
      <w:r w:rsidRPr="00B914F5">
        <w:rPr>
          <w:rFonts w:ascii="Tahoma" w:hAnsi="Tahoma" w:cs="Tahoma"/>
          <w:sz w:val="24"/>
          <w:szCs w:val="24"/>
        </w:rPr>
        <w:tab/>
        <w:t>02.020 - Secretaria Municipal de Planejamento e Gestão.</w:t>
      </w:r>
    </w:p>
    <w:p w14:paraId="2817FC45" w14:textId="77777777" w:rsidR="009E0EF5" w:rsidRPr="00B914F5" w:rsidRDefault="009E0EF5" w:rsidP="009E0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Subunidade: </w:t>
      </w:r>
      <w:r w:rsidRPr="00B914F5">
        <w:rPr>
          <w:rFonts w:ascii="Tahoma" w:hAnsi="Tahoma" w:cs="Tahoma"/>
          <w:sz w:val="24"/>
          <w:szCs w:val="24"/>
        </w:rPr>
        <w:tab/>
        <w:t>02.020.001 – Serviços Adm. da Sec. de Planejamento e Gestão</w:t>
      </w:r>
    </w:p>
    <w:p w14:paraId="3B35B231" w14:textId="77777777" w:rsidR="009E0EF5" w:rsidRPr="00B914F5" w:rsidRDefault="009E0EF5" w:rsidP="009E0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Função:</w:t>
      </w:r>
      <w:r w:rsidRPr="00B914F5">
        <w:rPr>
          <w:rFonts w:ascii="Tahoma" w:hAnsi="Tahoma" w:cs="Tahoma"/>
          <w:sz w:val="24"/>
          <w:szCs w:val="24"/>
        </w:rPr>
        <w:tab/>
        <w:t>99.999.9998.9998– Emendas Impositivas 2025</w:t>
      </w:r>
    </w:p>
    <w:p w14:paraId="1601D473" w14:textId="496E88FD" w:rsidR="009E0EF5" w:rsidRPr="00B914F5" w:rsidRDefault="009E0EF5" w:rsidP="009E0E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Especificação:</w:t>
      </w:r>
      <w:r w:rsidRPr="00B914F5">
        <w:rPr>
          <w:rFonts w:ascii="Tahoma" w:hAnsi="Tahoma" w:cs="Tahoma"/>
          <w:sz w:val="24"/>
          <w:szCs w:val="24"/>
        </w:rPr>
        <w:tab/>
        <w:t>99999900 - Reserva de Contingência ou Reserva do RPPS</w:t>
      </w:r>
      <w:r w:rsidR="00C17498" w:rsidRPr="00B914F5">
        <w:rPr>
          <w:rFonts w:ascii="Tahoma" w:hAnsi="Tahoma" w:cs="Tahoma"/>
          <w:sz w:val="24"/>
          <w:szCs w:val="24"/>
        </w:rPr>
        <w:t xml:space="preserve">                           </w:t>
      </w:r>
    </w:p>
    <w:p w14:paraId="56C5FCBB" w14:textId="198DBA79" w:rsidR="009E0EF5" w:rsidRPr="00B914F5" w:rsidRDefault="009E0EF5" w:rsidP="007E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Valor:</w:t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sz w:val="24"/>
          <w:szCs w:val="24"/>
        </w:rPr>
        <w:tab/>
      </w:r>
      <w:r w:rsidRPr="00B914F5">
        <w:rPr>
          <w:rFonts w:ascii="Tahoma" w:hAnsi="Tahoma" w:cs="Tahoma"/>
          <w:b/>
          <w:sz w:val="24"/>
          <w:szCs w:val="24"/>
        </w:rPr>
        <w:t xml:space="preserve">R$ </w:t>
      </w:r>
      <w:r w:rsidR="00EA179E" w:rsidRPr="00B914F5">
        <w:rPr>
          <w:rFonts w:ascii="Tahoma" w:hAnsi="Tahoma" w:cs="Tahoma"/>
          <w:b/>
          <w:sz w:val="24"/>
          <w:szCs w:val="24"/>
        </w:rPr>
        <w:t xml:space="preserve">R$ 208.532,44 </w:t>
      </w:r>
    </w:p>
    <w:p w14:paraId="28D3F4E1" w14:textId="77777777" w:rsidR="007E2106" w:rsidRPr="00B914F5" w:rsidRDefault="007E2106" w:rsidP="007E2106">
      <w:pPr>
        <w:tabs>
          <w:tab w:val="left" w:pos="1635"/>
        </w:tabs>
        <w:spacing w:after="0" w:line="240" w:lineRule="auto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66661F3F" w14:textId="4B806AEC" w:rsidR="007E2106" w:rsidRPr="00B914F5" w:rsidRDefault="007E2106" w:rsidP="007E2106">
      <w:pPr>
        <w:spacing w:after="0" w:line="240" w:lineRule="auto"/>
        <w:ind w:firstLine="900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b/>
          <w:sz w:val="24"/>
          <w:szCs w:val="24"/>
        </w:rPr>
        <w:t xml:space="preserve">Art. </w:t>
      </w:r>
      <w:r w:rsidR="00EA179E" w:rsidRPr="00B914F5">
        <w:rPr>
          <w:rFonts w:ascii="Tahoma" w:hAnsi="Tahoma" w:cs="Tahoma"/>
          <w:b/>
          <w:sz w:val="24"/>
          <w:szCs w:val="24"/>
        </w:rPr>
        <w:t>3</w:t>
      </w:r>
      <w:r w:rsidRPr="00B914F5">
        <w:rPr>
          <w:rFonts w:ascii="Tahoma" w:hAnsi="Tahoma" w:cs="Tahoma"/>
          <w:b/>
          <w:sz w:val="24"/>
          <w:szCs w:val="24"/>
        </w:rPr>
        <w:t>º</w:t>
      </w:r>
      <w:r w:rsidRPr="00B914F5">
        <w:rPr>
          <w:rFonts w:ascii="Tahoma" w:hAnsi="Tahoma" w:cs="Tahoma"/>
          <w:sz w:val="24"/>
          <w:szCs w:val="24"/>
        </w:rPr>
        <w:t xml:space="preserve"> - Esta Lei entra em vigor na data de sua publicação e/ou afixação em quadro próprio, salientando tratar-se de Emendas Impositivas.</w:t>
      </w:r>
    </w:p>
    <w:p w14:paraId="76C9A6F9" w14:textId="77777777" w:rsidR="007E2106" w:rsidRPr="00B914F5" w:rsidRDefault="007E2106" w:rsidP="007E2106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31179EA9" w14:textId="56357846" w:rsidR="009876E0" w:rsidRPr="00B914F5" w:rsidRDefault="009876E0" w:rsidP="009876E0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 xml:space="preserve">Sala das Sessões, Paraguaçu/MG, </w:t>
      </w:r>
      <w:r w:rsidR="00EA179E" w:rsidRPr="00B914F5">
        <w:rPr>
          <w:rFonts w:ascii="Tahoma" w:hAnsi="Tahoma" w:cs="Tahoma"/>
          <w:sz w:val="24"/>
          <w:szCs w:val="24"/>
        </w:rPr>
        <w:t>1</w:t>
      </w:r>
      <w:r w:rsidR="00B914F5">
        <w:rPr>
          <w:rFonts w:ascii="Tahoma" w:hAnsi="Tahoma" w:cs="Tahoma"/>
          <w:sz w:val="24"/>
          <w:szCs w:val="24"/>
        </w:rPr>
        <w:t>1</w:t>
      </w:r>
      <w:r w:rsidR="00EA179E" w:rsidRPr="00B914F5">
        <w:rPr>
          <w:rFonts w:ascii="Tahoma" w:hAnsi="Tahoma" w:cs="Tahoma"/>
          <w:sz w:val="24"/>
          <w:szCs w:val="24"/>
        </w:rPr>
        <w:t xml:space="preserve"> </w:t>
      </w:r>
      <w:r w:rsidRPr="00B914F5">
        <w:rPr>
          <w:rFonts w:ascii="Tahoma" w:hAnsi="Tahoma" w:cs="Tahoma"/>
          <w:sz w:val="24"/>
          <w:szCs w:val="24"/>
        </w:rPr>
        <w:t xml:space="preserve">de </w:t>
      </w:r>
      <w:r w:rsidR="00EA179E" w:rsidRPr="00B914F5">
        <w:rPr>
          <w:rFonts w:ascii="Tahoma" w:hAnsi="Tahoma" w:cs="Tahoma"/>
          <w:sz w:val="24"/>
          <w:szCs w:val="24"/>
        </w:rPr>
        <w:t>novembro</w:t>
      </w:r>
      <w:r w:rsidRPr="00B914F5">
        <w:rPr>
          <w:rFonts w:ascii="Tahoma" w:hAnsi="Tahoma" w:cs="Tahoma"/>
          <w:sz w:val="24"/>
          <w:szCs w:val="24"/>
        </w:rPr>
        <w:t xml:space="preserve"> de 202</w:t>
      </w:r>
      <w:r w:rsidR="007E680A" w:rsidRPr="00B914F5">
        <w:rPr>
          <w:rFonts w:ascii="Tahoma" w:hAnsi="Tahoma" w:cs="Tahoma"/>
          <w:sz w:val="24"/>
          <w:szCs w:val="24"/>
        </w:rPr>
        <w:t>5</w:t>
      </w:r>
      <w:r w:rsidRPr="00B914F5">
        <w:rPr>
          <w:rFonts w:ascii="Tahoma" w:hAnsi="Tahoma" w:cs="Tahoma"/>
          <w:sz w:val="24"/>
          <w:szCs w:val="24"/>
        </w:rPr>
        <w:t>.</w:t>
      </w:r>
    </w:p>
    <w:p w14:paraId="7E9CC46F" w14:textId="77777777" w:rsidR="009876E0" w:rsidRPr="00B914F5" w:rsidRDefault="009876E0" w:rsidP="00B914F5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4BCC7E7B" w14:textId="77777777" w:rsidR="009876E0" w:rsidRPr="00B914F5" w:rsidRDefault="009876E0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7F1D23F3" w14:textId="0CAE145A" w:rsidR="009876E0" w:rsidRPr="00B914F5" w:rsidRDefault="009876E0" w:rsidP="000468B9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B914F5">
        <w:rPr>
          <w:rFonts w:ascii="Tahoma" w:hAnsi="Tahoma" w:cs="Tahoma"/>
          <w:b/>
          <w:sz w:val="24"/>
          <w:szCs w:val="24"/>
        </w:rPr>
        <w:t>Luiz Antônio Correia</w:t>
      </w:r>
    </w:p>
    <w:p w14:paraId="1BF9175E" w14:textId="3A45A362" w:rsidR="009876E0" w:rsidRPr="00B914F5" w:rsidRDefault="000468B9" w:rsidP="000468B9">
      <w:pPr>
        <w:tabs>
          <w:tab w:val="left" w:pos="2196"/>
          <w:tab w:val="left" w:pos="2832"/>
          <w:tab w:val="left" w:pos="3540"/>
          <w:tab w:val="left" w:pos="6996"/>
        </w:tabs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Vereador</w:t>
      </w:r>
    </w:p>
    <w:p w14:paraId="3E022ED1" w14:textId="77777777" w:rsidR="009876E0" w:rsidRPr="00B914F5" w:rsidRDefault="009876E0" w:rsidP="009876E0">
      <w:pPr>
        <w:pStyle w:val="Ttulo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3F8E61" wp14:editId="0BCD8E3F">
                <wp:simplePos x="0" y="0"/>
                <wp:positionH relativeFrom="column">
                  <wp:posOffset>3477895</wp:posOffset>
                </wp:positionH>
                <wp:positionV relativeFrom="paragraph">
                  <wp:posOffset>313055</wp:posOffset>
                </wp:positionV>
                <wp:extent cx="2428875" cy="1820545"/>
                <wp:effectExtent l="0" t="0" r="28575" b="27305"/>
                <wp:wrapSquare wrapText="bothSides"/>
                <wp:docPr id="7" name="Caixa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820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FAEB3" w14:textId="77777777" w:rsidR="009876E0" w:rsidRPr="00910CD9" w:rsidRDefault="009876E0" w:rsidP="009876E0">
                            <w:pPr>
                              <w:spacing w:after="0" w:line="240" w:lineRule="auto"/>
                              <w:ind w:left="11" w:hanging="11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10CD9">
                              <w:rPr>
                                <w:rFonts w:ascii="Times New Roman" w:hAnsi="Times New Roman"/>
                              </w:rPr>
                              <w:t>Este documento foi publicado no</w:t>
                            </w:r>
                          </w:p>
                          <w:p w14:paraId="608DD022" w14:textId="77777777" w:rsidR="009876E0" w:rsidRPr="00910CD9" w:rsidRDefault="009876E0" w:rsidP="009876E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10CD9">
                              <w:rPr>
                                <w:rFonts w:ascii="Times New Roman" w:hAnsi="Times New Roman"/>
                              </w:rPr>
                              <w:t>quadro de aviso da Câmara</w:t>
                            </w:r>
                          </w:p>
                          <w:p w14:paraId="3B7690A7" w14:textId="77777777" w:rsidR="009876E0" w:rsidRPr="00910CD9" w:rsidRDefault="009876E0" w:rsidP="009876E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10CD9">
                              <w:rPr>
                                <w:rFonts w:ascii="Times New Roman" w:hAnsi="Times New Roman"/>
                              </w:rPr>
                              <w:t>Municipal de Paraguaçu/MG.</w:t>
                            </w:r>
                          </w:p>
                          <w:p w14:paraId="4E982A83" w14:textId="77777777" w:rsidR="009876E0" w:rsidRPr="00910CD9" w:rsidRDefault="009876E0" w:rsidP="009876E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EA3C73F" w14:textId="77777777" w:rsidR="009876E0" w:rsidRPr="00910CD9" w:rsidRDefault="009876E0" w:rsidP="009876E0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C1F85B1" w14:textId="77777777" w:rsidR="009876E0" w:rsidRPr="00910CD9" w:rsidRDefault="009876E0" w:rsidP="009876E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10CD9">
                              <w:rPr>
                                <w:rFonts w:ascii="Times New Roman" w:hAnsi="Times New Roman"/>
                              </w:rPr>
                              <w:t>______ / _______ / _______</w:t>
                            </w:r>
                          </w:p>
                          <w:p w14:paraId="5058ADEB" w14:textId="77777777" w:rsidR="009876E0" w:rsidRPr="00910CD9" w:rsidRDefault="009876E0" w:rsidP="009876E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10CD9">
                              <w:rPr>
                                <w:rFonts w:ascii="Times New Roman" w:hAnsi="Times New Roman"/>
                              </w:rPr>
                              <w:t>Dou fé.</w:t>
                            </w:r>
                          </w:p>
                          <w:p w14:paraId="7514E94F" w14:textId="77777777" w:rsidR="009876E0" w:rsidRPr="00910CD9" w:rsidRDefault="009876E0" w:rsidP="009876E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E476CD7" w14:textId="77777777" w:rsidR="009876E0" w:rsidRPr="00910CD9" w:rsidRDefault="009876E0" w:rsidP="009876E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10CD9">
                              <w:rPr>
                                <w:rFonts w:ascii="Times New Roman" w:hAnsi="Times New Roman"/>
                              </w:rPr>
                              <w:t>__________________________</w:t>
                            </w:r>
                          </w:p>
                          <w:p w14:paraId="552758BC" w14:textId="77777777" w:rsidR="009876E0" w:rsidRPr="00910CD9" w:rsidRDefault="009876E0" w:rsidP="009876E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10CD9">
                              <w:rPr>
                                <w:rFonts w:ascii="Times New Roman" w:hAnsi="Times New Roman"/>
                              </w:rPr>
                              <w:t>Secretaria do Legislativo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3F8E61" id="_x0000_t202" coordsize="21600,21600" o:spt="202" path="m,l,21600r21600,l21600,xe">
                <v:stroke joinstyle="miter"/>
                <v:path gradientshapeok="t" o:connecttype="rect"/>
              </v:shapetype>
              <v:shape id="Caixa de texto 7" o:spid="_x0000_s1026" type="#_x0000_t202" style="position:absolute;left:0;text-align:left;margin-left:273.85pt;margin-top:24.65pt;width:191.25pt;height:143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">
                <v:textbox>
                  <w:txbxContent>
                    <w:p w14:paraId="1D6FAEB3" w14:textId="77777777" w:rsidR="009876E0" w:rsidRPr="00910CD9" w:rsidRDefault="009876E0" w:rsidP="009876E0">
                      <w:pPr>
                        <w:spacing w:after="0" w:line="240" w:lineRule="auto"/>
                        <w:ind w:left="11" w:hanging="11"/>
                        <w:jc w:val="center"/>
                        <w:rPr>
                          <w:rFonts w:ascii="Times New Roman" w:hAnsi="Times New Roman"/>
                        </w:rPr>
                      </w:pPr>
                      <w:r w:rsidRPr="00910CD9">
                        <w:rPr>
                          <w:rFonts w:ascii="Times New Roman" w:hAnsi="Times New Roman"/>
                        </w:rPr>
                        <w:t>Este documento foi publicado no</w:t>
                      </w:r>
                    </w:p>
                    <w:p w14:paraId="608DD022" w14:textId="77777777" w:rsidR="009876E0" w:rsidRPr="00910CD9" w:rsidRDefault="009876E0" w:rsidP="009876E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910CD9">
                        <w:rPr>
                          <w:rFonts w:ascii="Times New Roman" w:hAnsi="Times New Roman"/>
                        </w:rPr>
                        <w:t>quadro de aviso da Câmara</w:t>
                      </w:r>
                    </w:p>
                    <w:p w14:paraId="3B7690A7" w14:textId="77777777" w:rsidR="009876E0" w:rsidRPr="00910CD9" w:rsidRDefault="009876E0" w:rsidP="009876E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910CD9">
                        <w:rPr>
                          <w:rFonts w:ascii="Times New Roman" w:hAnsi="Times New Roman"/>
                        </w:rPr>
                        <w:t>Municipal de Paraguaçu/MG.</w:t>
                      </w:r>
                    </w:p>
                    <w:p w14:paraId="4E982A83" w14:textId="77777777" w:rsidR="009876E0" w:rsidRPr="00910CD9" w:rsidRDefault="009876E0" w:rsidP="009876E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3EA3C73F" w14:textId="77777777" w:rsidR="009876E0" w:rsidRPr="00910CD9" w:rsidRDefault="009876E0" w:rsidP="009876E0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14:paraId="2C1F85B1" w14:textId="77777777" w:rsidR="009876E0" w:rsidRPr="00910CD9" w:rsidRDefault="009876E0" w:rsidP="009876E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910CD9">
                        <w:rPr>
                          <w:rFonts w:ascii="Times New Roman" w:hAnsi="Times New Roman"/>
                        </w:rPr>
                        <w:t>______ / _______ / _______</w:t>
                      </w:r>
                    </w:p>
                    <w:p w14:paraId="5058ADEB" w14:textId="77777777" w:rsidR="009876E0" w:rsidRPr="00910CD9" w:rsidRDefault="009876E0" w:rsidP="009876E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910CD9">
                        <w:rPr>
                          <w:rFonts w:ascii="Times New Roman" w:hAnsi="Times New Roman"/>
                        </w:rPr>
                        <w:t>Dou fé.</w:t>
                      </w:r>
                    </w:p>
                    <w:p w14:paraId="7514E94F" w14:textId="77777777" w:rsidR="009876E0" w:rsidRPr="00910CD9" w:rsidRDefault="009876E0" w:rsidP="009876E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3E476CD7" w14:textId="77777777" w:rsidR="009876E0" w:rsidRPr="00910CD9" w:rsidRDefault="009876E0" w:rsidP="009876E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910CD9">
                        <w:rPr>
                          <w:rFonts w:ascii="Times New Roman" w:hAnsi="Times New Roman"/>
                        </w:rPr>
                        <w:t>__________________________</w:t>
                      </w:r>
                    </w:p>
                    <w:p w14:paraId="552758BC" w14:textId="77777777" w:rsidR="009876E0" w:rsidRPr="00910CD9" w:rsidRDefault="009876E0" w:rsidP="009876E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910CD9">
                        <w:rPr>
                          <w:rFonts w:ascii="Times New Roman" w:hAnsi="Times New Roman"/>
                        </w:rPr>
                        <w:t>Secretaria do Legislativo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914F5">
        <w:rPr>
          <w:rFonts w:ascii="Tahoma" w:hAnsi="Tahoma" w:cs="Tahom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197524C" wp14:editId="653D0114">
                <wp:simplePos x="0" y="0"/>
                <wp:positionH relativeFrom="margin">
                  <wp:posOffset>-170180</wp:posOffset>
                </wp:positionH>
                <wp:positionV relativeFrom="paragraph">
                  <wp:posOffset>276860</wp:posOffset>
                </wp:positionV>
                <wp:extent cx="3305175" cy="1856740"/>
                <wp:effectExtent l="0" t="0" r="28575" b="10160"/>
                <wp:wrapSquare wrapText="bothSides"/>
                <wp:docPr id="8" name="Caixa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185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5FA24" w14:textId="77777777" w:rsidR="009876E0" w:rsidRPr="00910CD9" w:rsidRDefault="009876E0" w:rsidP="009876E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</w:rPr>
                            </w:pPr>
                            <w:r w:rsidRPr="00910CD9">
                              <w:rPr>
                                <w:rFonts w:ascii="Times New Roman" w:hAnsi="Times New Roman"/>
                                <w:b/>
                                <w:i/>
                              </w:rPr>
                              <w:t>CÂMARA MUNICIPAL DE PARAGUAÇU/MG</w:t>
                            </w:r>
                          </w:p>
                          <w:p w14:paraId="2639EE87" w14:textId="77777777" w:rsidR="009876E0" w:rsidRPr="00910CD9" w:rsidRDefault="009876E0" w:rsidP="009876E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10CD9">
                              <w:rPr>
                                <w:rFonts w:ascii="Times New Roman" w:hAnsi="Times New Roman"/>
                              </w:rPr>
                              <w:t>APROVADO EM,</w:t>
                            </w:r>
                          </w:p>
                          <w:p w14:paraId="17807468" w14:textId="77777777" w:rsidR="009876E0" w:rsidRPr="00910CD9" w:rsidRDefault="009876E0" w:rsidP="009876E0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5FE7892" w14:textId="77777777" w:rsidR="009876E0" w:rsidRPr="00910CD9" w:rsidRDefault="009876E0" w:rsidP="009876E0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0B700400" wp14:editId="635621C8">
                                  <wp:extent cx="161925" cy="114300"/>
                                  <wp:effectExtent l="0" t="0" r="9525" b="0"/>
                                  <wp:docPr id="6" name="Imagem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10CD9">
                              <w:rPr>
                                <w:rFonts w:ascii="Times New Roman" w:hAnsi="Times New Roman"/>
                              </w:rPr>
                              <w:t xml:space="preserve"> Única Discussão </w:t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7A5ACED1" wp14:editId="08BD2DFA">
                                  <wp:extent cx="161925" cy="114300"/>
                                  <wp:effectExtent l="0" t="0" r="9525" b="0"/>
                                  <wp:docPr id="5" name="Imagem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10CD9">
                              <w:rPr>
                                <w:rFonts w:ascii="Times New Roman" w:hAnsi="Times New Roman"/>
                              </w:rPr>
                              <w:t xml:space="preserve"> 1ª Discussão  </w:t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5C9981A5" wp14:editId="080F8F21">
                                  <wp:extent cx="161925" cy="114300"/>
                                  <wp:effectExtent l="0" t="0" r="9525" b="0"/>
                                  <wp:docPr id="4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10CD9">
                              <w:rPr>
                                <w:rFonts w:ascii="Times New Roman" w:hAnsi="Times New Roman"/>
                              </w:rPr>
                              <w:t xml:space="preserve"> 2ª Discussão</w:t>
                            </w:r>
                          </w:p>
                          <w:p w14:paraId="7E645B1E" w14:textId="77777777" w:rsidR="009876E0" w:rsidRPr="00910CD9" w:rsidRDefault="009876E0" w:rsidP="009876E0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B08852F" w14:textId="77777777" w:rsidR="009876E0" w:rsidRPr="00910CD9" w:rsidRDefault="009876E0" w:rsidP="009876E0">
                            <w:pPr>
                              <w:spacing w:after="0" w:line="240" w:lineRule="auto"/>
                              <w:ind w:left="11" w:hanging="11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57F2A5F3" wp14:editId="12D547A0">
                                  <wp:extent cx="161925" cy="114300"/>
                                  <wp:effectExtent l="0" t="0" r="9525" b="0"/>
                                  <wp:docPr id="2" name="Imagem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10CD9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gramStart"/>
                            <w:r w:rsidRPr="00910CD9">
                              <w:rPr>
                                <w:rFonts w:ascii="Times New Roman" w:hAnsi="Times New Roman"/>
                              </w:rPr>
                              <w:t>Por  _</w:t>
                            </w:r>
                            <w:proofErr w:type="gramEnd"/>
                            <w:r w:rsidRPr="00910CD9">
                              <w:rPr>
                                <w:rFonts w:ascii="Times New Roman" w:hAnsi="Times New Roman"/>
                              </w:rPr>
                              <w:t>__</w:t>
                            </w:r>
                            <w:proofErr w:type="gramStart"/>
                            <w:r w:rsidRPr="00910CD9">
                              <w:rPr>
                                <w:rFonts w:ascii="Times New Roman" w:hAnsi="Times New Roman"/>
                              </w:rPr>
                              <w:t>_  Votos</w:t>
                            </w:r>
                            <w:proofErr w:type="gramEnd"/>
                            <w:r w:rsidRPr="00910CD9"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1B2991A1" wp14:editId="24C4926D">
                                  <wp:extent cx="161925" cy="114300"/>
                                  <wp:effectExtent l="0" t="0" r="9525" b="0"/>
                                  <wp:docPr id="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10CD9">
                              <w:rPr>
                                <w:rFonts w:ascii="Times New Roman" w:hAnsi="Times New Roman"/>
                              </w:rPr>
                              <w:t xml:space="preserve">  Unanimidade</w:t>
                            </w:r>
                          </w:p>
                          <w:p w14:paraId="40EA3C82" w14:textId="77777777" w:rsidR="009876E0" w:rsidRPr="00910CD9" w:rsidRDefault="009876E0" w:rsidP="009876E0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520185F" w14:textId="77777777" w:rsidR="009876E0" w:rsidRPr="00910CD9" w:rsidRDefault="009876E0" w:rsidP="009876E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10CD9">
                              <w:rPr>
                                <w:rFonts w:ascii="Times New Roman" w:hAnsi="Times New Roman"/>
                              </w:rPr>
                              <w:t>Sala das Sessões, ______ / ______ / ______</w:t>
                            </w:r>
                          </w:p>
                          <w:p w14:paraId="0D3F150F" w14:textId="77777777" w:rsidR="009876E0" w:rsidRPr="00910CD9" w:rsidRDefault="009876E0" w:rsidP="009876E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910CD9">
                              <w:rPr>
                                <w:rFonts w:ascii="Times New Roman" w:hAnsi="Times New Roman"/>
                              </w:rPr>
                              <w:t>___________________________</w:t>
                            </w:r>
                          </w:p>
                          <w:p w14:paraId="4817913A" w14:textId="77777777" w:rsidR="009876E0" w:rsidRPr="002F0408" w:rsidRDefault="009876E0" w:rsidP="009876E0">
                            <w:pPr>
                              <w:jc w:val="center"/>
                            </w:pPr>
                            <w:r w:rsidRPr="002F0408">
                              <w:t>Presidente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7524C" id="Caixa de texto 8" o:spid="_x0000_s1027" type="#_x0000_t202" style="position:absolute;left:0;text-align:left;margin-left:-13.4pt;margin-top:21.8pt;width:260.25pt;height:146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">
                <v:textbox>
                  <w:txbxContent>
                    <w:p w14:paraId="1F65FA24" w14:textId="77777777" w:rsidR="009876E0" w:rsidRPr="00910CD9" w:rsidRDefault="009876E0" w:rsidP="009876E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i/>
                        </w:rPr>
                      </w:pPr>
                      <w:r w:rsidRPr="00910CD9">
                        <w:rPr>
                          <w:rFonts w:ascii="Times New Roman" w:hAnsi="Times New Roman"/>
                          <w:b/>
                          <w:i/>
                        </w:rPr>
                        <w:t>CÂMARA MUNICIPAL DE PARAGUAÇU/MG</w:t>
                      </w:r>
                    </w:p>
                    <w:p w14:paraId="2639EE87" w14:textId="77777777" w:rsidR="009876E0" w:rsidRPr="00910CD9" w:rsidRDefault="009876E0" w:rsidP="009876E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910CD9">
                        <w:rPr>
                          <w:rFonts w:ascii="Times New Roman" w:hAnsi="Times New Roman"/>
                        </w:rPr>
                        <w:t>APROVADO EM,</w:t>
                      </w:r>
                    </w:p>
                    <w:p w14:paraId="17807468" w14:textId="77777777" w:rsidR="009876E0" w:rsidRPr="00910CD9" w:rsidRDefault="009876E0" w:rsidP="009876E0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14:paraId="35FE7892" w14:textId="77777777" w:rsidR="009876E0" w:rsidRPr="00910CD9" w:rsidRDefault="009876E0" w:rsidP="009876E0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lang w:eastAsia="pt-BR"/>
                        </w:rPr>
                        <w:drawing>
                          <wp:inline distT="0" distB="0" distL="0" distR="0" wp14:anchorId="0B700400" wp14:editId="635621C8">
                            <wp:extent cx="161925" cy="114300"/>
                            <wp:effectExtent l="0" t="0" r="9525" b="0"/>
                            <wp:docPr id="6" name="Imagem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10CD9">
                        <w:rPr>
                          <w:rFonts w:ascii="Times New Roman" w:hAnsi="Times New Roman"/>
                        </w:rPr>
                        <w:t xml:space="preserve"> Única Discussão </w:t>
                      </w:r>
                      <w:r>
                        <w:rPr>
                          <w:rFonts w:ascii="Times New Roman" w:hAnsi="Times New Roman"/>
                          <w:noProof/>
                          <w:lang w:eastAsia="pt-BR"/>
                        </w:rPr>
                        <w:drawing>
                          <wp:inline distT="0" distB="0" distL="0" distR="0" wp14:anchorId="7A5ACED1" wp14:editId="08BD2DFA">
                            <wp:extent cx="161925" cy="114300"/>
                            <wp:effectExtent l="0" t="0" r="9525" b="0"/>
                            <wp:docPr id="5" name="Imagem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10CD9">
                        <w:rPr>
                          <w:rFonts w:ascii="Times New Roman" w:hAnsi="Times New Roman"/>
                        </w:rPr>
                        <w:t xml:space="preserve"> 1ª Discussão  </w:t>
                      </w:r>
                      <w:r>
                        <w:rPr>
                          <w:rFonts w:ascii="Times New Roman" w:hAnsi="Times New Roman"/>
                          <w:noProof/>
                          <w:lang w:eastAsia="pt-BR"/>
                        </w:rPr>
                        <w:drawing>
                          <wp:inline distT="0" distB="0" distL="0" distR="0" wp14:anchorId="5C9981A5" wp14:editId="080F8F21">
                            <wp:extent cx="161925" cy="114300"/>
                            <wp:effectExtent l="0" t="0" r="9525" b="0"/>
                            <wp:docPr id="4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10CD9">
                        <w:rPr>
                          <w:rFonts w:ascii="Times New Roman" w:hAnsi="Times New Roman"/>
                        </w:rPr>
                        <w:t xml:space="preserve"> 2ª Discussão</w:t>
                      </w:r>
                    </w:p>
                    <w:p w14:paraId="7E645B1E" w14:textId="77777777" w:rsidR="009876E0" w:rsidRPr="00910CD9" w:rsidRDefault="009876E0" w:rsidP="009876E0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14:paraId="6B08852F" w14:textId="77777777" w:rsidR="009876E0" w:rsidRPr="00910CD9" w:rsidRDefault="009876E0" w:rsidP="009876E0">
                      <w:pPr>
                        <w:spacing w:after="0" w:line="240" w:lineRule="auto"/>
                        <w:ind w:left="11" w:hanging="11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lang w:eastAsia="pt-BR"/>
                        </w:rPr>
                        <w:drawing>
                          <wp:inline distT="0" distB="0" distL="0" distR="0" wp14:anchorId="57F2A5F3" wp14:editId="12D547A0">
                            <wp:extent cx="161925" cy="114300"/>
                            <wp:effectExtent l="0" t="0" r="9525" b="0"/>
                            <wp:docPr id="2" name="Imagem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10CD9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gramStart"/>
                      <w:r w:rsidRPr="00910CD9">
                        <w:rPr>
                          <w:rFonts w:ascii="Times New Roman" w:hAnsi="Times New Roman"/>
                        </w:rPr>
                        <w:t>Por  _</w:t>
                      </w:r>
                      <w:proofErr w:type="gramEnd"/>
                      <w:r w:rsidRPr="00910CD9">
                        <w:rPr>
                          <w:rFonts w:ascii="Times New Roman" w:hAnsi="Times New Roman"/>
                        </w:rPr>
                        <w:t>__</w:t>
                      </w:r>
                      <w:proofErr w:type="gramStart"/>
                      <w:r w:rsidRPr="00910CD9">
                        <w:rPr>
                          <w:rFonts w:ascii="Times New Roman" w:hAnsi="Times New Roman"/>
                        </w:rPr>
                        <w:t>_  Votos</w:t>
                      </w:r>
                      <w:proofErr w:type="gramEnd"/>
                      <w:r w:rsidRPr="00910CD9">
                        <w:rPr>
                          <w:rFonts w:ascii="Times New Roman" w:hAnsi="Times New Roman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  <w:noProof/>
                          <w:lang w:eastAsia="pt-BR"/>
                        </w:rPr>
                        <w:drawing>
                          <wp:inline distT="0" distB="0" distL="0" distR="0" wp14:anchorId="1B2991A1" wp14:editId="24C4926D">
                            <wp:extent cx="161925" cy="114300"/>
                            <wp:effectExtent l="0" t="0" r="9525" b="0"/>
                            <wp:docPr id="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10CD9">
                        <w:rPr>
                          <w:rFonts w:ascii="Times New Roman" w:hAnsi="Times New Roman"/>
                        </w:rPr>
                        <w:t xml:space="preserve">  Unanimidade</w:t>
                      </w:r>
                    </w:p>
                    <w:p w14:paraId="40EA3C82" w14:textId="77777777" w:rsidR="009876E0" w:rsidRPr="00910CD9" w:rsidRDefault="009876E0" w:rsidP="009876E0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14:paraId="7520185F" w14:textId="77777777" w:rsidR="009876E0" w:rsidRPr="00910CD9" w:rsidRDefault="009876E0" w:rsidP="009876E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910CD9">
                        <w:rPr>
                          <w:rFonts w:ascii="Times New Roman" w:hAnsi="Times New Roman"/>
                        </w:rPr>
                        <w:t>Sala das Sessões, ______ / ______ / ______</w:t>
                      </w:r>
                    </w:p>
                    <w:p w14:paraId="0D3F150F" w14:textId="77777777" w:rsidR="009876E0" w:rsidRPr="00910CD9" w:rsidRDefault="009876E0" w:rsidP="009876E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910CD9">
                        <w:rPr>
                          <w:rFonts w:ascii="Times New Roman" w:hAnsi="Times New Roman"/>
                        </w:rPr>
                        <w:t>___________________________</w:t>
                      </w:r>
                    </w:p>
                    <w:p w14:paraId="4817913A" w14:textId="77777777" w:rsidR="009876E0" w:rsidRPr="002F0408" w:rsidRDefault="009876E0" w:rsidP="009876E0">
                      <w:pPr>
                        <w:jc w:val="center"/>
                      </w:pPr>
                      <w:r w:rsidRPr="002F0408">
                        <w:t>Presidente da Câmara Municipal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603776" w14:textId="579CE650" w:rsidR="00654A38" w:rsidRPr="00B914F5" w:rsidRDefault="009876E0" w:rsidP="00EA179E">
      <w:pPr>
        <w:tabs>
          <w:tab w:val="left" w:pos="1395"/>
        </w:tabs>
        <w:rPr>
          <w:rFonts w:ascii="Tahoma" w:hAnsi="Tahoma" w:cs="Tahoma"/>
          <w:b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  <w:lang w:eastAsia="pt-BR"/>
        </w:rPr>
        <w:tab/>
      </w:r>
    </w:p>
    <w:p w14:paraId="0A79CEC8" w14:textId="77777777" w:rsidR="00654A38" w:rsidRDefault="00654A38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0A2F7F72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30096F29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3E30583C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5A8A0D4D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4B1836CC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0C437ABF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12780ED3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2301CAE3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70D6ED75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16A12912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13606CEA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0C3EEF84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2EBD8FFA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48C15292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23E4129F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643C3ABD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09AC58A7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0FB47B38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6C5E70FA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543718BA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3788A421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6A89EC0D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30B53DF3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597C3F8E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06E98AB8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42BC93AF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100A8DF1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52AFA381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71B972C0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6A1666CA" w14:textId="77777777" w:rsid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3350DB35" w14:textId="77777777" w:rsidR="00B914F5" w:rsidRPr="00B914F5" w:rsidRDefault="00B914F5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2A45C7D5" w14:textId="77777777" w:rsidR="00654A38" w:rsidRPr="00B914F5" w:rsidRDefault="00654A38" w:rsidP="009876E0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06413964" w14:textId="395651C9" w:rsidR="00654A38" w:rsidRPr="00B914F5" w:rsidRDefault="00654A38" w:rsidP="00654A38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B914F5">
        <w:rPr>
          <w:rFonts w:ascii="Tahoma" w:hAnsi="Tahoma" w:cs="Tahoma"/>
          <w:b/>
          <w:bCs/>
          <w:sz w:val="24"/>
          <w:szCs w:val="24"/>
        </w:rPr>
        <w:t xml:space="preserve">JUSTIFICATIVA À EMENDA IMPOSITIVA </w:t>
      </w:r>
    </w:p>
    <w:p w14:paraId="09182FFE" w14:textId="77777777" w:rsidR="00654A38" w:rsidRPr="00B914F5" w:rsidRDefault="00654A38" w:rsidP="00654A38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0F435D77" w14:textId="77777777" w:rsidR="00654A38" w:rsidRPr="00B914F5" w:rsidRDefault="00654A38" w:rsidP="00654A38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14:paraId="2665512F" w14:textId="67F3F7B6" w:rsidR="00654A38" w:rsidRPr="00B914F5" w:rsidRDefault="00654A38" w:rsidP="00654A38">
      <w:pPr>
        <w:spacing w:after="0"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O presente Projeto de Emenda Impositiva ao Projeto de Lei Orçamentária Anual referente ao exercício de 2026.</w:t>
      </w:r>
    </w:p>
    <w:p w14:paraId="17E83F55" w14:textId="77777777" w:rsidR="00654A38" w:rsidRPr="00B914F5" w:rsidRDefault="00654A38" w:rsidP="00654A38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14:paraId="43D26FC1" w14:textId="77777777" w:rsidR="00654A38" w:rsidRPr="00B914F5" w:rsidRDefault="00654A38" w:rsidP="00654A38">
      <w:pPr>
        <w:spacing w:after="0"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A proposição tem por finalidade reforçar e ampliar os recursos orçamentários destinados a setores essenciais do Município de Paraguaçu, com destaque para as áreas da saúde pública e apoio a entidades de relevante interesse social.</w:t>
      </w:r>
    </w:p>
    <w:p w14:paraId="7B160AB6" w14:textId="77777777" w:rsidR="00654A38" w:rsidRPr="00B914F5" w:rsidRDefault="00654A38" w:rsidP="00654A38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14:paraId="17A5F2E3" w14:textId="1572FFC0" w:rsidR="00654A38" w:rsidRPr="00B914F5" w:rsidRDefault="00654A38" w:rsidP="00654A38">
      <w:pPr>
        <w:spacing w:after="0"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No âmbito da saúde municipal, busca-se contribuir para o aprimoramento dos serviços prestados à população, com investimentos que possibilitem o fortalecimento das ações voltadas ao cuidado e bem-estar dos pacientes, promovendo, assim, um atendimento mais eficiente e humanizado.</w:t>
      </w:r>
    </w:p>
    <w:p w14:paraId="5463B13A" w14:textId="77777777" w:rsidR="00654A38" w:rsidRPr="00B914F5" w:rsidRDefault="00654A38" w:rsidP="00654A38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14:paraId="0F92D1D8" w14:textId="77777777" w:rsidR="00654A38" w:rsidRPr="00B914F5" w:rsidRDefault="00654A38" w:rsidP="00654A38">
      <w:pPr>
        <w:spacing w:after="0"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As emendas destinadas às entidades assistenciais e ao programa de melhoria da genética bovina visam assegurar a continuidade e a melhoria das atividades por elas desenvolvidas, reconhecidamente importantes para o desenvolvimento social e econômico local.</w:t>
      </w:r>
    </w:p>
    <w:p w14:paraId="0E8901CC" w14:textId="77777777" w:rsidR="00654A38" w:rsidRPr="00B914F5" w:rsidRDefault="00654A38" w:rsidP="00654A38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14:paraId="391696AC" w14:textId="77777777" w:rsidR="00654A38" w:rsidRPr="00B914F5" w:rsidRDefault="00654A38" w:rsidP="00654A38">
      <w:pPr>
        <w:spacing w:after="0"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A iniciativa reflete o compromisso deste parlamentar com a boa aplicação dos recursos públicos, garantindo que as verbas oriundas do orçamento municipal sejam executadas de forma eficiente, transparente e em benefício direto da coletividade.</w:t>
      </w:r>
    </w:p>
    <w:p w14:paraId="43C7BDF2" w14:textId="77777777" w:rsidR="00654A38" w:rsidRPr="00B914F5" w:rsidRDefault="00654A38" w:rsidP="00654A38">
      <w:pPr>
        <w:spacing w:after="0"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</w:p>
    <w:p w14:paraId="7524E8E1" w14:textId="2EEDEBE7" w:rsidR="00654A38" w:rsidRPr="00B914F5" w:rsidRDefault="00654A38" w:rsidP="00654A38">
      <w:pPr>
        <w:spacing w:after="0"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B914F5">
        <w:rPr>
          <w:rFonts w:ascii="Tahoma" w:hAnsi="Tahoma" w:cs="Tahoma"/>
          <w:sz w:val="24"/>
          <w:szCs w:val="24"/>
        </w:rPr>
        <w:t>Paraguaçu, 1</w:t>
      </w:r>
      <w:r w:rsidR="00B914F5">
        <w:rPr>
          <w:rFonts w:ascii="Tahoma" w:hAnsi="Tahoma" w:cs="Tahoma"/>
          <w:sz w:val="24"/>
          <w:szCs w:val="24"/>
        </w:rPr>
        <w:t xml:space="preserve">1 </w:t>
      </w:r>
      <w:r w:rsidRPr="00B914F5">
        <w:rPr>
          <w:rFonts w:ascii="Tahoma" w:hAnsi="Tahoma" w:cs="Tahoma"/>
          <w:sz w:val="24"/>
          <w:szCs w:val="24"/>
        </w:rPr>
        <w:t>de novembro de 2025.</w:t>
      </w:r>
    </w:p>
    <w:p w14:paraId="688EF37B" w14:textId="77777777" w:rsidR="00654A38" w:rsidRPr="00B914F5" w:rsidRDefault="00654A38" w:rsidP="00654A38">
      <w:pPr>
        <w:spacing w:after="0"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</w:p>
    <w:p w14:paraId="0BF99504" w14:textId="77777777" w:rsidR="00654A38" w:rsidRPr="00B914F5" w:rsidRDefault="00654A38" w:rsidP="00654A38">
      <w:pPr>
        <w:spacing w:after="0"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</w:p>
    <w:p w14:paraId="3C21C232" w14:textId="14AB347A" w:rsidR="00654A38" w:rsidRPr="00B914F5" w:rsidRDefault="00654A38" w:rsidP="00654A38">
      <w:pPr>
        <w:spacing w:after="0" w:line="360" w:lineRule="auto"/>
        <w:ind w:firstLine="708"/>
        <w:jc w:val="center"/>
        <w:rPr>
          <w:rFonts w:ascii="Tahoma" w:hAnsi="Tahoma" w:cs="Tahoma"/>
          <w:b/>
          <w:bCs/>
          <w:sz w:val="24"/>
          <w:szCs w:val="24"/>
        </w:rPr>
      </w:pPr>
      <w:r w:rsidRPr="00B914F5">
        <w:rPr>
          <w:rFonts w:ascii="Tahoma" w:hAnsi="Tahoma" w:cs="Tahoma"/>
          <w:b/>
          <w:bCs/>
          <w:sz w:val="24"/>
          <w:szCs w:val="24"/>
        </w:rPr>
        <w:t>Luiz Antônio Correia</w:t>
      </w:r>
    </w:p>
    <w:p w14:paraId="5F7BA69F" w14:textId="4F04ABF6" w:rsidR="00EA179E" w:rsidRPr="00B914F5" w:rsidRDefault="00EA179E" w:rsidP="00654A38">
      <w:pPr>
        <w:spacing w:after="0" w:line="360" w:lineRule="auto"/>
        <w:ind w:firstLine="708"/>
        <w:jc w:val="center"/>
        <w:rPr>
          <w:rFonts w:ascii="Tahoma" w:hAnsi="Tahoma" w:cs="Tahoma"/>
          <w:b/>
          <w:bCs/>
          <w:sz w:val="24"/>
          <w:szCs w:val="24"/>
        </w:rPr>
      </w:pPr>
      <w:r w:rsidRPr="00B914F5">
        <w:rPr>
          <w:rFonts w:ascii="Tahoma" w:hAnsi="Tahoma" w:cs="Tahoma"/>
          <w:b/>
          <w:bCs/>
          <w:sz w:val="24"/>
          <w:szCs w:val="24"/>
        </w:rPr>
        <w:t>Vereador</w:t>
      </w:r>
    </w:p>
    <w:sectPr w:rsidR="00EA179E" w:rsidRPr="00B914F5" w:rsidSect="009876E0">
      <w:headerReference w:type="default" r:id="rId8"/>
      <w:pgSz w:w="11906" w:h="16838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8DE8D" w14:textId="77777777" w:rsidR="006C2577" w:rsidRDefault="006C2577" w:rsidP="008E4867">
      <w:pPr>
        <w:spacing w:after="0" w:line="240" w:lineRule="auto"/>
      </w:pPr>
      <w:r>
        <w:separator/>
      </w:r>
    </w:p>
  </w:endnote>
  <w:endnote w:type="continuationSeparator" w:id="0">
    <w:p w14:paraId="502B67FF" w14:textId="77777777" w:rsidR="006C2577" w:rsidRDefault="006C2577" w:rsidP="008E4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BAC63" w14:textId="77777777" w:rsidR="006C2577" w:rsidRDefault="006C2577" w:rsidP="008E4867">
      <w:pPr>
        <w:spacing w:after="0" w:line="240" w:lineRule="auto"/>
      </w:pPr>
      <w:r>
        <w:separator/>
      </w:r>
    </w:p>
  </w:footnote>
  <w:footnote w:type="continuationSeparator" w:id="0">
    <w:p w14:paraId="02B339FE" w14:textId="77777777" w:rsidR="006C2577" w:rsidRDefault="006C2577" w:rsidP="008E4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47193" w14:textId="77777777" w:rsidR="00B000CF" w:rsidRDefault="00B000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42FE01DA" wp14:editId="2599EEED">
          <wp:simplePos x="0" y="0"/>
          <wp:positionH relativeFrom="column">
            <wp:posOffset>-1069975</wp:posOffset>
          </wp:positionH>
          <wp:positionV relativeFrom="paragraph">
            <wp:posOffset>-380365</wp:posOffset>
          </wp:positionV>
          <wp:extent cx="7423785" cy="1268095"/>
          <wp:effectExtent l="0" t="0" r="0" b="0"/>
          <wp:wrapNone/>
          <wp:docPr id="3" name="Imagem 3" descr="C:\Users\Renato\Desktop\timbre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Renato\Desktop\timbre câma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3785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15FF9F" w14:textId="77777777" w:rsidR="00B000CF" w:rsidRDefault="00B000C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2E3"/>
    <w:rsid w:val="00021D88"/>
    <w:rsid w:val="000259AC"/>
    <w:rsid w:val="00036B63"/>
    <w:rsid w:val="000468B9"/>
    <w:rsid w:val="00052F65"/>
    <w:rsid w:val="0006291F"/>
    <w:rsid w:val="0006726D"/>
    <w:rsid w:val="000C18C5"/>
    <w:rsid w:val="001012DC"/>
    <w:rsid w:val="001020C4"/>
    <w:rsid w:val="00110521"/>
    <w:rsid w:val="00120E56"/>
    <w:rsid w:val="00142FFE"/>
    <w:rsid w:val="00143923"/>
    <w:rsid w:val="001520A3"/>
    <w:rsid w:val="001561B9"/>
    <w:rsid w:val="00160E09"/>
    <w:rsid w:val="00170843"/>
    <w:rsid w:val="001722E3"/>
    <w:rsid w:val="001B7EB0"/>
    <w:rsid w:val="001C2392"/>
    <w:rsid w:val="001C4F46"/>
    <w:rsid w:val="001C78F9"/>
    <w:rsid w:val="001E510F"/>
    <w:rsid w:val="002174A8"/>
    <w:rsid w:val="00232155"/>
    <w:rsid w:val="002424DB"/>
    <w:rsid w:val="00246493"/>
    <w:rsid w:val="002B67E4"/>
    <w:rsid w:val="002D3811"/>
    <w:rsid w:val="002D5792"/>
    <w:rsid w:val="00303D94"/>
    <w:rsid w:val="00306CBD"/>
    <w:rsid w:val="00323746"/>
    <w:rsid w:val="003369B5"/>
    <w:rsid w:val="00395A6B"/>
    <w:rsid w:val="003D1F78"/>
    <w:rsid w:val="00406287"/>
    <w:rsid w:val="00453AF4"/>
    <w:rsid w:val="00486884"/>
    <w:rsid w:val="004B055D"/>
    <w:rsid w:val="004C2218"/>
    <w:rsid w:val="004D2103"/>
    <w:rsid w:val="004D4A71"/>
    <w:rsid w:val="004F0F07"/>
    <w:rsid w:val="004F661C"/>
    <w:rsid w:val="00520B7D"/>
    <w:rsid w:val="00553B39"/>
    <w:rsid w:val="00573F41"/>
    <w:rsid w:val="005B655A"/>
    <w:rsid w:val="005D7208"/>
    <w:rsid w:val="005F7261"/>
    <w:rsid w:val="005F77B2"/>
    <w:rsid w:val="006108F3"/>
    <w:rsid w:val="006137C0"/>
    <w:rsid w:val="0064388E"/>
    <w:rsid w:val="00654A38"/>
    <w:rsid w:val="006631B0"/>
    <w:rsid w:val="006713B6"/>
    <w:rsid w:val="00681248"/>
    <w:rsid w:val="006C2577"/>
    <w:rsid w:val="006D0614"/>
    <w:rsid w:val="006F0398"/>
    <w:rsid w:val="006F48DF"/>
    <w:rsid w:val="00734DC0"/>
    <w:rsid w:val="007468D9"/>
    <w:rsid w:val="00776BD4"/>
    <w:rsid w:val="00784891"/>
    <w:rsid w:val="007961CB"/>
    <w:rsid w:val="007972AF"/>
    <w:rsid w:val="007B27F2"/>
    <w:rsid w:val="007C2017"/>
    <w:rsid w:val="007E2106"/>
    <w:rsid w:val="007E3E63"/>
    <w:rsid w:val="007E680A"/>
    <w:rsid w:val="007F3A6F"/>
    <w:rsid w:val="008316D1"/>
    <w:rsid w:val="00831C0A"/>
    <w:rsid w:val="00852C40"/>
    <w:rsid w:val="008617AA"/>
    <w:rsid w:val="008745EF"/>
    <w:rsid w:val="008771C6"/>
    <w:rsid w:val="00894827"/>
    <w:rsid w:val="008C37E0"/>
    <w:rsid w:val="008C3C4C"/>
    <w:rsid w:val="008D0532"/>
    <w:rsid w:val="008E0B58"/>
    <w:rsid w:val="008E4867"/>
    <w:rsid w:val="00903A9B"/>
    <w:rsid w:val="009504DC"/>
    <w:rsid w:val="009547D9"/>
    <w:rsid w:val="00960B9A"/>
    <w:rsid w:val="00965CC8"/>
    <w:rsid w:val="009876E0"/>
    <w:rsid w:val="009B3DEE"/>
    <w:rsid w:val="009E0EF5"/>
    <w:rsid w:val="00A02D5D"/>
    <w:rsid w:val="00A26898"/>
    <w:rsid w:val="00A26FA6"/>
    <w:rsid w:val="00A35843"/>
    <w:rsid w:val="00A42D1B"/>
    <w:rsid w:val="00A471B0"/>
    <w:rsid w:val="00A51797"/>
    <w:rsid w:val="00A90115"/>
    <w:rsid w:val="00AD155B"/>
    <w:rsid w:val="00AD7F9A"/>
    <w:rsid w:val="00B000CF"/>
    <w:rsid w:val="00B36751"/>
    <w:rsid w:val="00B914F5"/>
    <w:rsid w:val="00BB3EB4"/>
    <w:rsid w:val="00BC4D76"/>
    <w:rsid w:val="00BD4BDE"/>
    <w:rsid w:val="00C108A8"/>
    <w:rsid w:val="00C17498"/>
    <w:rsid w:val="00C50C01"/>
    <w:rsid w:val="00C742F1"/>
    <w:rsid w:val="00C76A9B"/>
    <w:rsid w:val="00C8242C"/>
    <w:rsid w:val="00D04F2A"/>
    <w:rsid w:val="00D13C57"/>
    <w:rsid w:val="00D20CA2"/>
    <w:rsid w:val="00D3629F"/>
    <w:rsid w:val="00D66542"/>
    <w:rsid w:val="00D81FA4"/>
    <w:rsid w:val="00D90963"/>
    <w:rsid w:val="00D91B95"/>
    <w:rsid w:val="00DA2725"/>
    <w:rsid w:val="00E057AC"/>
    <w:rsid w:val="00E504A4"/>
    <w:rsid w:val="00E57FC5"/>
    <w:rsid w:val="00E64119"/>
    <w:rsid w:val="00E668CA"/>
    <w:rsid w:val="00E73445"/>
    <w:rsid w:val="00EA179E"/>
    <w:rsid w:val="00EA1A3E"/>
    <w:rsid w:val="00EF0C83"/>
    <w:rsid w:val="00F151D4"/>
    <w:rsid w:val="00F3756D"/>
    <w:rsid w:val="00F61ED7"/>
    <w:rsid w:val="00F63494"/>
    <w:rsid w:val="00FF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99AED"/>
  <w15:docId w15:val="{6C925D28-6824-40A8-94DD-577427149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8C5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72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722E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E48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8E486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E486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8E4867"/>
    <w:rPr>
      <w:sz w:val="22"/>
      <w:szCs w:val="22"/>
      <w:lang w:eastAsia="en-US"/>
    </w:rPr>
  </w:style>
  <w:style w:type="paragraph" w:styleId="Ttulo">
    <w:name w:val="Title"/>
    <w:basedOn w:val="Normal"/>
    <w:link w:val="TtuloChar"/>
    <w:qFormat/>
    <w:rsid w:val="009876E0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9876E0"/>
    <w:rPr>
      <w:rFonts w:ascii="Times New Roman" w:eastAsia="Times New Roman" w:hAnsi="Times New Roman"/>
      <w:b/>
      <w:sz w:val="3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C622D-D97E-42B1-B8BC-94116BCFF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919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Renato santos</dc:creator>
  <cp:lastModifiedBy>Anna Karenina</cp:lastModifiedBy>
  <cp:revision>4</cp:revision>
  <cp:lastPrinted>2025-11-11T18:14:00Z</cp:lastPrinted>
  <dcterms:created xsi:type="dcterms:W3CDTF">2025-11-10T18:27:00Z</dcterms:created>
  <dcterms:modified xsi:type="dcterms:W3CDTF">2025-11-11T18:15:00Z</dcterms:modified>
</cp:coreProperties>
</file>