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0C00E" w14:textId="45B77C30" w:rsidR="00263369" w:rsidRDefault="00263369" w:rsidP="000D1101">
      <w:pPr>
        <w:jc w:val="center"/>
        <w:rPr>
          <w:b/>
          <w:bCs/>
          <w:u w:val="single"/>
        </w:rPr>
      </w:pPr>
      <w:r w:rsidRPr="00AC02AD">
        <w:rPr>
          <w:b/>
          <w:bCs/>
          <w:u w:val="single"/>
        </w:rPr>
        <w:t>REQUERIMENTO Nº0</w:t>
      </w:r>
      <w:r w:rsidR="00D27383">
        <w:rPr>
          <w:b/>
          <w:bCs/>
          <w:u w:val="single"/>
        </w:rPr>
        <w:t>2</w:t>
      </w:r>
      <w:r w:rsidRPr="00AC02AD">
        <w:rPr>
          <w:b/>
          <w:bCs/>
          <w:u w:val="single"/>
        </w:rPr>
        <w:t>/202</w:t>
      </w:r>
      <w:r w:rsidR="000D1101">
        <w:rPr>
          <w:b/>
          <w:bCs/>
          <w:u w:val="single"/>
        </w:rPr>
        <w:t>6</w:t>
      </w:r>
    </w:p>
    <w:p w14:paraId="4204A1FE" w14:textId="77777777" w:rsidR="00D84A92" w:rsidRDefault="00D84A92" w:rsidP="000D1101">
      <w:pPr>
        <w:jc w:val="center"/>
        <w:rPr>
          <w:b/>
          <w:bCs/>
          <w:u w:val="single"/>
        </w:rPr>
      </w:pPr>
    </w:p>
    <w:p w14:paraId="46C75CFF" w14:textId="7C417102" w:rsidR="00C342AC" w:rsidRDefault="000D1101" w:rsidP="000D1101">
      <w:pPr>
        <w:spacing w:before="120" w:after="120" w:line="360" w:lineRule="auto"/>
        <w:ind w:firstLine="709"/>
        <w:jc w:val="both"/>
      </w:pPr>
      <w:r>
        <w:t>O</w:t>
      </w:r>
      <w:r w:rsidR="00672C8A">
        <w:t>s</w:t>
      </w:r>
      <w:r w:rsidR="00C342AC" w:rsidRPr="001B3254">
        <w:t xml:space="preserve"> Vereador</w:t>
      </w:r>
      <w:r w:rsidR="00672C8A">
        <w:t>es</w:t>
      </w:r>
      <w:r w:rsidR="00C342AC" w:rsidRPr="001B3254">
        <w:t xml:space="preserve"> </w:t>
      </w:r>
      <w:r>
        <w:t xml:space="preserve">Claudete Teresinha Junges, Sheila Fernanda Dornelles e Eloe Schveizer da bancada do PT, </w:t>
      </w:r>
      <w:r w:rsidR="00C342AC" w:rsidRPr="001B3254">
        <w:t>subscreve</w:t>
      </w:r>
      <w:r w:rsidR="00951649">
        <w:t>m</w:t>
      </w:r>
      <w:r w:rsidR="00F40F61">
        <w:t xml:space="preserve"> </w:t>
      </w:r>
      <w:r w:rsidR="00C342AC" w:rsidRPr="001B3254">
        <w:t>esse requerimento,</w:t>
      </w:r>
      <w:r w:rsidR="00263369">
        <w:t xml:space="preserve"> que</w:t>
      </w:r>
      <w:r w:rsidR="00C342AC" w:rsidRPr="001B3254">
        <w:t xml:space="preserve"> depois de cumpridas todas as formalidades legais e regimentais e aprovado no mérito pelo plenário da Câmara de Vereadores, seja enviado </w:t>
      </w:r>
      <w:r>
        <w:t xml:space="preserve">ao Prefeito Municipal Moacir Pedro Piovezani e a Secretaria da </w:t>
      </w:r>
      <w:r w:rsidR="00D27383">
        <w:t xml:space="preserve">Educação e Esporte, Ana Paula Milan. </w:t>
      </w:r>
    </w:p>
    <w:p w14:paraId="694786AA" w14:textId="77777777" w:rsidR="00263369" w:rsidRPr="00263369" w:rsidRDefault="00263369" w:rsidP="00263369">
      <w:pPr>
        <w:spacing w:before="120" w:after="120" w:line="276" w:lineRule="auto"/>
        <w:ind w:firstLine="709"/>
        <w:jc w:val="both"/>
        <w:rPr>
          <w:b/>
          <w:bCs/>
          <w:u w:val="single"/>
        </w:rPr>
      </w:pPr>
      <w:r>
        <w:t xml:space="preserve">                                              </w:t>
      </w:r>
      <w:r w:rsidRPr="00263369">
        <w:rPr>
          <w:b/>
          <w:bCs/>
          <w:u w:val="single"/>
        </w:rPr>
        <w:t>ASSUNTO</w:t>
      </w:r>
    </w:p>
    <w:p w14:paraId="78061467" w14:textId="3F80E12A" w:rsidR="00C342AC" w:rsidRPr="007A1479" w:rsidRDefault="007A1479" w:rsidP="000D1101">
      <w:pPr>
        <w:spacing w:before="120" w:after="120" w:line="276" w:lineRule="auto"/>
        <w:jc w:val="center"/>
        <w:rPr>
          <w:b/>
          <w:bCs/>
        </w:rPr>
      </w:pPr>
      <w:r w:rsidRPr="007A1479">
        <w:rPr>
          <w:b/>
          <w:bCs/>
        </w:rPr>
        <w:t xml:space="preserve">ELABORAÇÃO E PROTOCOLO, EM REGIME DE URGÊNCIA, DE PROJETO DE LEI VISANDO À EFETIVAÇÃO DA REPOSIÇÃO DO PISO SALARIAL DO MAGISTÉRIO PÚBLICO MUNICIPAL NO PERCENTUAL DE </w:t>
      </w:r>
      <w:r w:rsidRPr="007A1479">
        <w:rPr>
          <w:rStyle w:val="Forte"/>
          <w:rFonts w:eastAsiaTheme="majorEastAsia"/>
        </w:rPr>
        <w:t>5,4%</w:t>
      </w:r>
      <w:r w:rsidRPr="007A1479">
        <w:t>,</w:t>
      </w:r>
      <w:r w:rsidRPr="007A1479">
        <w:rPr>
          <w:b/>
          <w:bCs/>
        </w:rPr>
        <w:t xml:space="preserve"> COM APLICAÇÃO NO MÊS DE JANEIRO DE 2026.</w:t>
      </w:r>
    </w:p>
    <w:p w14:paraId="1C499BCC" w14:textId="77777777" w:rsidR="00F85638" w:rsidRPr="001B3254" w:rsidRDefault="00F85638" w:rsidP="00263369">
      <w:pPr>
        <w:spacing w:before="120" w:after="120" w:line="276" w:lineRule="auto"/>
        <w:ind w:firstLine="709"/>
        <w:jc w:val="both"/>
      </w:pPr>
    </w:p>
    <w:p w14:paraId="01C58F59" w14:textId="09A36BEE" w:rsidR="007A1479" w:rsidRPr="007A1479" w:rsidRDefault="00263369" w:rsidP="007A1479">
      <w:pPr>
        <w:spacing w:before="120" w:after="120" w:line="276" w:lineRule="auto"/>
        <w:rPr>
          <w:b/>
          <w:bCs/>
          <w:lang w:eastAsia="en-US"/>
        </w:rPr>
      </w:pPr>
      <w:r>
        <w:rPr>
          <w:lang w:eastAsia="en-US"/>
        </w:rPr>
        <w:t xml:space="preserve">                                                     </w:t>
      </w:r>
      <w:r>
        <w:rPr>
          <w:b/>
          <w:bCs/>
          <w:lang w:eastAsia="en-US"/>
        </w:rPr>
        <w:t>J</w:t>
      </w:r>
      <w:r w:rsidR="001B3254" w:rsidRPr="00263369">
        <w:rPr>
          <w:b/>
          <w:bCs/>
          <w:lang w:eastAsia="en-US"/>
        </w:rPr>
        <w:t xml:space="preserve">USTIFICATIVA </w:t>
      </w:r>
    </w:p>
    <w:p w14:paraId="2643F220" w14:textId="77777777" w:rsidR="007A1479" w:rsidRDefault="007A1479" w:rsidP="007A1479">
      <w:pPr>
        <w:pStyle w:val="NormalWeb"/>
        <w:spacing w:line="360" w:lineRule="auto"/>
        <w:ind w:firstLine="709"/>
        <w:jc w:val="both"/>
      </w:pPr>
      <w:r>
        <w:t>Foi aprovado pela Câmara de Vereadores projeto de lei que trata da reposição do Piso Nacional do Magistério, conforme anunciado no início do ano de 2026.</w:t>
      </w:r>
    </w:p>
    <w:p w14:paraId="17AC6DD3" w14:textId="77777777" w:rsidR="007A1479" w:rsidRDefault="007A1479" w:rsidP="007A1479">
      <w:pPr>
        <w:pStyle w:val="NormalWeb"/>
        <w:spacing w:line="360" w:lineRule="auto"/>
        <w:ind w:firstLine="709"/>
        <w:jc w:val="both"/>
      </w:pPr>
      <w:r>
        <w:t xml:space="preserve">Em 21 de janeiro de 2026, o Governo Federal publicou a </w:t>
      </w:r>
      <w:r w:rsidRPr="006B0DBB">
        <w:rPr>
          <w:rStyle w:val="Forte"/>
          <w:rFonts w:eastAsiaTheme="majorEastAsia"/>
          <w:b w:val="0"/>
          <w:bCs w:val="0"/>
        </w:rPr>
        <w:t>Medida Provisória nº 1.334</w:t>
      </w:r>
      <w:r>
        <w:t xml:space="preserve">, a qual estabelece que a reposição do piso salarial do magistério não poderá ser inferior ao </w:t>
      </w:r>
      <w:r w:rsidRPr="006B0DBB">
        <w:rPr>
          <w:rStyle w:val="Forte"/>
          <w:rFonts w:eastAsiaTheme="majorEastAsia"/>
          <w:b w:val="0"/>
          <w:bCs w:val="0"/>
        </w:rPr>
        <w:t>Índice Nacional de Preços ao Consumidor (INPC)</w:t>
      </w:r>
      <w:r>
        <w:t xml:space="preserve"> referente ao período de um ano anterior.</w:t>
      </w:r>
    </w:p>
    <w:p w14:paraId="1434932D" w14:textId="5D7B4527" w:rsidR="007A1479" w:rsidRDefault="007A1479" w:rsidP="007A1479">
      <w:pPr>
        <w:pStyle w:val="NormalWeb"/>
        <w:spacing w:line="360" w:lineRule="auto"/>
        <w:ind w:firstLine="709"/>
        <w:jc w:val="both"/>
      </w:pPr>
      <w:r>
        <w:t xml:space="preserve">A referida Medida Provisória atualiza a estrutura legal do piso salarial, incorporando o disposto no </w:t>
      </w:r>
      <w:r w:rsidRPr="006B0DBB">
        <w:rPr>
          <w:rStyle w:val="Forte"/>
          <w:rFonts w:eastAsiaTheme="majorEastAsia"/>
          <w:b w:val="0"/>
          <w:bCs w:val="0"/>
        </w:rPr>
        <w:t>artigo 212-A da Constituição Federal</w:t>
      </w:r>
      <w:r>
        <w:t>, que trata do financiamento da educação básica, além de reformular a regra de reajuste anual do piso. Pelo novo texto, a recomposição passa a considerar: o INPC do ano anterior; e 50% da média da variação da receita real das contribuições de Estados, Distrito Federal e Municípios ao Fundeb nos cinco anos anteriores, assegurando, em qualquer hipótese, que o reajuste não seja inferior à inflação.</w:t>
      </w:r>
    </w:p>
    <w:p w14:paraId="3FFED12E" w14:textId="77777777" w:rsidR="007A1479" w:rsidRDefault="007A1479" w:rsidP="007A1479">
      <w:pPr>
        <w:pStyle w:val="NormalWeb"/>
        <w:spacing w:line="360" w:lineRule="auto"/>
        <w:ind w:firstLine="709"/>
        <w:jc w:val="both"/>
      </w:pPr>
      <w:r>
        <w:t>Diante disso, requer-se que seja colocada em prática, no âmbito do Município, a legislação vigente, concedendo-se a devida reposição salarial aos profissionais do magistério público municipal.</w:t>
      </w:r>
    </w:p>
    <w:p w14:paraId="2DABB584" w14:textId="77777777" w:rsidR="007A1479" w:rsidRDefault="007A1479" w:rsidP="007A1479">
      <w:pPr>
        <w:pStyle w:val="NormalWeb"/>
        <w:spacing w:line="360" w:lineRule="auto"/>
        <w:ind w:firstLine="709"/>
        <w:jc w:val="both"/>
      </w:pPr>
      <w:r>
        <w:lastRenderedPageBreak/>
        <w:t xml:space="preserve">Solicita-se, ainda, que o presente requerimento seja apreciado e votado em </w:t>
      </w:r>
      <w:r>
        <w:rPr>
          <w:rStyle w:val="Forte"/>
          <w:rFonts w:eastAsiaTheme="majorEastAsia"/>
        </w:rPr>
        <w:t>regime de urgência na sessão de hoje</w:t>
      </w:r>
      <w:r>
        <w:t xml:space="preserve">, tendo em vista tratar-se da </w:t>
      </w:r>
      <w:r>
        <w:rPr>
          <w:rStyle w:val="Forte"/>
          <w:rFonts w:eastAsiaTheme="majorEastAsia"/>
        </w:rPr>
        <w:t>última sessão ordinária do mês</w:t>
      </w:r>
      <w:r>
        <w:t>.</w:t>
      </w:r>
    </w:p>
    <w:p w14:paraId="3B315490" w14:textId="1B2055FA" w:rsidR="00263369" w:rsidRPr="000D1101" w:rsidRDefault="00263369" w:rsidP="000D1101">
      <w:pPr>
        <w:spacing w:before="120" w:after="120" w:line="360" w:lineRule="auto"/>
        <w:ind w:firstLine="709"/>
        <w:jc w:val="both"/>
        <w:rPr>
          <w:rFonts w:eastAsia="Calibri"/>
          <w:lang w:eastAsia="en-US"/>
        </w:rPr>
      </w:pPr>
      <w:r w:rsidRPr="000D1101">
        <w:rPr>
          <w:rFonts w:eastAsia="Calibri"/>
          <w:lang w:eastAsia="en-US"/>
        </w:rPr>
        <w:t xml:space="preserve">                                                                        Anchieta, em </w:t>
      </w:r>
      <w:r w:rsidR="000D1101">
        <w:rPr>
          <w:rFonts w:eastAsia="Calibri"/>
          <w:lang w:eastAsia="en-US"/>
        </w:rPr>
        <w:t>2</w:t>
      </w:r>
      <w:r w:rsidR="007A1479">
        <w:rPr>
          <w:rFonts w:eastAsia="Calibri"/>
          <w:lang w:eastAsia="en-US"/>
        </w:rPr>
        <w:t>8</w:t>
      </w:r>
      <w:r w:rsidRPr="000D1101">
        <w:rPr>
          <w:rFonts w:eastAsia="Calibri"/>
          <w:lang w:eastAsia="en-US"/>
        </w:rPr>
        <w:t xml:space="preserve"> de </w:t>
      </w:r>
      <w:r w:rsidR="000D1101">
        <w:rPr>
          <w:rFonts w:eastAsia="Calibri"/>
          <w:lang w:eastAsia="en-US"/>
        </w:rPr>
        <w:t>janeiro</w:t>
      </w:r>
      <w:r w:rsidRPr="000D1101">
        <w:rPr>
          <w:rFonts w:eastAsia="Calibri"/>
          <w:lang w:eastAsia="en-US"/>
        </w:rPr>
        <w:t xml:space="preserve"> de 202</w:t>
      </w:r>
      <w:r w:rsidR="000D1101">
        <w:rPr>
          <w:rFonts w:eastAsia="Calibri"/>
          <w:lang w:eastAsia="en-US"/>
        </w:rPr>
        <w:t>6</w:t>
      </w:r>
    </w:p>
    <w:p w14:paraId="6E85ED0E" w14:textId="77777777" w:rsidR="00263369" w:rsidRDefault="00263369" w:rsidP="00263369">
      <w:pPr>
        <w:spacing w:before="120" w:after="120" w:line="276" w:lineRule="auto"/>
        <w:ind w:firstLine="709"/>
        <w:jc w:val="both"/>
        <w:rPr>
          <w:rFonts w:eastAsia="Calibri"/>
          <w:lang w:eastAsia="en-US"/>
        </w:rPr>
      </w:pPr>
    </w:p>
    <w:p w14:paraId="22E41CA3" w14:textId="77777777" w:rsidR="00263369" w:rsidRDefault="00263369" w:rsidP="00263369">
      <w:pPr>
        <w:spacing w:line="276" w:lineRule="auto"/>
        <w:jc w:val="both"/>
        <w:rPr>
          <w:b/>
          <w:bCs/>
        </w:rPr>
      </w:pPr>
    </w:p>
    <w:p w14:paraId="242B5815" w14:textId="77777777" w:rsidR="000D1101" w:rsidRDefault="000D1101" w:rsidP="00263369">
      <w:pPr>
        <w:spacing w:line="276" w:lineRule="auto"/>
        <w:jc w:val="both"/>
        <w:rPr>
          <w:b/>
          <w:bCs/>
        </w:rPr>
      </w:pPr>
    </w:p>
    <w:p w14:paraId="2DDEE051" w14:textId="77777777" w:rsidR="008940BA" w:rsidRPr="00263369" w:rsidRDefault="000D1101" w:rsidP="00263369">
      <w:p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Claudete Teresinha Junges         Sheila Fernanda Dornelles </w:t>
      </w:r>
      <w:r w:rsidR="00263369">
        <w:rPr>
          <w:b/>
          <w:bCs/>
        </w:rPr>
        <w:t xml:space="preserve">     </w:t>
      </w:r>
      <w:r>
        <w:rPr>
          <w:b/>
          <w:bCs/>
        </w:rPr>
        <w:t xml:space="preserve">     </w:t>
      </w:r>
      <w:r w:rsidR="00263369">
        <w:rPr>
          <w:b/>
          <w:bCs/>
        </w:rPr>
        <w:t xml:space="preserve"> </w:t>
      </w:r>
      <w:r>
        <w:rPr>
          <w:b/>
          <w:bCs/>
        </w:rPr>
        <w:t>Eloe Schveizer</w:t>
      </w:r>
    </w:p>
    <w:p w14:paraId="5A50503A" w14:textId="77777777" w:rsidR="00263369" w:rsidRPr="00263369" w:rsidRDefault="00263369" w:rsidP="00263369">
      <w:pPr>
        <w:spacing w:line="276" w:lineRule="auto"/>
        <w:jc w:val="both"/>
      </w:pPr>
      <w:r>
        <w:t xml:space="preserve">            </w:t>
      </w:r>
      <w:r w:rsidR="000D1101">
        <w:t>V</w:t>
      </w:r>
      <w:r>
        <w:t>ereador</w:t>
      </w:r>
      <w:r w:rsidR="000D1101">
        <w:t>a</w:t>
      </w:r>
      <w:r>
        <w:t xml:space="preserve">                         </w:t>
      </w:r>
      <w:r w:rsidR="000D1101">
        <w:t xml:space="preserve">                 V</w:t>
      </w:r>
      <w:r>
        <w:t>ereador</w:t>
      </w:r>
      <w:r w:rsidR="000D1101">
        <w:t>a</w:t>
      </w:r>
      <w:r>
        <w:t xml:space="preserve">                  </w:t>
      </w:r>
      <w:r w:rsidR="000D1101">
        <w:t xml:space="preserve">                V</w:t>
      </w:r>
      <w:r>
        <w:t>ereador</w:t>
      </w:r>
    </w:p>
    <w:sectPr w:rsidR="00263369" w:rsidRPr="00263369" w:rsidSect="00C342AC">
      <w:headerReference w:type="default" r:id="rId7"/>
      <w:footerReference w:type="default" r:id="rId8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073C2" w14:textId="77777777" w:rsidR="006372C4" w:rsidRDefault="006372C4">
      <w:r>
        <w:separator/>
      </w:r>
    </w:p>
  </w:endnote>
  <w:endnote w:type="continuationSeparator" w:id="0">
    <w:p w14:paraId="27166909" w14:textId="77777777" w:rsidR="006372C4" w:rsidRDefault="0063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152DC" w14:textId="77777777" w:rsidR="00C342AC" w:rsidRPr="00282B0D" w:rsidRDefault="00C342AC" w:rsidP="00BC3C95">
    <w:pPr>
      <w:pStyle w:val="Rodap"/>
      <w:jc w:val="center"/>
      <w:rPr>
        <w:rFonts w:cs="Calibri"/>
        <w:sz w:val="20"/>
        <w:szCs w:val="20"/>
      </w:rPr>
    </w:pPr>
    <w:bookmarkStart w:id="1" w:name="_Hlk119076760"/>
    <w:bookmarkStart w:id="2" w:name="_Hlk119076761"/>
    <w:bookmarkStart w:id="3" w:name="_Hlk122615691"/>
    <w:bookmarkStart w:id="4" w:name="_Hlk122615692"/>
    <w:r w:rsidRPr="00282B0D">
      <w:rPr>
        <w:rFonts w:cs="Calibri"/>
        <w:sz w:val="20"/>
        <w:szCs w:val="20"/>
      </w:rPr>
      <w:t>Rua Vereador Geraldo Garlet, nº 01- Centro- CEP 89970-000- Anchieta-SC- Fone (49)3653-0585</w:t>
    </w:r>
  </w:p>
  <w:p w14:paraId="3174C6C5" w14:textId="77777777" w:rsidR="00C342AC" w:rsidRPr="00282B0D" w:rsidRDefault="00C342AC" w:rsidP="00BC3C95">
    <w:pPr>
      <w:pStyle w:val="Rodap"/>
      <w:jc w:val="center"/>
      <w:rPr>
        <w:rFonts w:cs="Calibri"/>
        <w:sz w:val="20"/>
        <w:szCs w:val="20"/>
      </w:rPr>
    </w:pPr>
    <w:r w:rsidRPr="00282B0D">
      <w:rPr>
        <w:rFonts w:cs="Calibri"/>
        <w:sz w:val="20"/>
        <w:szCs w:val="20"/>
      </w:rPr>
      <w:t xml:space="preserve">Email: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27F2E" w14:textId="77777777" w:rsidR="006372C4" w:rsidRDefault="006372C4">
      <w:r>
        <w:separator/>
      </w:r>
    </w:p>
  </w:footnote>
  <w:footnote w:type="continuationSeparator" w:id="0">
    <w:p w14:paraId="2E30E7C4" w14:textId="77777777" w:rsidR="006372C4" w:rsidRDefault="00637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AE0D" w14:textId="77777777" w:rsidR="00C342AC" w:rsidRPr="002C5680" w:rsidRDefault="00C342AC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0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03FDCB0" wp14:editId="6D0223E7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AE6E8DD" w14:textId="77777777" w:rsidR="00C342AC" w:rsidRPr="00A9420B" w:rsidRDefault="00C342AC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0"/>
  <w:p w14:paraId="57802C58" w14:textId="77777777" w:rsidR="00C342AC" w:rsidRDefault="00C342A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1E08D7"/>
    <w:multiLevelType w:val="multilevel"/>
    <w:tmpl w:val="AB184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2AC"/>
    <w:rsid w:val="000A25FF"/>
    <w:rsid w:val="000D1101"/>
    <w:rsid w:val="00162102"/>
    <w:rsid w:val="001B3254"/>
    <w:rsid w:val="00263369"/>
    <w:rsid w:val="00265A4A"/>
    <w:rsid w:val="00292A31"/>
    <w:rsid w:val="003017DD"/>
    <w:rsid w:val="00383411"/>
    <w:rsid w:val="003B3132"/>
    <w:rsid w:val="003D2ACF"/>
    <w:rsid w:val="00424577"/>
    <w:rsid w:val="00454FCE"/>
    <w:rsid w:val="004D67E6"/>
    <w:rsid w:val="004E67E3"/>
    <w:rsid w:val="00505346"/>
    <w:rsid w:val="005974A3"/>
    <w:rsid w:val="00607A5D"/>
    <w:rsid w:val="006372C4"/>
    <w:rsid w:val="00672C8A"/>
    <w:rsid w:val="006A3895"/>
    <w:rsid w:val="006B0DBB"/>
    <w:rsid w:val="006E4379"/>
    <w:rsid w:val="0076204B"/>
    <w:rsid w:val="007A1479"/>
    <w:rsid w:val="007A7B51"/>
    <w:rsid w:val="008378B3"/>
    <w:rsid w:val="008564D0"/>
    <w:rsid w:val="008940BA"/>
    <w:rsid w:val="00951649"/>
    <w:rsid w:val="00981674"/>
    <w:rsid w:val="009C1215"/>
    <w:rsid w:val="009C46A9"/>
    <w:rsid w:val="009F7707"/>
    <w:rsid w:val="00A27DAA"/>
    <w:rsid w:val="00C342AC"/>
    <w:rsid w:val="00C85563"/>
    <w:rsid w:val="00D27383"/>
    <w:rsid w:val="00D84A92"/>
    <w:rsid w:val="00DF5358"/>
    <w:rsid w:val="00E76F90"/>
    <w:rsid w:val="00E943FE"/>
    <w:rsid w:val="00EB058D"/>
    <w:rsid w:val="00EF4FBF"/>
    <w:rsid w:val="00F40F61"/>
    <w:rsid w:val="00F85638"/>
    <w:rsid w:val="00FB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0C9ED"/>
  <w15:chartTrackingRefBased/>
  <w15:docId w15:val="{230549C9-F52F-4D50-A94F-1FC34EAC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2AC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342A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42A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42A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342A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342A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342A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342A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342A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342A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342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42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42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342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342A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342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342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342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342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342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34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342A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342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342A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342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342A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342A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342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342A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342A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342A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342AC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342A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342AC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C342AC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C342A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342AC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A147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14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6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2</cp:revision>
  <cp:lastPrinted>2026-01-28T14:09:00Z</cp:lastPrinted>
  <dcterms:created xsi:type="dcterms:W3CDTF">2026-01-28T13:30:00Z</dcterms:created>
  <dcterms:modified xsi:type="dcterms:W3CDTF">2026-01-28T14:10:00Z</dcterms:modified>
</cp:coreProperties>
</file>