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101243A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9E4504">
        <w:rPr>
          <w:rFonts w:ascii="Cambria" w:eastAsia="Cambria" w:hAnsi="Cambria" w:cs="Cambria"/>
          <w:sz w:val="24"/>
          <w:szCs w:val="28"/>
          <w:lang w:val="pt-BR"/>
        </w:rPr>
        <w:t>024</w:t>
      </w:r>
      <w:bookmarkStart w:id="0" w:name="_GoBack"/>
      <w:bookmarkEnd w:id="0"/>
      <w:r w:rsidR="00CE5E3D">
        <w:rPr>
          <w:rFonts w:ascii="Cambria" w:eastAsia="Cambria" w:hAnsi="Cambria" w:cs="Cambria"/>
          <w:sz w:val="24"/>
          <w:szCs w:val="28"/>
          <w:lang w:val="pt-BR"/>
        </w:rPr>
        <w:t>/2026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</w:t>
      </w:r>
      <w:r w:rsidR="00204C4E">
        <w:rPr>
          <w:rFonts w:ascii="Cambria" w:eastAsia="Cambria" w:hAnsi="Cambria" w:cs="Cambria"/>
          <w:sz w:val="24"/>
          <w:szCs w:val="28"/>
          <w:lang w:val="pt-BR"/>
        </w:rPr>
        <w:t xml:space="preserve">           </w:t>
      </w:r>
      <w:r w:rsidR="00763E0A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CE5E3D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09 de março de 2026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1615B173" w:rsidR="00862B44" w:rsidRPr="00CE5E3D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4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CE5E3D" w:rsidRPr="00CE5E3D">
        <w:rPr>
          <w:rFonts w:ascii="Cambria" w:hAnsi="Cambria"/>
          <w:i/>
          <w:sz w:val="24"/>
          <w:szCs w:val="24"/>
        </w:rPr>
        <w:t>“Nos momentos de dificuldade, são as atitudes rápidas, responsáveis e solidárias</w:t>
      </w:r>
      <w:r w:rsidR="00CE5E3D">
        <w:rPr>
          <w:rFonts w:ascii="Cambria" w:hAnsi="Cambria"/>
          <w:i/>
          <w:sz w:val="24"/>
          <w:szCs w:val="24"/>
          <w:lang w:val="pt-BR"/>
        </w:rPr>
        <w:t xml:space="preserve"> </w:t>
      </w:r>
      <w:r w:rsidR="00CE5E3D" w:rsidRPr="00CE5E3D">
        <w:rPr>
          <w:rFonts w:ascii="Cambria" w:hAnsi="Cambria"/>
          <w:i/>
          <w:sz w:val="24"/>
          <w:szCs w:val="24"/>
        </w:rPr>
        <w:t xml:space="preserve"> que demonstram o verdadeiro compromisso com a proteção e o bem-estar da população.”</w:t>
      </w:r>
    </w:p>
    <w:p w14:paraId="60AEFEFE" w14:textId="44207E7C" w:rsidR="00CE5E3D" w:rsidRDefault="00F63149" w:rsidP="00CE5E3D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CE5E3D" w:rsidRPr="00CE5E3D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CE5E3D" w:rsidRPr="00CE5E3D">
        <w:rPr>
          <w:rFonts w:ascii="Cambria" w:eastAsia="Cambria" w:hAnsi="Cambria" w:cs="Cambria"/>
        </w:rPr>
        <w:t>da edil</w:t>
      </w:r>
      <w:proofErr w:type="gramEnd"/>
      <w:r w:rsidR="00CE5E3D" w:rsidRPr="00CE5E3D">
        <w:rPr>
          <w:rFonts w:ascii="Cambria" w:eastAsia="Cambria" w:hAnsi="Cambria" w:cs="Cambria"/>
        </w:rPr>
        <w:t xml:space="preserve"> </w:t>
      </w:r>
      <w:r w:rsidR="00CE5E3D" w:rsidRPr="00CE5E3D">
        <w:rPr>
          <w:rFonts w:ascii="Cambria" w:eastAsia="Cambria" w:hAnsi="Cambria" w:cs="Cambria"/>
          <w:b/>
        </w:rPr>
        <w:t>BÁRBARA DE MEDEIROS DANTAS</w:t>
      </w:r>
      <w:r w:rsidR="00CE5E3D" w:rsidRPr="00CE5E3D">
        <w:rPr>
          <w:rFonts w:ascii="Cambria" w:eastAsia="Cambria" w:hAnsi="Cambria" w:cs="Cambria"/>
        </w:rPr>
        <w:t xml:space="preserve">, manifesta </w:t>
      </w:r>
      <w:r w:rsidR="00CE5E3D" w:rsidRPr="00CE5E3D">
        <w:rPr>
          <w:rFonts w:ascii="Cambria" w:eastAsia="Cambria" w:hAnsi="Cambria" w:cs="Cambria"/>
          <w:b/>
        </w:rPr>
        <w:t>VOTOS DE CONGRATULAÇÃO, LOUVOR E APLAUSO</w:t>
      </w:r>
      <w:r w:rsidR="00CE5E3D" w:rsidRPr="00CE5E3D">
        <w:rPr>
          <w:rFonts w:ascii="Cambria" w:eastAsia="Cambria" w:hAnsi="Cambria" w:cs="Cambria"/>
        </w:rPr>
        <w:t xml:space="preserve"> ao Senhor </w:t>
      </w:r>
      <w:r w:rsidR="00CE5E3D" w:rsidRPr="00CE5E3D">
        <w:rPr>
          <w:rFonts w:ascii="Cambria" w:eastAsia="Cambria" w:hAnsi="Cambria" w:cs="Cambria"/>
          <w:b/>
        </w:rPr>
        <w:t>JOSÉ EVANGELISTA DE ARRUDA DANTAS</w:t>
      </w:r>
      <w:r w:rsidR="00CE5E3D" w:rsidRPr="00CE5E3D">
        <w:rPr>
          <w:rFonts w:ascii="Cambria" w:eastAsia="Cambria" w:hAnsi="Cambria" w:cs="Cambria"/>
        </w:rPr>
        <w:t xml:space="preserve">, Coordenador da Defesa Civil Municipal, bem como à equipe da Secretaria Municipal de Obras e Serviços Urbanos, sob a coordenação do Senhor </w:t>
      </w:r>
      <w:r w:rsidR="00CE5E3D" w:rsidRPr="00CE5E3D">
        <w:rPr>
          <w:rFonts w:ascii="Cambria" w:eastAsia="Cambria" w:hAnsi="Cambria" w:cs="Cambria"/>
          <w:b/>
        </w:rPr>
        <w:t>JORDÃO FELIX AZEVEDO DOS SANTOS</w:t>
      </w:r>
      <w:r w:rsidR="00CE5E3D" w:rsidRPr="00CE5E3D">
        <w:rPr>
          <w:rFonts w:ascii="Cambria" w:eastAsia="Cambria" w:hAnsi="Cambria" w:cs="Cambria"/>
        </w:rPr>
        <w:t>, em reconhecimento às rápidas e eficientes ações realizadas diante das fortes chuvas ocorridas nos últimos dias em nosso município.</w:t>
      </w:r>
    </w:p>
    <w:p w14:paraId="79A48106" w14:textId="1410ED58" w:rsidR="00424DDF" w:rsidRPr="00424DDF" w:rsidRDefault="00862B44" w:rsidP="00CE5E3D">
      <w:pPr>
        <w:spacing w:line="276" w:lineRule="auto"/>
        <w:jc w:val="both"/>
        <w:rPr>
          <w:rFonts w:ascii="Cambria" w:hAnsi="Cambria"/>
        </w:rPr>
      </w:pPr>
      <w:r>
        <w:rPr>
          <w:rFonts w:ascii="Cambria" w:eastAsia="Cambria" w:hAnsi="Cambria" w:cs="Cambria"/>
        </w:rPr>
        <w:tab/>
      </w:r>
      <w:r w:rsidR="00682661">
        <w:rPr>
          <w:rFonts w:ascii="Cambria" w:eastAsia="Cambria" w:hAnsi="Cambria" w:cs="Cambria"/>
        </w:rPr>
        <w:tab/>
      </w:r>
      <w:r w:rsidR="00CE5E3D" w:rsidRPr="00CE5E3D">
        <w:rPr>
          <w:rFonts w:ascii="Cambria" w:hAnsi="Cambria"/>
        </w:rPr>
        <w:t>Nos últimos dias, o município de Carnaúba dos Dantas enfrentou um período de chuvas intensas, que ocasionaram diversas situações de risco, como desabamentos, áreas vulneráveis e pontos que exigiram intervenção imediata do poder público.</w:t>
      </w:r>
    </w:p>
    <w:p w14:paraId="7A5EB44C" w14:textId="77777777" w:rsidR="00CE5E3D" w:rsidRPr="00CE5E3D" w:rsidRDefault="00424DDF" w:rsidP="00CE5E3D">
      <w:pPr>
        <w:tabs>
          <w:tab w:val="left" w:pos="1260"/>
        </w:tabs>
        <w:spacing w:line="276" w:lineRule="auto"/>
        <w:jc w:val="both"/>
        <w:rPr>
          <w:rFonts w:ascii="Cambria" w:hAnsi="Cambria"/>
        </w:rPr>
      </w:pPr>
      <w:r>
        <w:tab/>
      </w:r>
      <w:r w:rsidR="00CE5E3D" w:rsidRPr="00CE5E3D">
        <w:rPr>
          <w:rFonts w:ascii="Cambria" w:hAnsi="Cambria"/>
        </w:rPr>
        <w:t>Diante desse cenário desafiador, a atuação da Defesa Civil Municipal, sob a coordenação do Senhor José Evangelista Dantas, foi marcada pela agilidade, responsabilidade e compromisso com a segurança da população, realizando monitoramentos, orientações e ações emergenciais fundamentais para minimizar os impactos causados pelas chuvas.</w:t>
      </w:r>
    </w:p>
    <w:p w14:paraId="34BACC74" w14:textId="3F2744FA" w:rsidR="00424DDF" w:rsidRPr="00424DDF" w:rsidRDefault="00204C4E" w:rsidP="00CE5E3D">
      <w:pPr>
        <w:tabs>
          <w:tab w:val="left" w:pos="1260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 w:rsidR="00CE5E3D" w:rsidRPr="00CE5E3D">
        <w:rPr>
          <w:rFonts w:ascii="Cambria" w:hAnsi="Cambria"/>
        </w:rPr>
        <w:t>Da mesma forma, destaca-se o trabalho da Secretaria Municipal de Obras e Serviços Urbanos, coordenada pelo Senhor Jordão Felix, cuja equipe atuou de forma rápida e eficiente na resolução de problemas estruturais, remoção de entulhos, recuperação de áreas afetadas e prevenção de novos riscos, demonstrando dedicação e espírito público no atendimento às demandas da comunidade.</w:t>
      </w:r>
    </w:p>
    <w:p w14:paraId="421F8A99" w14:textId="77777777" w:rsidR="00204C4E" w:rsidRDefault="00424DDF" w:rsidP="00A55069">
      <w:pPr>
        <w:tabs>
          <w:tab w:val="left" w:pos="1260"/>
        </w:tabs>
        <w:spacing w:line="276" w:lineRule="auto"/>
        <w:jc w:val="both"/>
        <w:rPr>
          <w:rFonts w:ascii="Cambria" w:hAnsi="Cambria"/>
        </w:rPr>
      </w:pPr>
      <w:r>
        <w:tab/>
      </w:r>
      <w:r w:rsidR="00204C4E" w:rsidRPr="00204C4E">
        <w:rPr>
          <w:rFonts w:ascii="Cambria" w:hAnsi="Cambria"/>
        </w:rPr>
        <w:t>Nós reconhecemos e valorizamos o empenho, a responsabilidade e o compromisso demonstrados por esses profissionais, que não mediram esforços para agir com prontidão e eficiência em favor da segurança e do bem-estar da população carnaubense.</w:t>
      </w:r>
    </w:p>
    <w:p w14:paraId="230F72BD" w14:textId="6184CFDD" w:rsidR="00204C4E" w:rsidRDefault="00204C4E" w:rsidP="00A55069">
      <w:pPr>
        <w:tabs>
          <w:tab w:val="left" w:pos="1260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 w:rsidRPr="00204C4E">
        <w:rPr>
          <w:rFonts w:ascii="Cambria" w:hAnsi="Cambria"/>
        </w:rPr>
        <w:t>Diante disso, esta Casa Legislativa sente-se honrada em prestar a presente homenagem, reconhecendo o relevante serviço prestado à população e reafirmando o respeito e a gratidão a todos aqueles que trabalham com dedicação pela proteção e desenvolvimento de nosso município.</w:t>
      </w:r>
    </w:p>
    <w:p w14:paraId="70B3213F" w14:textId="77777777" w:rsidR="00204C4E" w:rsidRDefault="00204C4E" w:rsidP="00A55069">
      <w:pPr>
        <w:tabs>
          <w:tab w:val="left" w:pos="1260"/>
        </w:tabs>
        <w:spacing w:line="276" w:lineRule="auto"/>
        <w:jc w:val="both"/>
        <w:rPr>
          <w:rFonts w:ascii="Cambria" w:hAnsi="Cambria"/>
        </w:rPr>
      </w:pPr>
    </w:p>
    <w:p w14:paraId="718E6F3C" w14:textId="4F14EC1E" w:rsidR="003B23B9" w:rsidRPr="00667B8E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lastRenderedPageBreak/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CE5E3D">
        <w:rPr>
          <w:rFonts w:ascii="Cambria" w:eastAsia="Cambria" w:hAnsi="Cambria" w:cs="Cambria"/>
        </w:rPr>
        <w:t>09 de março de 2026.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6ED5315A" w:rsidR="009B0992" w:rsidRPr="00A55069" w:rsidRDefault="004568A1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BÁRBARA DE MEDEIROS DANTAS</w:t>
      </w:r>
    </w:p>
    <w:p w14:paraId="71FE024B" w14:textId="03D33A64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RPr="00A55069" w:rsidSect="00A550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B5303" w14:textId="77777777" w:rsidR="0084726C" w:rsidRDefault="0084726C">
      <w:r>
        <w:separator/>
      </w:r>
    </w:p>
  </w:endnote>
  <w:endnote w:type="continuationSeparator" w:id="0">
    <w:p w14:paraId="0A1350A5" w14:textId="77777777" w:rsidR="0084726C" w:rsidRDefault="0084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D15263" w14:textId="77777777" w:rsidR="0084726C" w:rsidRDefault="0084726C">
      <w:r>
        <w:separator/>
      </w:r>
    </w:p>
  </w:footnote>
  <w:footnote w:type="continuationSeparator" w:id="0">
    <w:p w14:paraId="18FC962E" w14:textId="77777777" w:rsidR="0084726C" w:rsidRDefault="00847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84726C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84726C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780"/>
    <w:multiLevelType w:val="hybridMultilevel"/>
    <w:tmpl w:val="23EA2CB6"/>
    <w:lvl w:ilvl="0" w:tplc="04160001">
      <w:start w:val="1"/>
      <w:numFmt w:val="bullet"/>
      <w:lvlText w:val=""/>
      <w:lvlJc w:val="left"/>
      <w:pPr>
        <w:ind w:left="19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9" w:hanging="360"/>
      </w:pPr>
      <w:rPr>
        <w:rFonts w:ascii="Wingdings" w:hAnsi="Wingdings" w:hint="default"/>
      </w:rPr>
    </w:lvl>
  </w:abstractNum>
  <w:abstractNum w:abstractNumId="1">
    <w:nsid w:val="683162F4"/>
    <w:multiLevelType w:val="hybridMultilevel"/>
    <w:tmpl w:val="EEE440D0"/>
    <w:lvl w:ilvl="0" w:tplc="0416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2F90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04C4E"/>
    <w:rsid w:val="002138B8"/>
    <w:rsid w:val="0021462E"/>
    <w:rsid w:val="0021484D"/>
    <w:rsid w:val="00222C05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24DDF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977CA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661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517CC"/>
    <w:rsid w:val="0075460A"/>
    <w:rsid w:val="00761A1D"/>
    <w:rsid w:val="00763E0A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26C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75D4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E4504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91822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E5E3D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C2F25"/>
    <w:rsid w:val="00DD15DD"/>
    <w:rsid w:val="00DD27C8"/>
    <w:rsid w:val="00DF6E83"/>
    <w:rsid w:val="00E0701F"/>
    <w:rsid w:val="00E21D49"/>
    <w:rsid w:val="00E24257"/>
    <w:rsid w:val="00E2750B"/>
    <w:rsid w:val="00E33CAD"/>
    <w:rsid w:val="00E41CCC"/>
    <w:rsid w:val="00E4761E"/>
    <w:rsid w:val="00E511F8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00CD7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83C8-9A68-4945-ACE4-7EBECDC1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2025-04-30T12:33:00Z</cp:lastPrinted>
  <dcterms:created xsi:type="dcterms:W3CDTF">2026-03-09T12:18:00Z</dcterms:created>
  <dcterms:modified xsi:type="dcterms:W3CDTF">2026-03-09T12:21:00Z</dcterms:modified>
</cp:coreProperties>
</file>