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13A8F6" w14:textId="77777777" w:rsidR="004A5F20" w:rsidRDefault="00CD15B6" w:rsidP="004A5F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F4D21">
        <w:rPr>
          <w:rFonts w:ascii="Times New Roman" w:eastAsia="Times New Roman" w:hAnsi="Times New Roman" w:cs="Times New Roman"/>
          <w:b/>
          <w:sz w:val="24"/>
          <w:szCs w:val="24"/>
        </w:rPr>
        <w:t>PROJETO DE LEI ORDINÁRIA N</w:t>
      </w:r>
      <w:r w:rsidR="005F533B" w:rsidRPr="000F4D21">
        <w:rPr>
          <w:rFonts w:ascii="Times New Roman" w:eastAsia="Times New Roman" w:hAnsi="Times New Roman" w:cs="Times New Roman"/>
          <w:b/>
          <w:sz w:val="24"/>
          <w:szCs w:val="24"/>
        </w:rPr>
        <w:t xml:space="preserve">° </w:t>
      </w:r>
      <w:r w:rsidR="00AB2547" w:rsidRPr="000F4D21"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="000F4D21" w:rsidRPr="000F4D21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DE60B8" w:rsidRPr="000F4D21">
        <w:rPr>
          <w:rFonts w:ascii="Times New Roman" w:eastAsia="Times New Roman" w:hAnsi="Times New Roman" w:cs="Times New Roman"/>
          <w:b/>
          <w:sz w:val="24"/>
          <w:szCs w:val="24"/>
        </w:rPr>
        <w:t>/2025</w:t>
      </w:r>
      <w:r w:rsidR="00746A25" w:rsidRPr="000F4D21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2F45A030" w14:textId="77777777" w:rsidR="004A5F20" w:rsidRDefault="004A5F20" w:rsidP="004A5F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D1F1B78" w14:textId="77777777" w:rsidR="004A5F20" w:rsidRPr="00451815" w:rsidRDefault="004A5F20" w:rsidP="004A5F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D6D8FC1" w14:textId="77777777" w:rsidR="00C4311C" w:rsidRPr="00C4311C" w:rsidRDefault="00C4311C" w:rsidP="00C4311C">
      <w:pPr>
        <w:pStyle w:val="Pr-formataoHTML"/>
        <w:spacing w:line="276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7F30ABB0" w14:textId="77777777" w:rsidR="00C4311C" w:rsidRPr="00C4311C" w:rsidRDefault="00C4311C" w:rsidP="00C4311C">
      <w:pPr>
        <w:pStyle w:val="Pr-formataoHTML"/>
        <w:spacing w:line="276" w:lineRule="auto"/>
        <w:ind w:left="3600"/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</w:rPr>
      </w:pPr>
      <w:r w:rsidRPr="00C4311C">
        <w:rPr>
          <w:rFonts w:ascii="Times New Roman" w:eastAsia="Calibri" w:hAnsi="Times New Roman" w:cs="Times New Roman"/>
          <w:b/>
          <w:bCs/>
          <w:i/>
          <w:sz w:val="24"/>
          <w:szCs w:val="24"/>
        </w:rPr>
        <w:t>Autoriza o Poder Executivo Municipal a executar obras de construção de passeio público (calçada) no Distrito de Conceição de Ibitipoca e dá outras providências.</w:t>
      </w:r>
    </w:p>
    <w:p w14:paraId="09377135" w14:textId="77777777" w:rsidR="00C4311C" w:rsidRPr="00C4311C" w:rsidRDefault="00C4311C" w:rsidP="00C4311C">
      <w:pPr>
        <w:pStyle w:val="Pr-formataoHTML"/>
        <w:spacing w:line="276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2EFEB1E2" w14:textId="77777777" w:rsidR="00C4311C" w:rsidRPr="00C4311C" w:rsidRDefault="00C4311C" w:rsidP="00C4311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311C">
        <w:rPr>
          <w:rFonts w:ascii="Times New Roman" w:hAnsi="Times New Roman" w:cs="Times New Roman"/>
          <w:sz w:val="24"/>
          <w:szCs w:val="24"/>
        </w:rPr>
        <w:t>A Câmara Municipal de Lima Duarte aprova e a Prefeita Municipal sanciona a seguinte Lei:</w:t>
      </w:r>
    </w:p>
    <w:p w14:paraId="7BFAE458" w14:textId="77777777" w:rsidR="00C4311C" w:rsidRPr="00C4311C" w:rsidRDefault="00C4311C" w:rsidP="00C4311C">
      <w:pPr>
        <w:pStyle w:val="Pr-formataoHTML"/>
        <w:spacing w:line="276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C4311C">
        <w:rPr>
          <w:rFonts w:ascii="Times New Roman" w:eastAsia="Calibri" w:hAnsi="Times New Roman" w:cs="Times New Roman"/>
          <w:b/>
          <w:bCs/>
          <w:sz w:val="24"/>
          <w:szCs w:val="24"/>
        </w:rPr>
        <w:t>Art. 1º</w:t>
      </w:r>
      <w:r>
        <w:rPr>
          <w:rFonts w:ascii="Times New Roman" w:eastAsia="Calibri" w:hAnsi="Times New Roman" w:cs="Times New Roman"/>
          <w:bCs/>
          <w:sz w:val="24"/>
          <w:szCs w:val="24"/>
        </w:rPr>
        <w:t>.</w:t>
      </w:r>
      <w:r w:rsidRPr="00C4311C">
        <w:rPr>
          <w:rFonts w:ascii="Times New Roman" w:eastAsia="Calibri" w:hAnsi="Times New Roman" w:cs="Times New Roman"/>
          <w:bCs/>
          <w:sz w:val="24"/>
          <w:szCs w:val="24"/>
        </w:rPr>
        <w:t xml:space="preserve"> Fica o Poder Executivo Municipal autorizado a construir passeio público (calçada) na Rua </w:t>
      </w:r>
      <w:r>
        <w:rPr>
          <w:rFonts w:ascii="Times New Roman" w:eastAsia="Calibri" w:hAnsi="Times New Roman" w:cs="Times New Roman"/>
          <w:bCs/>
          <w:sz w:val="24"/>
          <w:szCs w:val="24"/>
        </w:rPr>
        <w:t>Olga Silva</w:t>
      </w:r>
      <w:r w:rsidRPr="00C4311C">
        <w:rPr>
          <w:rFonts w:ascii="Times New Roman" w:eastAsia="Calibri" w:hAnsi="Times New Roman" w:cs="Times New Roman"/>
          <w:bCs/>
          <w:sz w:val="24"/>
          <w:szCs w:val="24"/>
        </w:rPr>
        <w:t>, no Dis</w:t>
      </w:r>
      <w:r>
        <w:rPr>
          <w:rFonts w:ascii="Times New Roman" w:eastAsia="Calibri" w:hAnsi="Times New Roman" w:cs="Times New Roman"/>
          <w:bCs/>
          <w:sz w:val="24"/>
          <w:szCs w:val="24"/>
        </w:rPr>
        <w:t>trito de Conceição de Ibitipoca.</w:t>
      </w:r>
    </w:p>
    <w:p w14:paraId="6316FB7A" w14:textId="77777777" w:rsidR="00C4311C" w:rsidRPr="00C4311C" w:rsidRDefault="00C4311C" w:rsidP="00C4311C">
      <w:pPr>
        <w:pStyle w:val="Pr-formataoHTML"/>
        <w:spacing w:line="276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03BA6CBD" w14:textId="77777777" w:rsidR="00C4311C" w:rsidRDefault="00C4311C" w:rsidP="00C4311C">
      <w:pPr>
        <w:pStyle w:val="Pr-formataoHTML"/>
        <w:spacing w:line="276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C4311C">
        <w:rPr>
          <w:rFonts w:ascii="Times New Roman" w:eastAsia="Calibri" w:hAnsi="Times New Roman" w:cs="Times New Roman"/>
          <w:b/>
          <w:bCs/>
          <w:sz w:val="24"/>
          <w:szCs w:val="24"/>
        </w:rPr>
        <w:t>Art. 2º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. </w:t>
      </w:r>
      <w:r w:rsidRPr="00C4311C">
        <w:rPr>
          <w:rFonts w:ascii="Times New Roman" w:eastAsia="Calibri" w:hAnsi="Times New Roman" w:cs="Times New Roman"/>
          <w:bCs/>
          <w:sz w:val="24"/>
          <w:szCs w:val="24"/>
        </w:rPr>
        <w:t>A obra de que trata o artigo anterior tem por finalidade at</w:t>
      </w:r>
      <w:r>
        <w:rPr>
          <w:rFonts w:ascii="Times New Roman" w:eastAsia="Calibri" w:hAnsi="Times New Roman" w:cs="Times New Roman"/>
          <w:bCs/>
          <w:sz w:val="24"/>
          <w:szCs w:val="24"/>
        </w:rPr>
        <w:t>ender às exigências da</w:t>
      </w:r>
      <w:r w:rsidRPr="00C4311C">
        <w:rPr>
          <w:rFonts w:ascii="Times New Roman" w:eastAsia="Calibri" w:hAnsi="Times New Roman" w:cs="Times New Roman"/>
          <w:bCs/>
          <w:sz w:val="24"/>
          <w:szCs w:val="24"/>
        </w:rPr>
        <w:t xml:space="preserve"> Secretaria de Estado de Governo – SEGOV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, </w:t>
      </w:r>
      <w:r w:rsidRPr="00C4311C">
        <w:rPr>
          <w:rFonts w:ascii="Times New Roman" w:eastAsia="Calibri" w:hAnsi="Times New Roman" w:cs="Times New Roman"/>
          <w:bCs/>
          <w:sz w:val="24"/>
          <w:szCs w:val="24"/>
        </w:rPr>
        <w:t>para fins de cadastrame</w:t>
      </w:r>
      <w:r>
        <w:rPr>
          <w:rFonts w:ascii="Times New Roman" w:eastAsia="Calibri" w:hAnsi="Times New Roman" w:cs="Times New Roman"/>
          <w:bCs/>
          <w:sz w:val="24"/>
          <w:szCs w:val="24"/>
        </w:rPr>
        <w:t>nto e habilitação do Município em Convênio</w:t>
      </w:r>
      <w:r w:rsidR="000F4D21">
        <w:rPr>
          <w:rFonts w:ascii="Times New Roman" w:eastAsia="Calibri" w:hAnsi="Times New Roman" w:cs="Times New Roman"/>
          <w:bCs/>
          <w:sz w:val="24"/>
          <w:szCs w:val="24"/>
        </w:rPr>
        <w:t>,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cujo objeto é a melhoria da infraestrutura viária no local supracitado.</w:t>
      </w:r>
    </w:p>
    <w:p w14:paraId="21EA33FA" w14:textId="77777777" w:rsidR="00C4311C" w:rsidRPr="00C4311C" w:rsidRDefault="00C4311C" w:rsidP="00C4311C">
      <w:pPr>
        <w:pStyle w:val="Pr-formataoHTML"/>
        <w:spacing w:line="276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30D8C2D5" w14:textId="77777777" w:rsidR="00C4311C" w:rsidRPr="00C4311C" w:rsidRDefault="00C4311C" w:rsidP="00C4311C">
      <w:pPr>
        <w:pStyle w:val="Pr-formataoHTML"/>
        <w:spacing w:line="276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C4311C">
        <w:rPr>
          <w:rFonts w:ascii="Times New Roman" w:eastAsia="Calibri" w:hAnsi="Times New Roman" w:cs="Times New Roman"/>
          <w:b/>
          <w:bCs/>
          <w:sz w:val="24"/>
          <w:szCs w:val="24"/>
        </w:rPr>
        <w:t>Art. 3º</w:t>
      </w:r>
      <w:r w:rsidRPr="00C4311C">
        <w:rPr>
          <w:rFonts w:ascii="Times New Roman" w:eastAsia="Calibri" w:hAnsi="Times New Roman" w:cs="Times New Roman"/>
          <w:bCs/>
          <w:sz w:val="24"/>
          <w:szCs w:val="24"/>
        </w:rPr>
        <w:t xml:space="preserve"> As despesas decorrentes da execução desta Lei correrão por conta de dotações orçamentárias próprias, podendo ser suplementadas se necessário.</w:t>
      </w:r>
    </w:p>
    <w:p w14:paraId="06B72406" w14:textId="77777777" w:rsidR="00C4311C" w:rsidRPr="00C4311C" w:rsidRDefault="00C4311C" w:rsidP="00C4311C">
      <w:pPr>
        <w:pStyle w:val="Pr-formataoHTML"/>
        <w:spacing w:line="276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3AEDA7F6" w14:textId="77777777" w:rsidR="00C4311C" w:rsidRPr="00C4311C" w:rsidRDefault="00C4311C" w:rsidP="00C4311C">
      <w:pPr>
        <w:pStyle w:val="Pr-formataoHTML"/>
        <w:spacing w:line="276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C4311C">
        <w:rPr>
          <w:rFonts w:ascii="Times New Roman" w:eastAsia="Calibri" w:hAnsi="Times New Roman" w:cs="Times New Roman"/>
          <w:b/>
          <w:bCs/>
          <w:sz w:val="24"/>
          <w:szCs w:val="24"/>
        </w:rPr>
        <w:t>Art. 4º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C4311C">
        <w:rPr>
          <w:rFonts w:ascii="Times New Roman" w:eastAsia="Calibri" w:hAnsi="Times New Roman" w:cs="Times New Roman"/>
          <w:bCs/>
          <w:sz w:val="24"/>
          <w:szCs w:val="24"/>
        </w:rPr>
        <w:t>Esta Lei entra em vigor na data de sua publicação.</w:t>
      </w:r>
    </w:p>
    <w:p w14:paraId="4A516188" w14:textId="77777777" w:rsidR="00C4311C" w:rsidRPr="00C4311C" w:rsidRDefault="00C4311C" w:rsidP="00C4311C">
      <w:pPr>
        <w:pStyle w:val="Pr-formataoHTML"/>
        <w:spacing w:line="276" w:lineRule="auto"/>
        <w:jc w:val="both"/>
        <w:rPr>
          <w:rFonts w:ascii="Times New Roman" w:eastAsia="Calibri" w:hAnsi="Times New Roman" w:cs="Times New Roman"/>
          <w:bCs/>
          <w:i/>
          <w:sz w:val="24"/>
          <w:szCs w:val="24"/>
        </w:rPr>
      </w:pPr>
    </w:p>
    <w:p w14:paraId="2F177E17" w14:textId="77777777" w:rsidR="00C4311C" w:rsidRPr="00C4311C" w:rsidRDefault="00C4311C" w:rsidP="00C4311C">
      <w:pPr>
        <w:pStyle w:val="Pr-formataoHTML"/>
        <w:spacing w:line="276" w:lineRule="auto"/>
        <w:jc w:val="both"/>
        <w:rPr>
          <w:rFonts w:ascii="Times New Roman" w:eastAsia="Calibri" w:hAnsi="Times New Roman" w:cs="Times New Roman"/>
          <w:bCs/>
          <w:i/>
          <w:sz w:val="24"/>
          <w:szCs w:val="24"/>
        </w:rPr>
      </w:pPr>
    </w:p>
    <w:p w14:paraId="334D1079" w14:textId="77777777" w:rsidR="004A5F20" w:rsidRPr="004138B0" w:rsidRDefault="004A5F20" w:rsidP="008552C3">
      <w:pPr>
        <w:spacing w:beforeLines="100" w:before="24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73891">
        <w:rPr>
          <w:rFonts w:ascii="Times New Roman" w:eastAsia="Times New Roman" w:hAnsi="Times New Roman" w:cs="Times New Roman"/>
          <w:sz w:val="24"/>
          <w:szCs w:val="24"/>
        </w:rPr>
        <w:t>Prefeitura Municipal de Lima Duarte,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4311C">
        <w:rPr>
          <w:rFonts w:ascii="Times New Roman" w:eastAsia="Times New Roman" w:hAnsi="Times New Roman" w:cs="Times New Roman"/>
          <w:sz w:val="24"/>
          <w:szCs w:val="24"/>
        </w:rPr>
        <w:t>29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A45AB4">
        <w:rPr>
          <w:rFonts w:ascii="Times New Roman" w:eastAsia="Times New Roman" w:hAnsi="Times New Roman" w:cs="Times New Roman"/>
          <w:sz w:val="24"/>
          <w:szCs w:val="24"/>
        </w:rPr>
        <w:t>outubro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 w:rsidR="00A45AB4">
        <w:rPr>
          <w:rFonts w:ascii="Times New Roman" w:eastAsia="Times New Roman" w:hAnsi="Times New Roman" w:cs="Times New Roman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E7DBCD0" w14:textId="77777777" w:rsidR="004A5F20" w:rsidRDefault="004A5F20" w:rsidP="004A5F20">
      <w:pPr>
        <w:shd w:val="clear" w:color="auto" w:fill="FFFFFF"/>
        <w:spacing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8C13CA6" w14:textId="77777777" w:rsidR="004A5F20" w:rsidRPr="00CE1EE6" w:rsidRDefault="004A5F20" w:rsidP="004A5F20">
      <w:pPr>
        <w:shd w:val="clear" w:color="auto" w:fill="FFFFFF"/>
        <w:spacing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84071EA" w14:textId="77777777" w:rsidR="004A5F20" w:rsidRPr="00415318" w:rsidRDefault="004A5F20" w:rsidP="004A5F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15318">
        <w:rPr>
          <w:rFonts w:ascii="Times New Roman" w:eastAsia="Times New Roman" w:hAnsi="Times New Roman" w:cs="Times New Roman"/>
          <w:b/>
          <w:sz w:val="24"/>
          <w:szCs w:val="24"/>
        </w:rPr>
        <w:t>ELENICE PEREIRA DELGADO SANTELLI</w:t>
      </w:r>
    </w:p>
    <w:p w14:paraId="7B5EEE07" w14:textId="77777777" w:rsidR="004A5F20" w:rsidRPr="00415318" w:rsidRDefault="004A5F20" w:rsidP="004A5F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15318">
        <w:rPr>
          <w:rFonts w:ascii="Times New Roman" w:eastAsia="Times New Roman" w:hAnsi="Times New Roman" w:cs="Times New Roman"/>
          <w:b/>
          <w:sz w:val="24"/>
          <w:szCs w:val="24"/>
        </w:rPr>
        <w:t>Prefeita Municipal</w:t>
      </w:r>
    </w:p>
    <w:p w14:paraId="03DE8273" w14:textId="77777777" w:rsidR="004A5F20" w:rsidRPr="00415318" w:rsidRDefault="004A5F20" w:rsidP="004A5F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A3F2BA8" w14:textId="77777777" w:rsidR="004A5F20" w:rsidRDefault="004A5F20" w:rsidP="004A5F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4A5F20" w:rsidSect="00A52056">
      <w:headerReference w:type="default" r:id="rId9"/>
      <w:footerReference w:type="default" r:id="rId10"/>
      <w:pgSz w:w="11906" w:h="16838"/>
      <w:pgMar w:top="1417" w:right="1701" w:bottom="993" w:left="1701" w:header="708" w:footer="44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159959" w14:textId="77777777" w:rsidR="00284BA8" w:rsidRDefault="00284BA8">
      <w:pPr>
        <w:spacing w:after="0" w:line="240" w:lineRule="auto"/>
      </w:pPr>
      <w:r>
        <w:separator/>
      </w:r>
    </w:p>
  </w:endnote>
  <w:endnote w:type="continuationSeparator" w:id="0">
    <w:p w14:paraId="7906C6B2" w14:textId="77777777" w:rsidR="00284BA8" w:rsidRDefault="00284B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8480E4" w14:textId="77777777" w:rsidR="007E36F1" w:rsidRDefault="007E36F1" w:rsidP="00A52056">
    <w:pPr>
      <w:pStyle w:val="Rodap"/>
      <w:tabs>
        <w:tab w:val="clear" w:pos="4252"/>
        <w:tab w:val="clear" w:pos="8504"/>
        <w:tab w:val="left" w:pos="3435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C331B6" w14:textId="77777777" w:rsidR="00284BA8" w:rsidRDefault="00284BA8">
      <w:pPr>
        <w:spacing w:after="0" w:line="240" w:lineRule="auto"/>
      </w:pPr>
      <w:r>
        <w:separator/>
      </w:r>
    </w:p>
  </w:footnote>
  <w:footnote w:type="continuationSeparator" w:id="0">
    <w:p w14:paraId="39C29EBE" w14:textId="77777777" w:rsidR="00284BA8" w:rsidRDefault="00284B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D0EB8D" w14:textId="77777777" w:rsidR="007E36F1" w:rsidRPr="00101C9F" w:rsidRDefault="007E36F1" w:rsidP="00136B20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b/>
        <w:bCs/>
        <w:i/>
        <w:iCs/>
        <w:sz w:val="40"/>
      </w:rPr>
    </w:pPr>
    <w:r w:rsidRPr="00101C9F">
      <w:rPr>
        <w:rFonts w:ascii="Times New Roman" w:hAnsi="Times New Roman" w:cs="Times New Roman"/>
        <w:noProof/>
      </w:rPr>
      <w:drawing>
        <wp:anchor distT="0" distB="0" distL="114300" distR="114300" simplePos="0" relativeHeight="251659264" behindDoc="0" locked="0" layoutInCell="1" allowOverlap="0" wp14:anchorId="0B085B67" wp14:editId="5AA7260E">
          <wp:simplePos x="0" y="0"/>
          <wp:positionH relativeFrom="column">
            <wp:posOffset>-659130</wp:posOffset>
          </wp:positionH>
          <wp:positionV relativeFrom="paragraph">
            <wp:posOffset>-6985</wp:posOffset>
          </wp:positionV>
          <wp:extent cx="598170" cy="647065"/>
          <wp:effectExtent l="0" t="0" r="0" b="63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170" cy="647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101C9F">
      <w:rPr>
        <w:rFonts w:ascii="Times New Roman" w:eastAsia="Batang" w:hAnsi="Times New Roman" w:cs="Times New Roman"/>
        <w:b/>
        <w:bCs/>
        <w:i/>
        <w:iCs/>
        <w:sz w:val="40"/>
      </w:rPr>
      <w:t>Prefeitura Municipal de Lima Duarte – MG</w:t>
    </w:r>
  </w:p>
  <w:p w14:paraId="2FE98380" w14:textId="77777777" w:rsidR="007E36F1" w:rsidRPr="00101C9F" w:rsidRDefault="007E36F1" w:rsidP="00136B20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b/>
        <w:iCs/>
        <w:u w:val="single"/>
      </w:rPr>
    </w:pPr>
    <w:r w:rsidRPr="00101C9F">
      <w:rPr>
        <w:rFonts w:ascii="Times New Roman" w:eastAsia="Batang" w:hAnsi="Times New Roman" w:cs="Times New Roman"/>
        <w:b/>
        <w:iCs/>
        <w:u w:val="single"/>
      </w:rPr>
      <w:t>Gabinete da Prefeita</w:t>
    </w:r>
  </w:p>
  <w:p w14:paraId="2C6681F8" w14:textId="77777777" w:rsidR="007E36F1" w:rsidRPr="00101C9F" w:rsidRDefault="00E65FB9" w:rsidP="00136B20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i/>
        <w:iCs/>
      </w:rPr>
    </w:pPr>
    <w:r>
      <w:rPr>
        <w:rFonts w:ascii="Times New Roman" w:eastAsia="Batang" w:hAnsi="Times New Roman" w:cs="Times New Roman"/>
        <w:i/>
        <w:iCs/>
      </w:rPr>
      <w:t>Rua Tancredo Alves, n° 57</w:t>
    </w:r>
    <w:r w:rsidR="007E36F1" w:rsidRPr="00101C9F">
      <w:rPr>
        <w:rFonts w:ascii="Times New Roman" w:eastAsia="Batang" w:hAnsi="Times New Roman" w:cs="Times New Roman"/>
        <w:i/>
        <w:iCs/>
      </w:rPr>
      <w:t xml:space="preserve"> – Centro – 36.140-000 - Telefone: (32) 3281-1810.</w:t>
    </w:r>
  </w:p>
  <w:p w14:paraId="7394D0F8" w14:textId="77777777" w:rsidR="007E36F1" w:rsidRDefault="007E36F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28"/>
    <w:multiLevelType w:val="multilevel"/>
    <w:tmpl w:val="00000028"/>
    <w:name w:val="WW8Num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color w:val="auto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color w:val="auto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4F56646"/>
    <w:multiLevelType w:val="singleLevel"/>
    <w:tmpl w:val="F00CA5AC"/>
    <w:lvl w:ilvl="0">
      <w:start w:val="1"/>
      <w:numFmt w:val="lowerLetter"/>
      <w:lvlText w:val="%1) "/>
      <w:legacy w:legacy="1" w:legacySpace="0" w:legacyIndent="283"/>
      <w:lvlJc w:val="left"/>
      <w:pPr>
        <w:ind w:left="1003" w:hanging="283"/>
      </w:pPr>
      <w:rPr>
        <w:rFonts w:ascii="Times New Roman" w:hAnsi="Times New Roman" w:cs="Times New Roman" w:hint="default"/>
        <w:b w:val="0"/>
        <w:i w:val="0"/>
        <w:sz w:val="24"/>
        <w:szCs w:val="24"/>
        <w:u w:val="none"/>
      </w:rPr>
    </w:lvl>
  </w:abstractNum>
  <w:abstractNum w:abstractNumId="2" w15:restartNumberingAfterBreak="0">
    <w:nsid w:val="0A790521"/>
    <w:multiLevelType w:val="hybridMultilevel"/>
    <w:tmpl w:val="FA78914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E41727"/>
    <w:multiLevelType w:val="multilevel"/>
    <w:tmpl w:val="BAF86C4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 w15:restartNumberingAfterBreak="0">
    <w:nsid w:val="577C7680"/>
    <w:multiLevelType w:val="hybridMultilevel"/>
    <w:tmpl w:val="D71E3A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D42239"/>
    <w:multiLevelType w:val="hybridMultilevel"/>
    <w:tmpl w:val="30A0DBC4"/>
    <w:lvl w:ilvl="0" w:tplc="04160001">
      <w:start w:val="1"/>
      <w:numFmt w:val="bullet"/>
      <w:lvlText w:val=""/>
      <w:lvlJc w:val="left"/>
      <w:pPr>
        <w:tabs>
          <w:tab w:val="num" w:pos="3479"/>
        </w:tabs>
        <w:ind w:left="347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4199"/>
        </w:tabs>
        <w:ind w:left="419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919"/>
        </w:tabs>
        <w:ind w:left="491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639"/>
        </w:tabs>
        <w:ind w:left="563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6359"/>
        </w:tabs>
        <w:ind w:left="635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7079"/>
        </w:tabs>
        <w:ind w:left="707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799"/>
        </w:tabs>
        <w:ind w:left="779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519"/>
        </w:tabs>
        <w:ind w:left="851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9239"/>
        </w:tabs>
        <w:ind w:left="9239" w:hanging="360"/>
      </w:pPr>
      <w:rPr>
        <w:rFonts w:ascii="Wingdings" w:hAnsi="Wingdings" w:hint="default"/>
      </w:rPr>
    </w:lvl>
  </w:abstractNum>
  <w:abstractNum w:abstractNumId="6" w15:restartNumberingAfterBreak="0">
    <w:nsid w:val="630C0F0F"/>
    <w:multiLevelType w:val="hybridMultilevel"/>
    <w:tmpl w:val="917251D4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6"/>
  </w:num>
  <w:num w:numId="5">
    <w:abstractNumId w:val="1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6487"/>
    <w:rsid w:val="00010B66"/>
    <w:rsid w:val="00012FFF"/>
    <w:rsid w:val="000214BB"/>
    <w:rsid w:val="00042362"/>
    <w:rsid w:val="0006212C"/>
    <w:rsid w:val="0008760C"/>
    <w:rsid w:val="000876E5"/>
    <w:rsid w:val="000920EE"/>
    <w:rsid w:val="000959E4"/>
    <w:rsid w:val="000C5D06"/>
    <w:rsid w:val="000D1B81"/>
    <w:rsid w:val="000E1FD0"/>
    <w:rsid w:val="000E49E5"/>
    <w:rsid w:val="000F4D21"/>
    <w:rsid w:val="00101C9F"/>
    <w:rsid w:val="001071E7"/>
    <w:rsid w:val="00120923"/>
    <w:rsid w:val="00126736"/>
    <w:rsid w:val="00136B20"/>
    <w:rsid w:val="001522CE"/>
    <w:rsid w:val="001605DC"/>
    <w:rsid w:val="00160BBD"/>
    <w:rsid w:val="00184E74"/>
    <w:rsid w:val="00186A80"/>
    <w:rsid w:val="001B6487"/>
    <w:rsid w:val="001C7A4D"/>
    <w:rsid w:val="001E1D1A"/>
    <w:rsid w:val="00203A41"/>
    <w:rsid w:val="00203CEE"/>
    <w:rsid w:val="002167D3"/>
    <w:rsid w:val="002267FB"/>
    <w:rsid w:val="002332A7"/>
    <w:rsid w:val="00245D85"/>
    <w:rsid w:val="00270150"/>
    <w:rsid w:val="002814D2"/>
    <w:rsid w:val="00284BA8"/>
    <w:rsid w:val="00287126"/>
    <w:rsid w:val="00293F09"/>
    <w:rsid w:val="002A36B3"/>
    <w:rsid w:val="002A39C9"/>
    <w:rsid w:val="002A3C06"/>
    <w:rsid w:val="002A4290"/>
    <w:rsid w:val="002A7551"/>
    <w:rsid w:val="002B17F0"/>
    <w:rsid w:val="002B34AF"/>
    <w:rsid w:val="002C452C"/>
    <w:rsid w:val="002D22D2"/>
    <w:rsid w:val="002D6C7A"/>
    <w:rsid w:val="002E12A8"/>
    <w:rsid w:val="00307831"/>
    <w:rsid w:val="00316E56"/>
    <w:rsid w:val="00327A0C"/>
    <w:rsid w:val="00327FCF"/>
    <w:rsid w:val="003356FF"/>
    <w:rsid w:val="003501DF"/>
    <w:rsid w:val="00351859"/>
    <w:rsid w:val="0037299B"/>
    <w:rsid w:val="003771B6"/>
    <w:rsid w:val="00384840"/>
    <w:rsid w:val="0039586D"/>
    <w:rsid w:val="003B5F2A"/>
    <w:rsid w:val="003C1409"/>
    <w:rsid w:val="003E754E"/>
    <w:rsid w:val="003F3CB7"/>
    <w:rsid w:val="003F6C6B"/>
    <w:rsid w:val="004138B0"/>
    <w:rsid w:val="00415318"/>
    <w:rsid w:val="004478D1"/>
    <w:rsid w:val="00451815"/>
    <w:rsid w:val="004600A4"/>
    <w:rsid w:val="00491427"/>
    <w:rsid w:val="00491852"/>
    <w:rsid w:val="004A5F20"/>
    <w:rsid w:val="004B03D0"/>
    <w:rsid w:val="004C5116"/>
    <w:rsid w:val="004D089D"/>
    <w:rsid w:val="00501425"/>
    <w:rsid w:val="005045D5"/>
    <w:rsid w:val="00514889"/>
    <w:rsid w:val="00520C55"/>
    <w:rsid w:val="005331FF"/>
    <w:rsid w:val="00555E88"/>
    <w:rsid w:val="00556C78"/>
    <w:rsid w:val="005643EE"/>
    <w:rsid w:val="00565443"/>
    <w:rsid w:val="00570154"/>
    <w:rsid w:val="00584803"/>
    <w:rsid w:val="00595E80"/>
    <w:rsid w:val="005B48D4"/>
    <w:rsid w:val="005C2E13"/>
    <w:rsid w:val="005D0F76"/>
    <w:rsid w:val="005D6326"/>
    <w:rsid w:val="005F533B"/>
    <w:rsid w:val="005F7C4B"/>
    <w:rsid w:val="006007C4"/>
    <w:rsid w:val="006122C1"/>
    <w:rsid w:val="006362F4"/>
    <w:rsid w:val="00637192"/>
    <w:rsid w:val="006377BC"/>
    <w:rsid w:val="006433ED"/>
    <w:rsid w:val="006513EB"/>
    <w:rsid w:val="006708E9"/>
    <w:rsid w:val="0067422D"/>
    <w:rsid w:val="00676644"/>
    <w:rsid w:val="0069119E"/>
    <w:rsid w:val="006C4079"/>
    <w:rsid w:val="006D1031"/>
    <w:rsid w:val="00702D95"/>
    <w:rsid w:val="00715063"/>
    <w:rsid w:val="00717E10"/>
    <w:rsid w:val="007204CD"/>
    <w:rsid w:val="00727BD7"/>
    <w:rsid w:val="00733D78"/>
    <w:rsid w:val="00734F27"/>
    <w:rsid w:val="00746A25"/>
    <w:rsid w:val="00747999"/>
    <w:rsid w:val="00765061"/>
    <w:rsid w:val="00765694"/>
    <w:rsid w:val="00772E58"/>
    <w:rsid w:val="00773891"/>
    <w:rsid w:val="00775F83"/>
    <w:rsid w:val="007763F9"/>
    <w:rsid w:val="00777747"/>
    <w:rsid w:val="007823DD"/>
    <w:rsid w:val="00794C18"/>
    <w:rsid w:val="007C2EC5"/>
    <w:rsid w:val="007C6B12"/>
    <w:rsid w:val="007E36F1"/>
    <w:rsid w:val="007F6DC9"/>
    <w:rsid w:val="00806DB9"/>
    <w:rsid w:val="008248B3"/>
    <w:rsid w:val="00824F42"/>
    <w:rsid w:val="00827D82"/>
    <w:rsid w:val="00833C22"/>
    <w:rsid w:val="008552C3"/>
    <w:rsid w:val="008810BE"/>
    <w:rsid w:val="008847EC"/>
    <w:rsid w:val="00894663"/>
    <w:rsid w:val="008A17D3"/>
    <w:rsid w:val="008A2844"/>
    <w:rsid w:val="008A6A28"/>
    <w:rsid w:val="008B36EC"/>
    <w:rsid w:val="008B6C45"/>
    <w:rsid w:val="008E2031"/>
    <w:rsid w:val="008E53CE"/>
    <w:rsid w:val="008F63EF"/>
    <w:rsid w:val="00922747"/>
    <w:rsid w:val="00931A85"/>
    <w:rsid w:val="00937B20"/>
    <w:rsid w:val="009408CE"/>
    <w:rsid w:val="00942853"/>
    <w:rsid w:val="0095463C"/>
    <w:rsid w:val="00955BA3"/>
    <w:rsid w:val="0097197F"/>
    <w:rsid w:val="009727FC"/>
    <w:rsid w:val="00973FD5"/>
    <w:rsid w:val="0097707A"/>
    <w:rsid w:val="00984554"/>
    <w:rsid w:val="00996A4B"/>
    <w:rsid w:val="009A1813"/>
    <w:rsid w:val="009A7C45"/>
    <w:rsid w:val="009B5A20"/>
    <w:rsid w:val="009D0441"/>
    <w:rsid w:val="009D1701"/>
    <w:rsid w:val="009D30AF"/>
    <w:rsid w:val="00A01CC1"/>
    <w:rsid w:val="00A1372E"/>
    <w:rsid w:val="00A16374"/>
    <w:rsid w:val="00A20FA2"/>
    <w:rsid w:val="00A2621E"/>
    <w:rsid w:val="00A3507A"/>
    <w:rsid w:val="00A45AB4"/>
    <w:rsid w:val="00A52056"/>
    <w:rsid w:val="00A55D07"/>
    <w:rsid w:val="00A63295"/>
    <w:rsid w:val="00A9510E"/>
    <w:rsid w:val="00A96BC6"/>
    <w:rsid w:val="00AA14A0"/>
    <w:rsid w:val="00AA2B2D"/>
    <w:rsid w:val="00AB2547"/>
    <w:rsid w:val="00AB5E5B"/>
    <w:rsid w:val="00AB6D8E"/>
    <w:rsid w:val="00AC75E1"/>
    <w:rsid w:val="00AD304E"/>
    <w:rsid w:val="00AE2CF4"/>
    <w:rsid w:val="00AE7FF3"/>
    <w:rsid w:val="00B15251"/>
    <w:rsid w:val="00B167C3"/>
    <w:rsid w:val="00B214BE"/>
    <w:rsid w:val="00B21BFF"/>
    <w:rsid w:val="00B460C9"/>
    <w:rsid w:val="00B4651C"/>
    <w:rsid w:val="00B53605"/>
    <w:rsid w:val="00B55066"/>
    <w:rsid w:val="00B679E2"/>
    <w:rsid w:val="00B71D52"/>
    <w:rsid w:val="00B815DA"/>
    <w:rsid w:val="00BA3748"/>
    <w:rsid w:val="00BE3055"/>
    <w:rsid w:val="00BE338F"/>
    <w:rsid w:val="00C10935"/>
    <w:rsid w:val="00C216D3"/>
    <w:rsid w:val="00C23E3F"/>
    <w:rsid w:val="00C410DF"/>
    <w:rsid w:val="00C4311C"/>
    <w:rsid w:val="00C55F20"/>
    <w:rsid w:val="00C576B8"/>
    <w:rsid w:val="00C660C9"/>
    <w:rsid w:val="00C76B6E"/>
    <w:rsid w:val="00C938CD"/>
    <w:rsid w:val="00C9742C"/>
    <w:rsid w:val="00CB2D7D"/>
    <w:rsid w:val="00CC086C"/>
    <w:rsid w:val="00CC1F99"/>
    <w:rsid w:val="00CD15B6"/>
    <w:rsid w:val="00CD7820"/>
    <w:rsid w:val="00CD7B18"/>
    <w:rsid w:val="00CE0A4D"/>
    <w:rsid w:val="00CE1EE6"/>
    <w:rsid w:val="00CE7077"/>
    <w:rsid w:val="00D06786"/>
    <w:rsid w:val="00D17D96"/>
    <w:rsid w:val="00D4054C"/>
    <w:rsid w:val="00D53BBC"/>
    <w:rsid w:val="00D63DAF"/>
    <w:rsid w:val="00DA1B74"/>
    <w:rsid w:val="00DB2AFF"/>
    <w:rsid w:val="00DB3052"/>
    <w:rsid w:val="00DD752E"/>
    <w:rsid w:val="00DE391C"/>
    <w:rsid w:val="00DE60B8"/>
    <w:rsid w:val="00DF5236"/>
    <w:rsid w:val="00E123AE"/>
    <w:rsid w:val="00E13818"/>
    <w:rsid w:val="00E202B8"/>
    <w:rsid w:val="00E304A0"/>
    <w:rsid w:val="00E36FFE"/>
    <w:rsid w:val="00E65FB9"/>
    <w:rsid w:val="00E82AE0"/>
    <w:rsid w:val="00E857EC"/>
    <w:rsid w:val="00E86150"/>
    <w:rsid w:val="00E95E6F"/>
    <w:rsid w:val="00E96B61"/>
    <w:rsid w:val="00EA5868"/>
    <w:rsid w:val="00EE364E"/>
    <w:rsid w:val="00EE699D"/>
    <w:rsid w:val="00F0282A"/>
    <w:rsid w:val="00F06B2A"/>
    <w:rsid w:val="00F0718B"/>
    <w:rsid w:val="00F10CE8"/>
    <w:rsid w:val="00F1687A"/>
    <w:rsid w:val="00F21360"/>
    <w:rsid w:val="00F47C4D"/>
    <w:rsid w:val="00F61736"/>
    <w:rsid w:val="00F62C61"/>
    <w:rsid w:val="00F649EA"/>
    <w:rsid w:val="00F65DA6"/>
    <w:rsid w:val="00F74B1C"/>
    <w:rsid w:val="00F77ED0"/>
    <w:rsid w:val="00FA51C6"/>
    <w:rsid w:val="00FB3F38"/>
    <w:rsid w:val="00FC2FD4"/>
    <w:rsid w:val="00FC436A"/>
    <w:rsid w:val="00FF76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566FF4"/>
  <w15:docId w15:val="{34541A2A-E8FF-4182-897A-3607DADF9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3646"/>
  </w:style>
  <w:style w:type="paragraph" w:styleId="Ttulo1">
    <w:name w:val="heading 1"/>
    <w:basedOn w:val="Normal"/>
    <w:next w:val="Normal"/>
    <w:uiPriority w:val="9"/>
    <w:qFormat/>
    <w:rsid w:val="00327FCF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327FC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327FCF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327FCF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327FCF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327FCF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A1B74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27D8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rsid w:val="00327FC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327FCF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/>
    <w:rsid w:val="000E36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E3646"/>
  </w:style>
  <w:style w:type="paragraph" w:styleId="Rodap">
    <w:name w:val="footer"/>
    <w:basedOn w:val="Normal"/>
    <w:link w:val="RodapChar"/>
    <w:uiPriority w:val="99"/>
    <w:unhideWhenUsed/>
    <w:rsid w:val="000E36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E3646"/>
  </w:style>
  <w:style w:type="paragraph" w:styleId="Recuodecorpodetexto">
    <w:name w:val="Body Text Indent"/>
    <w:basedOn w:val="Normal"/>
    <w:link w:val="RecuodecorpodetextoChar"/>
    <w:rsid w:val="004A27D8"/>
    <w:pPr>
      <w:spacing w:after="0" w:line="240" w:lineRule="auto"/>
      <w:ind w:left="2832"/>
      <w:jc w:val="both"/>
    </w:pPr>
    <w:rPr>
      <w:rFonts w:ascii="Comic Sans MS" w:eastAsia="Times New Roman" w:hAnsi="Comic Sans MS" w:cs="Times New Roman"/>
      <w:b/>
      <w:bCs/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4A27D8"/>
    <w:rPr>
      <w:rFonts w:ascii="Comic Sans MS" w:eastAsia="Times New Roman" w:hAnsi="Comic Sans MS" w:cs="Times New Roman"/>
      <w:b/>
      <w:bCs/>
      <w:i/>
      <w:iCs/>
      <w:sz w:val="24"/>
      <w:szCs w:val="24"/>
      <w:lang w:eastAsia="pt-BR"/>
    </w:rPr>
  </w:style>
  <w:style w:type="paragraph" w:styleId="Subttulo">
    <w:name w:val="Subtitle"/>
    <w:basedOn w:val="Normal"/>
    <w:next w:val="Normal"/>
    <w:uiPriority w:val="11"/>
    <w:qFormat/>
    <w:rsid w:val="00327FC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513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513EB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iPriority w:val="99"/>
    <w:unhideWhenUsed/>
    <w:rsid w:val="002A4290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CorpodetextoChar">
    <w:name w:val="Corpo de texto Char"/>
    <w:basedOn w:val="Fontepargpadro"/>
    <w:link w:val="Corpodetexto"/>
    <w:uiPriority w:val="99"/>
    <w:rsid w:val="002A4290"/>
    <w:rPr>
      <w:rFonts w:asciiTheme="minorHAnsi" w:eastAsiaTheme="minorHAnsi" w:hAnsiTheme="minorHAnsi" w:cstheme="minorBidi"/>
      <w:lang w:eastAsia="en-US"/>
    </w:rPr>
  </w:style>
  <w:style w:type="paragraph" w:styleId="PargrafodaLista">
    <w:name w:val="List Paragraph"/>
    <w:basedOn w:val="Normal"/>
    <w:uiPriority w:val="34"/>
    <w:qFormat/>
    <w:rsid w:val="002A4290"/>
    <w:pPr>
      <w:spacing w:after="200" w:line="276" w:lineRule="auto"/>
      <w:ind w:left="720"/>
      <w:contextualSpacing/>
    </w:pPr>
    <w:rPr>
      <w:rFonts w:cs="Times New Roman"/>
      <w:lang w:eastAsia="en-US"/>
    </w:rPr>
  </w:style>
  <w:style w:type="paragraph" w:customStyle="1" w:styleId="yiv0642134961msonormal">
    <w:name w:val="yiv0642134961msonormal"/>
    <w:basedOn w:val="Normal"/>
    <w:rsid w:val="001605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rsid w:val="001605DC"/>
  </w:style>
  <w:style w:type="character" w:customStyle="1" w:styleId="Ttulo8Char">
    <w:name w:val="Título 8 Char"/>
    <w:basedOn w:val="Fontepargpadro"/>
    <w:link w:val="Ttulo8"/>
    <w:uiPriority w:val="9"/>
    <w:semiHidden/>
    <w:rsid w:val="00DA1B74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Default">
    <w:name w:val="Default"/>
    <w:rsid w:val="00DA1B7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Pr-formataoHTML">
    <w:name w:val="HTML Preformatted"/>
    <w:basedOn w:val="Normal"/>
    <w:link w:val="Pr-formataoHTMLChar"/>
    <w:rsid w:val="00775F8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rsid w:val="00775F83"/>
    <w:rPr>
      <w:rFonts w:ascii="Courier New" w:eastAsia="Times New Roman" w:hAnsi="Courier New" w:cs="Courier New"/>
      <w:sz w:val="20"/>
      <w:szCs w:val="20"/>
    </w:rPr>
  </w:style>
  <w:style w:type="paragraph" w:styleId="SemEspaamento">
    <w:name w:val="No Spacing"/>
    <w:uiPriority w:val="1"/>
    <w:qFormat/>
    <w:rsid w:val="008248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CE7077"/>
    <w:pPr>
      <w:widowControl w:val="0"/>
      <w:autoSpaceDE w:val="0"/>
      <w:autoSpaceDN w:val="0"/>
      <w:spacing w:after="0" w:line="240" w:lineRule="auto"/>
      <w:ind w:left="200"/>
    </w:pPr>
    <w:rPr>
      <w:rFonts w:ascii="Times New Roman" w:eastAsia="Times New Roman" w:hAnsi="Times New Roman" w:cs="Times New Roman"/>
      <w:lang w:val="pt-PT" w:eastAsia="en-US"/>
    </w:rPr>
  </w:style>
  <w:style w:type="character" w:styleId="Forte">
    <w:name w:val="Strong"/>
    <w:basedOn w:val="Fontepargpadro"/>
    <w:uiPriority w:val="22"/>
    <w:qFormat/>
    <w:rsid w:val="00B167C3"/>
    <w:rPr>
      <w:b/>
      <w:bCs/>
    </w:rPr>
  </w:style>
  <w:style w:type="table" w:styleId="Tabelacomgrade">
    <w:name w:val="Table Grid"/>
    <w:basedOn w:val="Tabelanormal"/>
    <w:uiPriority w:val="39"/>
    <w:rsid w:val="00FA51C6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9Char">
    <w:name w:val="Título 9 Char"/>
    <w:basedOn w:val="Fontepargpadro"/>
    <w:link w:val="Ttulo9"/>
    <w:uiPriority w:val="9"/>
    <w:semiHidden/>
    <w:rsid w:val="00827D8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827D82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27D82"/>
  </w:style>
  <w:style w:type="paragraph" w:styleId="Corpodetexto2">
    <w:name w:val="Body Text 2"/>
    <w:basedOn w:val="Normal"/>
    <w:link w:val="Corpodetexto2Char"/>
    <w:uiPriority w:val="99"/>
    <w:unhideWhenUsed/>
    <w:rsid w:val="00827D82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827D82"/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827D82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827D82"/>
    <w:rPr>
      <w:sz w:val="16"/>
      <w:szCs w:val="16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27D82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27D82"/>
    <w:rPr>
      <w:sz w:val="16"/>
      <w:szCs w:val="16"/>
    </w:rPr>
  </w:style>
  <w:style w:type="paragraph" w:customStyle="1" w:styleId="Blockquote">
    <w:name w:val="Blockquote"/>
    <w:basedOn w:val="Normal"/>
    <w:rsid w:val="00827D82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cm6">
    <w:name w:val="cm6"/>
    <w:basedOn w:val="Normal"/>
    <w:rsid w:val="00827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abel">
    <w:name w:val="label"/>
    <w:basedOn w:val="Fontepargpadro"/>
    <w:rsid w:val="00827D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44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0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3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ZEh/cGg9hxtU4r63K0oM/uO4Zpw==">AMUW2mXLrQtbi8Zg0a6SA/6zw1iDu3fekV1v3+OWTk3V3069+ZNYwUXKcOPa04tM+zNaYb7yZcd0VapKYVcvUKh1CnHNNhcIvClAHLnJmjlJDPdA/zG1B69knCFTklWoP8z9gCKHhGWL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48CD6726-F20E-41DD-BAB5-6724AD64FC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162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CTPS</dc:creator>
  <cp:lastModifiedBy>Murillo</cp:lastModifiedBy>
  <cp:revision>6</cp:revision>
  <cp:lastPrinted>2025-10-22T17:52:00Z</cp:lastPrinted>
  <dcterms:created xsi:type="dcterms:W3CDTF">2025-10-29T19:01:00Z</dcterms:created>
  <dcterms:modified xsi:type="dcterms:W3CDTF">2025-10-31T18:20:00Z</dcterms:modified>
</cp:coreProperties>
</file>