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BF2E89">
        <w:t>1005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6C4EDE">
        <w:t xml:space="preserve">       </w:t>
      </w:r>
      <w:r w:rsidR="00F330D4" w:rsidRPr="006D367C">
        <w:t>Esteio,</w:t>
      </w:r>
      <w:r w:rsidR="0047651A">
        <w:t xml:space="preserve"> </w:t>
      </w:r>
      <w:r w:rsidR="001614DD">
        <w:t>08</w:t>
      </w:r>
      <w:r w:rsidR="002614AB">
        <w:t xml:space="preserve"> de </w:t>
      </w:r>
      <w:r w:rsidR="006C4EDE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614DD">
        <w:rPr>
          <w:rFonts w:ascii="Times New Roman" w:hAnsi="Times New Roman"/>
          <w:sz w:val="24"/>
        </w:rPr>
        <w:t>06</w:t>
      </w:r>
      <w:r w:rsidR="002614AB">
        <w:rPr>
          <w:rFonts w:ascii="Times New Roman" w:hAnsi="Times New Roman"/>
          <w:sz w:val="24"/>
        </w:rPr>
        <w:t xml:space="preserve"> de </w:t>
      </w:r>
      <w:r w:rsidR="006C4EDE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47651A">
        <w:rPr>
          <w:rFonts w:ascii="Times New Roman" w:hAnsi="Times New Roman"/>
          <w:sz w:val="24"/>
        </w:rPr>
        <w:t xml:space="preserve"> </w:t>
      </w:r>
      <w:r w:rsidR="001614DD">
        <w:rPr>
          <w:rFonts w:ascii="Times New Roman" w:hAnsi="Times New Roman"/>
          <w:sz w:val="24"/>
        </w:rPr>
        <w:t xml:space="preserve">a </w:t>
      </w:r>
      <w:r w:rsidR="00BF2E89">
        <w:rPr>
          <w:rFonts w:ascii="Times New Roman" w:hAnsi="Times New Roman"/>
          <w:sz w:val="24"/>
        </w:rPr>
        <w:t>sinalização da travessia para pedestres no meio da quadra localizada</w:t>
      </w:r>
      <w:r w:rsidR="001614DD">
        <w:rPr>
          <w:rFonts w:ascii="Times New Roman" w:hAnsi="Times New Roman"/>
          <w:sz w:val="24"/>
        </w:rPr>
        <w:t xml:space="preserve"> </w:t>
      </w:r>
      <w:r w:rsidR="00FF4C27">
        <w:rPr>
          <w:rFonts w:ascii="Times New Roman" w:hAnsi="Times New Roman"/>
          <w:sz w:val="24"/>
        </w:rPr>
        <w:t>na</w:t>
      </w:r>
      <w:r w:rsidR="004233FC">
        <w:rPr>
          <w:rFonts w:ascii="Times New Roman" w:hAnsi="Times New Roman"/>
          <w:sz w:val="24"/>
        </w:rPr>
        <w:t xml:space="preserve"> </w:t>
      </w:r>
      <w:r w:rsidR="00BF2E89">
        <w:rPr>
          <w:rFonts w:ascii="Times New Roman" w:hAnsi="Times New Roman"/>
          <w:sz w:val="24"/>
        </w:rPr>
        <w:t>Avenida Presidente Vargas, em frente ao número 1903</w:t>
      </w:r>
      <w:r w:rsidR="00FE6BB6">
        <w:rPr>
          <w:rFonts w:ascii="Times New Roman" w:hAnsi="Times New Roman"/>
          <w:sz w:val="24"/>
        </w:rPr>
        <w:t>.</w:t>
      </w:r>
      <w:bookmarkStart w:id="0" w:name="_GoBack"/>
      <w:bookmarkEnd w:id="0"/>
      <w:r w:rsidR="00370D2D">
        <w:rPr>
          <w:rFonts w:ascii="Times New Roman" w:hAnsi="Times New Roman"/>
          <w:sz w:val="24"/>
        </w:rPr>
        <w:t xml:space="preserve"> Foto</w:t>
      </w:r>
      <w:r w:rsidR="00BF2E89">
        <w:rPr>
          <w:rFonts w:ascii="Times New Roman" w:hAnsi="Times New Roman"/>
          <w:sz w:val="24"/>
        </w:rPr>
        <w:t>s</w:t>
      </w:r>
      <w:r w:rsidR="00FF4C27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5B8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B0B47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D36AA"/>
    <w:rsid w:val="005E0230"/>
    <w:rsid w:val="005F2A3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4EDE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27D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379CA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2E89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E6BB6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2016-09-01T12:21:00Z</cp:lastPrinted>
  <dcterms:created xsi:type="dcterms:W3CDTF">2016-09-08T18:17:00Z</dcterms:created>
  <dcterms:modified xsi:type="dcterms:W3CDTF">2016-09-08T18:19:00Z</dcterms:modified>
</cp:coreProperties>
</file>