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8247C81" w:rsidR="00083537" w:rsidRPr="007B0D64" w:rsidRDefault="007B0D64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72DC35D9" wp14:editId="102B4220">
            <wp:simplePos x="0" y="0"/>
            <wp:positionH relativeFrom="column">
              <wp:posOffset>3690620</wp:posOffset>
            </wp:positionH>
            <wp:positionV relativeFrom="paragraph">
              <wp:posOffset>-78105</wp:posOffset>
            </wp:positionV>
            <wp:extent cx="1381125" cy="562449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373" cy="56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7B0D64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7B0D64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7B0D64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4F2A54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122</w:t>
      </w:r>
      <w:r w:rsidR="00416F88" w:rsidRPr="007B0D64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7B0D64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7B0D64">
        <w:rPr>
          <w:rFonts w:ascii="Arial" w:hAnsi="Arial" w:cs="Arial"/>
          <w:noProof/>
        </w:rPr>
        <w:t xml:space="preserve"> </w:t>
      </w:r>
    </w:p>
    <w:bookmarkEnd w:id="0"/>
    <w:p w14:paraId="639232EE" w14:textId="7636906D" w:rsidR="00083537" w:rsidRPr="007B0D64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BBDD75" w:rsidR="009D19FD" w:rsidRPr="007B0D64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7B0D64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7B0D6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7B0D64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7B0D6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7B0D64">
        <w:rPr>
          <w:rFonts w:ascii="Arial" w:hAnsi="Arial" w:cs="Arial"/>
          <w:noProof/>
        </w:rPr>
        <w:t xml:space="preserve"> </w:t>
      </w:r>
    </w:p>
    <w:p w14:paraId="1DB2673A" w14:textId="12E4D83B" w:rsidR="009D19FD" w:rsidRPr="007B0D64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7B0D64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>Exmo</w:t>
      </w:r>
      <w:r w:rsidR="00342218" w:rsidRPr="007B0D64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7B0D64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B0D64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7B0D64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7B0D64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7B0D64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7B0D64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7FFCEC1" w:rsidR="00727562" w:rsidRPr="007B0D64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7B0D64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7B0D64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7B0D64">
        <w:rPr>
          <w:rFonts w:ascii="Arial" w:hAnsi="Arial" w:cs="Arial"/>
          <w:sz w:val="24"/>
          <w:szCs w:val="24"/>
          <w:lang w:val="pt-BR"/>
        </w:rPr>
        <w:t>que seja encaminhado Ofício ao Executivo Municipal</w:t>
      </w:r>
      <w:r w:rsidR="007B0D64" w:rsidRPr="007B0D64">
        <w:rPr>
          <w:rFonts w:ascii="Arial" w:hAnsi="Arial" w:cs="Arial"/>
          <w:sz w:val="24"/>
          <w:szCs w:val="24"/>
          <w:lang w:val="pt-BR"/>
        </w:rPr>
        <w:t xml:space="preserve">, convidando o Secretário de Infraestrutura para que se faça presente nesta Casa de Leis para falar sobre o planejamento do ano de 2025. </w:t>
      </w:r>
    </w:p>
    <w:p w14:paraId="4BAC6A87" w14:textId="498EABA7" w:rsidR="008D17FA" w:rsidRPr="007B0D64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7B0D6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6FB0571" w14:textId="77777777" w:rsidR="007B0D64" w:rsidRPr="007B0D64" w:rsidRDefault="007B0D64" w:rsidP="007B0D64">
      <w:pPr>
        <w:pStyle w:val="NormalWeb"/>
        <w:spacing w:line="360" w:lineRule="auto"/>
        <w:jc w:val="both"/>
        <w:rPr>
          <w:rFonts w:ascii="Arial" w:hAnsi="Arial" w:cs="Arial"/>
        </w:rPr>
      </w:pPr>
      <w:r w:rsidRPr="007B0D64">
        <w:rPr>
          <w:rFonts w:ascii="Arial" w:hAnsi="Arial" w:cs="Arial"/>
        </w:rPr>
        <w:t>A presente solicitação tem como objetivo promover o diálogo entre o Poder Legislativo e o Executivo Municipal, garantindo a transparência e o acompanhamento das ações planejadas para o ano de 2025 na área de infraestrutura.</w:t>
      </w:r>
    </w:p>
    <w:p w14:paraId="470CA820" w14:textId="77777777" w:rsidR="007B0D64" w:rsidRPr="007B0D64" w:rsidRDefault="007B0D64" w:rsidP="007B0D64">
      <w:pPr>
        <w:pStyle w:val="NormalWeb"/>
        <w:spacing w:line="360" w:lineRule="auto"/>
        <w:jc w:val="both"/>
        <w:rPr>
          <w:rFonts w:ascii="Arial" w:hAnsi="Arial" w:cs="Arial"/>
        </w:rPr>
      </w:pPr>
      <w:r w:rsidRPr="007B0D64">
        <w:rPr>
          <w:rFonts w:ascii="Arial" w:hAnsi="Arial" w:cs="Arial"/>
        </w:rPr>
        <w:t>A presença do Secretário de Infraestrutura nesta Casa de Leis permitirá que os parlamentares e a população tenham conhecimento sobre as diretrizes, projetos e investimentos previstos, possibilitando, assim, um debate construtivo e o alinhamento de prioridades que atendem às reais necessidades da comunidade.</w:t>
      </w:r>
    </w:p>
    <w:p w14:paraId="54D44829" w14:textId="3199EB15" w:rsidR="00BF1F32" w:rsidRPr="007B0D64" w:rsidRDefault="008D17FA" w:rsidP="007B0D6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AA0924" w:rsidRPr="007B0D64">
        <w:rPr>
          <w:rFonts w:ascii="Arial" w:hAnsi="Arial" w:cs="Arial"/>
          <w:sz w:val="24"/>
          <w:szCs w:val="24"/>
          <w:lang w:val="pt-BR"/>
        </w:rPr>
        <w:t>2</w:t>
      </w:r>
      <w:r w:rsidR="007B0D64">
        <w:rPr>
          <w:rFonts w:ascii="Arial" w:hAnsi="Arial" w:cs="Arial"/>
          <w:sz w:val="24"/>
          <w:szCs w:val="24"/>
          <w:lang w:val="pt-BR"/>
        </w:rPr>
        <w:t>0</w:t>
      </w:r>
      <w:r w:rsidR="00727562" w:rsidRPr="007B0D64">
        <w:rPr>
          <w:rFonts w:ascii="Arial" w:hAnsi="Arial" w:cs="Arial"/>
          <w:sz w:val="24"/>
          <w:szCs w:val="24"/>
          <w:lang w:val="pt-BR"/>
        </w:rPr>
        <w:t xml:space="preserve"> </w:t>
      </w:r>
      <w:r w:rsidRPr="007B0D64">
        <w:rPr>
          <w:rFonts w:ascii="Arial" w:hAnsi="Arial" w:cs="Arial"/>
          <w:sz w:val="24"/>
          <w:szCs w:val="24"/>
          <w:lang w:val="pt-BR"/>
        </w:rPr>
        <w:t xml:space="preserve">de </w:t>
      </w:r>
      <w:r w:rsidR="007B0D64">
        <w:rPr>
          <w:rFonts w:ascii="Arial" w:hAnsi="Arial" w:cs="Arial"/>
          <w:sz w:val="24"/>
          <w:szCs w:val="24"/>
          <w:lang w:val="pt-BR"/>
        </w:rPr>
        <w:t>fevereiro</w:t>
      </w:r>
      <w:r w:rsidRPr="007B0D64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BF1F32" w:rsidRPr="007B0D64">
        <w:rPr>
          <w:rFonts w:ascii="Arial" w:hAnsi="Arial" w:cs="Arial"/>
          <w:sz w:val="24"/>
          <w:szCs w:val="24"/>
          <w:lang w:val="pt-BR"/>
        </w:rPr>
        <w:t>5.</w:t>
      </w:r>
    </w:p>
    <w:p w14:paraId="0601C7F1" w14:textId="0D600B19" w:rsidR="00BF1F32" w:rsidRPr="007B0D64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Pr="007B0D64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7B0D64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7B0D64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B0D64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7B0D64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B0D64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7B0D64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7B0D64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B0D64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Pr="007B0D64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Pr="007B0D64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7B0D64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4F2A54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B0D64"/>
    <w:rsid w:val="007C0DC5"/>
    <w:rsid w:val="00814C06"/>
    <w:rsid w:val="00832C50"/>
    <w:rsid w:val="008444E6"/>
    <w:rsid w:val="00873ED1"/>
    <w:rsid w:val="00877EEA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35A6F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23D9"/>
    <w:rsid w:val="00E93EEE"/>
    <w:rsid w:val="00EA0C3D"/>
    <w:rsid w:val="00EB1D8B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2025-01-23T17:41:00Z</cp:lastPrinted>
  <dcterms:created xsi:type="dcterms:W3CDTF">2025-02-20T13:46:00Z</dcterms:created>
  <dcterms:modified xsi:type="dcterms:W3CDTF">2025-03-18T12:25:00Z</dcterms:modified>
</cp:coreProperties>
</file>