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11" w:rsidRPr="003D5711" w:rsidRDefault="003D5711" w:rsidP="003D5711">
      <w:pPr>
        <w:tabs>
          <w:tab w:val="left" w:pos="3544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3D5711">
        <w:rPr>
          <w:rFonts w:ascii="Arial" w:hAnsi="Arial" w:cs="Arial"/>
          <w:sz w:val="24"/>
          <w:szCs w:val="24"/>
        </w:rPr>
        <w:t>O vereador da Câmara de Vereadores de Guarujá do Sul, que abaixo subscreve, REQUER da Mesa Diretora desta edilidade que após aprovada em plenário a presente moção n. 05/2018 que seja encaminhada para os Deputados Federais versando o seguinte:</w:t>
      </w:r>
    </w:p>
    <w:p w:rsidR="00AF330D" w:rsidRPr="003D5711" w:rsidRDefault="00656B4D" w:rsidP="003D5711">
      <w:pPr>
        <w:tabs>
          <w:tab w:val="left" w:pos="3544"/>
        </w:tabs>
        <w:spacing w:after="0" w:line="360" w:lineRule="auto"/>
        <w:ind w:firstLine="3544"/>
        <w:contextualSpacing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D5711">
        <w:rPr>
          <w:rFonts w:ascii="Arial" w:hAnsi="Arial" w:cs="Arial"/>
          <w:b/>
          <w:sz w:val="24"/>
          <w:szCs w:val="24"/>
          <w:u w:val="single"/>
        </w:rPr>
        <w:t>M</w:t>
      </w:r>
      <w:r w:rsidR="00175E53" w:rsidRPr="003D5711">
        <w:rPr>
          <w:rFonts w:ascii="Arial" w:hAnsi="Arial" w:cs="Arial"/>
          <w:b/>
          <w:sz w:val="24"/>
          <w:szCs w:val="24"/>
          <w:u w:val="single"/>
        </w:rPr>
        <w:t>OÇÃO nº 0</w:t>
      </w:r>
      <w:r w:rsidR="007506E0" w:rsidRPr="003D5711">
        <w:rPr>
          <w:rFonts w:ascii="Arial" w:hAnsi="Arial" w:cs="Arial"/>
          <w:b/>
          <w:sz w:val="24"/>
          <w:szCs w:val="24"/>
          <w:u w:val="single"/>
        </w:rPr>
        <w:t>5</w:t>
      </w:r>
      <w:r w:rsidR="00175E53" w:rsidRPr="003D5711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AF330D" w:rsidRPr="003D5711" w:rsidRDefault="00AF330D" w:rsidP="003D5711">
      <w:pPr>
        <w:spacing w:after="0" w:line="360" w:lineRule="auto"/>
        <w:ind w:firstLine="354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3D5711">
        <w:rPr>
          <w:rFonts w:ascii="Arial" w:hAnsi="Arial" w:cs="Arial"/>
          <w:b/>
          <w:sz w:val="24"/>
          <w:szCs w:val="24"/>
        </w:rPr>
        <w:t xml:space="preserve"> </w:t>
      </w:r>
    </w:p>
    <w:p w:rsidR="00FD2C3D" w:rsidRPr="003D5711" w:rsidRDefault="00171630" w:rsidP="003D5711">
      <w:pPr>
        <w:spacing w:after="0" w:line="360" w:lineRule="auto"/>
        <w:ind w:left="354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3D5711">
        <w:rPr>
          <w:rFonts w:ascii="Arial" w:hAnsi="Arial" w:cs="Arial"/>
          <w:b/>
          <w:sz w:val="24"/>
          <w:szCs w:val="24"/>
        </w:rPr>
        <w:t xml:space="preserve">MOÇÃO DE </w:t>
      </w:r>
      <w:r w:rsidR="007506E0" w:rsidRPr="003D5711">
        <w:rPr>
          <w:rFonts w:ascii="Arial" w:hAnsi="Arial" w:cs="Arial"/>
          <w:b/>
          <w:sz w:val="24"/>
          <w:szCs w:val="24"/>
        </w:rPr>
        <w:t>REPÚDIO AO</w:t>
      </w:r>
      <w:r w:rsidR="000B5E7B" w:rsidRPr="003D5711">
        <w:rPr>
          <w:rFonts w:ascii="Arial" w:hAnsi="Arial" w:cs="Arial"/>
          <w:b/>
          <w:sz w:val="24"/>
          <w:szCs w:val="24"/>
        </w:rPr>
        <w:t>S</w:t>
      </w:r>
      <w:r w:rsidR="007506E0" w:rsidRPr="003D5711">
        <w:rPr>
          <w:rFonts w:ascii="Arial" w:hAnsi="Arial" w:cs="Arial"/>
          <w:b/>
          <w:sz w:val="24"/>
          <w:szCs w:val="24"/>
        </w:rPr>
        <w:t xml:space="preserve"> PROJETO</w:t>
      </w:r>
      <w:r w:rsidR="000B5E7B" w:rsidRPr="003D5711">
        <w:rPr>
          <w:rFonts w:ascii="Arial" w:hAnsi="Arial" w:cs="Arial"/>
          <w:b/>
          <w:sz w:val="24"/>
          <w:szCs w:val="24"/>
        </w:rPr>
        <w:t>S</w:t>
      </w:r>
      <w:r w:rsidR="007506E0" w:rsidRPr="003D5711">
        <w:rPr>
          <w:rFonts w:ascii="Arial" w:hAnsi="Arial" w:cs="Arial"/>
          <w:b/>
          <w:sz w:val="24"/>
          <w:szCs w:val="24"/>
        </w:rPr>
        <w:t xml:space="preserve"> </w:t>
      </w:r>
      <w:r w:rsidR="00742FE0" w:rsidRPr="003D5711">
        <w:rPr>
          <w:rFonts w:ascii="Arial" w:hAnsi="Arial" w:cs="Arial"/>
          <w:b/>
          <w:sz w:val="24"/>
          <w:szCs w:val="24"/>
          <w:shd w:val="clear" w:color="auto" w:fill="F9F9F9"/>
        </w:rPr>
        <w:t xml:space="preserve">DE LEI </w:t>
      </w:r>
      <w:r w:rsidR="000B5E7B" w:rsidRPr="003D5711">
        <w:rPr>
          <w:rFonts w:ascii="Arial" w:hAnsi="Arial" w:cs="Arial"/>
          <w:b/>
          <w:sz w:val="24"/>
          <w:szCs w:val="24"/>
          <w:shd w:val="clear" w:color="auto" w:fill="F9F9F9"/>
        </w:rPr>
        <w:t>QUE COMPÕE O CHAMADO</w:t>
      </w:r>
      <w:r w:rsidR="00DB031F" w:rsidRPr="003D571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"PACOTE DO VENENO”.</w:t>
      </w:r>
    </w:p>
    <w:p w:rsidR="00FD2C3D" w:rsidRPr="003D5711" w:rsidRDefault="00FD2C3D" w:rsidP="003D5711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87A96" w:rsidRPr="003D5711" w:rsidRDefault="00E735CF" w:rsidP="003D5711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D5711">
        <w:rPr>
          <w:rFonts w:ascii="Arial" w:hAnsi="Arial" w:cs="Arial"/>
          <w:sz w:val="24"/>
          <w:szCs w:val="24"/>
        </w:rPr>
        <w:tab/>
      </w:r>
      <w:r w:rsidR="00FD2C3D" w:rsidRPr="003D5711">
        <w:rPr>
          <w:rFonts w:ascii="Arial" w:hAnsi="Arial" w:cs="Arial"/>
          <w:sz w:val="24"/>
          <w:szCs w:val="24"/>
        </w:rPr>
        <w:t>A</w:t>
      </w:r>
      <w:r w:rsidR="00356933" w:rsidRPr="003D5711">
        <w:rPr>
          <w:rFonts w:ascii="Arial" w:hAnsi="Arial" w:cs="Arial"/>
          <w:b/>
          <w:sz w:val="24"/>
          <w:szCs w:val="24"/>
        </w:rPr>
        <w:t xml:space="preserve"> </w:t>
      </w:r>
      <w:r w:rsidR="00AF330D" w:rsidRPr="003D5711">
        <w:rPr>
          <w:rFonts w:ascii="Arial" w:hAnsi="Arial" w:cs="Arial"/>
          <w:sz w:val="24"/>
          <w:szCs w:val="24"/>
        </w:rPr>
        <w:t xml:space="preserve">Câmara </w:t>
      </w:r>
      <w:r w:rsidR="00944F75" w:rsidRPr="003D5711">
        <w:rPr>
          <w:rFonts w:ascii="Arial" w:hAnsi="Arial" w:cs="Arial"/>
          <w:sz w:val="24"/>
          <w:szCs w:val="24"/>
        </w:rPr>
        <w:t xml:space="preserve">Municipal </w:t>
      </w:r>
      <w:r w:rsidR="00AF330D" w:rsidRPr="003D5711">
        <w:rPr>
          <w:rFonts w:ascii="Arial" w:hAnsi="Arial" w:cs="Arial"/>
          <w:sz w:val="24"/>
          <w:szCs w:val="24"/>
        </w:rPr>
        <w:t xml:space="preserve">de Vereadores de Guarujá do Sul, </w:t>
      </w:r>
      <w:proofErr w:type="gramStart"/>
      <w:r w:rsidR="00AF330D" w:rsidRPr="003D5711">
        <w:rPr>
          <w:rFonts w:ascii="Arial" w:hAnsi="Arial" w:cs="Arial"/>
          <w:sz w:val="24"/>
          <w:szCs w:val="24"/>
        </w:rPr>
        <w:t>após</w:t>
      </w:r>
      <w:proofErr w:type="gramEnd"/>
      <w:r w:rsidR="00AF330D" w:rsidRPr="003D5711">
        <w:rPr>
          <w:rFonts w:ascii="Arial" w:hAnsi="Arial" w:cs="Arial"/>
          <w:sz w:val="24"/>
          <w:szCs w:val="24"/>
        </w:rPr>
        <w:t xml:space="preserve"> cumpridas todas as formalidades legais, regimentais e deliberativas desta Casa, encaminha a presente Moção </w:t>
      </w:r>
      <w:r w:rsidR="00787A96" w:rsidRPr="003D5711">
        <w:rPr>
          <w:rFonts w:ascii="Arial" w:hAnsi="Arial" w:cs="Arial"/>
          <w:sz w:val="24"/>
          <w:szCs w:val="24"/>
        </w:rPr>
        <w:t>manifestando Repúdio ao</w:t>
      </w:r>
      <w:r w:rsidR="000B5E7B" w:rsidRPr="003D5711">
        <w:rPr>
          <w:rFonts w:ascii="Arial" w:hAnsi="Arial" w:cs="Arial"/>
          <w:sz w:val="24"/>
          <w:szCs w:val="24"/>
        </w:rPr>
        <w:t xml:space="preserve">s projetos de Lei que compõe o </w:t>
      </w:r>
      <w:r w:rsidR="00944F75" w:rsidRPr="003D5711">
        <w:rPr>
          <w:rFonts w:ascii="Arial" w:hAnsi="Arial" w:cs="Arial"/>
          <w:sz w:val="24"/>
          <w:szCs w:val="24"/>
        </w:rPr>
        <w:t xml:space="preserve"> </w:t>
      </w:r>
      <w:r w:rsidR="00F93B4D" w:rsidRPr="003D5711">
        <w:rPr>
          <w:rFonts w:ascii="Arial" w:hAnsi="Arial" w:cs="Arial"/>
          <w:b/>
          <w:sz w:val="24"/>
          <w:szCs w:val="24"/>
        </w:rPr>
        <w:t>“</w:t>
      </w:r>
      <w:r w:rsidR="00F93B4D" w:rsidRPr="003D5711">
        <w:rPr>
          <w:rFonts w:ascii="Arial" w:hAnsi="Arial" w:cs="Arial"/>
          <w:b/>
          <w:sz w:val="24"/>
          <w:szCs w:val="24"/>
          <w:shd w:val="clear" w:color="auto" w:fill="F9F9F9"/>
        </w:rPr>
        <w:t>Pacote do Veneno”</w:t>
      </w:r>
      <w:r w:rsidR="00F93B4D" w:rsidRPr="003D5711">
        <w:rPr>
          <w:rFonts w:ascii="Arial" w:hAnsi="Arial" w:cs="Arial"/>
          <w:sz w:val="24"/>
          <w:szCs w:val="24"/>
          <w:shd w:val="clear" w:color="auto" w:fill="F9F9F9"/>
        </w:rPr>
        <w:t xml:space="preserve"> </w:t>
      </w:r>
      <w:r w:rsidR="00042981" w:rsidRPr="003D5711">
        <w:rPr>
          <w:rFonts w:ascii="Arial" w:hAnsi="Arial" w:cs="Arial"/>
          <w:sz w:val="24"/>
          <w:szCs w:val="24"/>
          <w:shd w:val="clear" w:color="auto" w:fill="F9F9F9"/>
        </w:rPr>
        <w:t>e solicita</w:t>
      </w:r>
      <w:r w:rsidR="00787A96" w:rsidRPr="003D5711">
        <w:rPr>
          <w:rFonts w:ascii="Arial" w:hAnsi="Arial" w:cs="Arial"/>
          <w:sz w:val="24"/>
          <w:szCs w:val="24"/>
          <w:shd w:val="clear" w:color="auto" w:fill="F9F9F9"/>
        </w:rPr>
        <w:t xml:space="preserve"> que Vossa Excelência se  posicione contrariamente </w:t>
      </w:r>
      <w:r w:rsidR="007473F4" w:rsidRPr="003D5711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034314">
        <w:rPr>
          <w:rFonts w:ascii="Arial" w:hAnsi="Arial" w:cs="Arial"/>
          <w:sz w:val="24"/>
          <w:szCs w:val="24"/>
          <w:shd w:val="clear" w:color="auto" w:fill="FFFFFF"/>
        </w:rPr>
        <w:t xml:space="preserve"> esta</w:t>
      </w:r>
      <w:r w:rsidR="00787A96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proposta perigosa e nociva, voltada à liberação de pesticidas de forma mais permissiva, com prejuízos e riscos incalculáveis para toda a sociedade.</w:t>
      </w:r>
    </w:p>
    <w:p w:rsidR="000B4CD1" w:rsidRPr="003D5711" w:rsidRDefault="000B4CD1" w:rsidP="003D5711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D5711">
        <w:rPr>
          <w:rFonts w:ascii="Arial" w:hAnsi="Arial" w:cs="Arial"/>
          <w:sz w:val="24"/>
          <w:szCs w:val="24"/>
        </w:rPr>
        <w:tab/>
      </w:r>
      <w:r w:rsidR="00042981" w:rsidRPr="003D5711">
        <w:rPr>
          <w:rFonts w:ascii="Arial" w:hAnsi="Arial" w:cs="Arial"/>
          <w:sz w:val="24"/>
          <w:szCs w:val="24"/>
        </w:rPr>
        <w:t>Considerando que o</w:t>
      </w:r>
      <w:r w:rsidRPr="003D5711">
        <w:rPr>
          <w:rFonts w:ascii="Arial" w:hAnsi="Arial" w:cs="Arial"/>
          <w:sz w:val="24"/>
          <w:szCs w:val="24"/>
        </w:rPr>
        <w:t xml:space="preserve"> conjunto de propostas apresentados </w:t>
      </w:r>
      <w:r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que integra o pacote </w:t>
      </w:r>
      <w:r w:rsidRPr="003D5711">
        <w:rPr>
          <w:rFonts w:ascii="Arial" w:hAnsi="Arial" w:cs="Arial"/>
          <w:sz w:val="24"/>
          <w:szCs w:val="24"/>
        </w:rPr>
        <w:t xml:space="preserve">é extremamente lesivo a saúde pública e </w:t>
      </w:r>
      <w:r w:rsidR="00042981" w:rsidRPr="003D5711">
        <w:rPr>
          <w:rFonts w:ascii="Arial" w:hAnsi="Arial" w:cs="Arial"/>
          <w:sz w:val="24"/>
          <w:szCs w:val="24"/>
        </w:rPr>
        <w:t>a</w:t>
      </w:r>
      <w:r w:rsidRPr="003D5711">
        <w:rPr>
          <w:rFonts w:ascii="Arial" w:hAnsi="Arial" w:cs="Arial"/>
          <w:sz w:val="24"/>
          <w:szCs w:val="24"/>
        </w:rPr>
        <w:t>o meio ambiente. Ademais, viola direitos constitucionalmente garantidos e normas fundamentais de proteção ao consumidor, à saúde, à alimentação adequada e ao meio ambiente ecologicamente equilibrado.</w:t>
      </w:r>
    </w:p>
    <w:p w:rsidR="00042981" w:rsidRPr="003D5711" w:rsidRDefault="007473F4" w:rsidP="003D5711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D5711">
        <w:rPr>
          <w:rFonts w:ascii="Arial" w:hAnsi="Arial" w:cs="Arial"/>
          <w:sz w:val="24"/>
          <w:szCs w:val="24"/>
          <w:shd w:val="clear" w:color="auto" w:fill="FFFFFF"/>
        </w:rPr>
        <w:tab/>
        <w:t xml:space="preserve">Considerando que </w:t>
      </w:r>
      <w:r w:rsidR="00042981" w:rsidRPr="003D5711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perigo dos agrotóxicos será escondido</w:t>
      </w:r>
      <w:r w:rsidR="00042981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da população</w:t>
      </w:r>
      <w:r w:rsidR="00DB031F" w:rsidRPr="003D5711">
        <w:rPr>
          <w:rFonts w:ascii="Arial" w:hAnsi="Arial" w:cs="Arial"/>
          <w:sz w:val="24"/>
          <w:szCs w:val="24"/>
          <w:shd w:val="clear" w:color="auto" w:fill="FFFFFF"/>
        </w:rPr>
        <w:t>, em que mu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danças na rotulagem deverão excluir a </w:t>
      </w:r>
      <w:r w:rsidR="00205F0E" w:rsidRPr="003D5711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>caveira</w:t>
      </w:r>
      <w:r w:rsidR="00933B0D" w:rsidRPr="003D5711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>, que mesmo crianças e pessoas sem leitura conseguem associar à ideia de um produto perigoso</w:t>
      </w:r>
      <w:r w:rsidR="00DB031F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e mortal. Ainda, a substituição do nome agrotóxico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por “defensivo fitossanitário”. Um nome </w:t>
      </w:r>
      <w:r w:rsidR="005B5102" w:rsidRPr="003D5711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>pomposo</w:t>
      </w:r>
      <w:r w:rsidR="005B5102" w:rsidRPr="003D5711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7506E0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para tentar esconder a toxicidade, que é uma característica inerente à grande maioria dos produtos destinados ao controle de pragas.</w:t>
      </w:r>
    </w:p>
    <w:p w:rsidR="00933B0D" w:rsidRPr="003D5711" w:rsidRDefault="003C134B" w:rsidP="003D5711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 xml:space="preserve">Considerando que </w:t>
      </w:r>
      <w:r w:rsidR="006F119C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uma das propostas</w:t>
      </w:r>
      <w:r w:rsidR="00F93B4D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integram o</w:t>
      </w:r>
      <w:r w:rsidR="007F0CA5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“Pacote do Veneno” propõe a redução do papel de órgãos de fiscalização.</w:t>
      </w:r>
      <w:r w:rsidR="002A4541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Sendo </w:t>
      </w:r>
      <w:r w:rsidR="00901DB8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que o texto retira as atribuições</w:t>
      </w:r>
      <w:r w:rsidR="002A4541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33B0D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</w:t>
      </w:r>
      <w:r w:rsidR="00933B0D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IBAMA e </w:t>
      </w:r>
      <w:r w:rsidR="002A4541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da </w:t>
      </w:r>
      <w:r w:rsidR="00933B0D" w:rsidRPr="003D5711">
        <w:rPr>
          <w:rFonts w:ascii="Arial" w:hAnsi="Arial" w:cs="Arial"/>
          <w:sz w:val="24"/>
          <w:szCs w:val="24"/>
          <w:shd w:val="clear" w:color="auto" w:fill="FFFFFF"/>
        </w:rPr>
        <w:t>ANVISA</w:t>
      </w:r>
      <w:r w:rsidR="002A4541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, os quais são incumbidos respectivamente de analisar os possí</w:t>
      </w:r>
      <w:r w:rsidR="00933B0D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veis danos para o meio ambiente e</w:t>
      </w:r>
      <w:r w:rsidR="002A4541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a saúde dos brasileiros e comprovar a eficácia do produto</w:t>
      </w:r>
      <w:r w:rsidR="00867133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A4541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F0CA5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Permitindo </w:t>
      </w:r>
      <w:r w:rsidR="00867133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a utilização de</w:t>
      </w:r>
      <w:r w:rsidR="007F0CA5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agrotóxicos sem passar por </w:t>
      </w:r>
      <w:r w:rsidR="007F0CA5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uma avaliação desses órgãos, centralizando </w:t>
      </w:r>
      <w:r w:rsidR="00867133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liberação </w:t>
      </w:r>
      <w:r w:rsidR="00351CFE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no Ministério da Agricultura</w:t>
      </w:r>
      <w:r w:rsidR="00867133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F0CA5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351CFE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Considerando </w:t>
      </w:r>
      <w:r w:rsidR="00511F3E" w:rsidRPr="003D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que </w:t>
      </w:r>
      <w:r w:rsidR="00511F3E" w:rsidRPr="003D5711">
        <w:rPr>
          <w:rFonts w:ascii="Arial" w:hAnsi="Arial" w:cs="Arial"/>
          <w:sz w:val="24"/>
          <w:szCs w:val="24"/>
        </w:rPr>
        <w:t>e</w:t>
      </w:r>
      <w:r w:rsidR="00867133" w:rsidRPr="003D5711">
        <w:rPr>
          <w:rFonts w:ascii="Arial" w:hAnsi="Arial" w:cs="Arial"/>
          <w:sz w:val="24"/>
          <w:szCs w:val="24"/>
        </w:rPr>
        <w:t xml:space="preserve"> o poder de registro de novos agrotóxicos no Ministério da Agricultura</w:t>
      </w:r>
      <w:r w:rsidR="00010533" w:rsidRPr="003D5711">
        <w:rPr>
          <w:rFonts w:ascii="Arial" w:hAnsi="Arial" w:cs="Arial"/>
          <w:sz w:val="24"/>
          <w:szCs w:val="24"/>
        </w:rPr>
        <w:t xml:space="preserve"> levará em conta a análise apenas do critério produtivo, o que coloca a saúde pública e o meio ambiente em risco.</w:t>
      </w:r>
      <w:r w:rsidR="00010533" w:rsidRPr="003D5711">
        <w:rPr>
          <w:rFonts w:ascii="Arial" w:hAnsi="Arial" w:cs="Arial"/>
          <w:color w:val="333333"/>
          <w:sz w:val="24"/>
          <w:szCs w:val="24"/>
        </w:rPr>
        <w:t xml:space="preserve"> E </w:t>
      </w:r>
      <w:r w:rsidR="00010533" w:rsidRPr="003D5711">
        <w:rPr>
          <w:rFonts w:ascii="Arial" w:hAnsi="Arial" w:cs="Arial"/>
          <w:sz w:val="24"/>
          <w:szCs w:val="24"/>
        </w:rPr>
        <w:t>que historicamente é um ministério voltado para resolver os problemas do agronegócio. Diante disso</w:t>
      </w:r>
      <w:r w:rsidR="00933B0D" w:rsidRPr="003D5711">
        <w:rPr>
          <w:rFonts w:ascii="Arial" w:hAnsi="Arial" w:cs="Arial"/>
          <w:sz w:val="24"/>
          <w:szCs w:val="24"/>
        </w:rPr>
        <w:t>,</w:t>
      </w:r>
      <w:r w:rsidR="00010533" w:rsidRPr="003D5711">
        <w:rPr>
          <w:rFonts w:ascii="Arial" w:hAnsi="Arial" w:cs="Arial"/>
          <w:sz w:val="24"/>
          <w:szCs w:val="24"/>
        </w:rPr>
        <w:t xml:space="preserve"> centralizar essa decisão no MAPA também centraliza a decisão justamente em quem tem mais interesse </w:t>
      </w:r>
      <w:r w:rsidR="00933B0D" w:rsidRPr="003D5711">
        <w:rPr>
          <w:rFonts w:ascii="Arial" w:hAnsi="Arial" w:cs="Arial"/>
          <w:sz w:val="24"/>
          <w:szCs w:val="24"/>
        </w:rPr>
        <w:t xml:space="preserve">na liberação dessas substâncias, caracterizando </w:t>
      </w:r>
      <w:r w:rsidR="00010533" w:rsidRPr="003D5711">
        <w:rPr>
          <w:rFonts w:ascii="Arial" w:hAnsi="Arial" w:cs="Arial"/>
          <w:sz w:val="24"/>
          <w:szCs w:val="24"/>
        </w:rPr>
        <w:t>um conflito de interesses escancarado</w:t>
      </w:r>
      <w:r w:rsidR="00933B0D" w:rsidRPr="003D5711">
        <w:rPr>
          <w:rFonts w:ascii="Arial" w:hAnsi="Arial" w:cs="Arial"/>
          <w:sz w:val="24"/>
          <w:szCs w:val="24"/>
        </w:rPr>
        <w:t>.</w:t>
      </w:r>
    </w:p>
    <w:p w:rsidR="00933B0D" w:rsidRPr="003D5711" w:rsidRDefault="004F0622" w:rsidP="003D5711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 w:rsidRPr="003D5711">
        <w:rPr>
          <w:rFonts w:ascii="Arial" w:hAnsi="Arial" w:cs="Arial"/>
          <w:sz w:val="24"/>
          <w:szCs w:val="24"/>
          <w:shd w:val="clear" w:color="auto" w:fill="FFFFFF"/>
        </w:rPr>
        <w:tab/>
      </w:r>
      <w:r w:rsidR="00697BAB" w:rsidRPr="003D5711">
        <w:rPr>
          <w:rFonts w:ascii="Arial" w:hAnsi="Arial" w:cs="Arial"/>
          <w:sz w:val="24"/>
          <w:szCs w:val="24"/>
          <w:shd w:val="clear" w:color="auto" w:fill="FFFFFF"/>
        </w:rPr>
        <w:t>Vale destacar a preocupação deste Legislativo Municipal e da população Guarujaense, demonstrada no Baixo-Assinado em anexo, tendo em vista que se aprovado o Projeto vai de encontro com a política adotada pelo município em prol da saúde dos munícipes e cuidados com o meio ambiente. Sendo que</w:t>
      </w:r>
      <w:r w:rsidR="001C4841" w:rsidRPr="003D571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A7D47" w:rsidRPr="003D5711">
        <w:rPr>
          <w:rFonts w:ascii="Arial" w:hAnsi="Arial" w:cs="Arial"/>
          <w:sz w:val="24"/>
          <w:szCs w:val="24"/>
        </w:rPr>
        <w:t xml:space="preserve">o nosso município </w:t>
      </w:r>
      <w:r w:rsidR="00205F0E" w:rsidRPr="003D5711">
        <w:rPr>
          <w:rFonts w:ascii="Arial" w:hAnsi="Arial" w:cs="Arial"/>
          <w:sz w:val="24"/>
          <w:szCs w:val="24"/>
        </w:rPr>
        <w:t>dispõem de práticas</w:t>
      </w:r>
      <w:r w:rsidR="003A7D47" w:rsidRPr="003D5711">
        <w:rPr>
          <w:rFonts w:ascii="Arial" w:hAnsi="Arial" w:cs="Arial"/>
          <w:sz w:val="24"/>
          <w:szCs w:val="24"/>
        </w:rPr>
        <w:t xml:space="preserve"> recentes envolvendo a comunidade, como a “Farmácia Viva”, que trata do uso de plantas medicinais</w:t>
      </w:r>
      <w:r w:rsidR="00697BAB" w:rsidRPr="003D5711">
        <w:rPr>
          <w:rFonts w:ascii="Arial" w:hAnsi="Arial" w:cs="Arial"/>
          <w:sz w:val="24"/>
          <w:szCs w:val="24"/>
        </w:rPr>
        <w:t>,</w:t>
      </w:r>
      <w:r w:rsidR="003A7D47" w:rsidRPr="003D5711">
        <w:rPr>
          <w:rFonts w:ascii="Arial" w:hAnsi="Arial" w:cs="Arial"/>
          <w:sz w:val="24"/>
          <w:szCs w:val="24"/>
        </w:rPr>
        <w:t xml:space="preserve"> na prevenção, na cura e na culinária, através de receitas de chás e da con</w:t>
      </w:r>
      <w:r w:rsidR="00697BAB" w:rsidRPr="003D5711">
        <w:rPr>
          <w:rFonts w:ascii="Arial" w:hAnsi="Arial" w:cs="Arial"/>
          <w:sz w:val="24"/>
          <w:szCs w:val="24"/>
        </w:rPr>
        <w:t xml:space="preserve">fecção de pratos mais saudáveis. Que apoia o produtor de alimentos orgânicos </w:t>
      </w:r>
      <w:r w:rsidR="00AF0624" w:rsidRPr="003D5711">
        <w:rPr>
          <w:rFonts w:ascii="Arial" w:hAnsi="Arial" w:cs="Arial"/>
          <w:sz w:val="24"/>
          <w:szCs w:val="24"/>
        </w:rPr>
        <w:t>mediante</w:t>
      </w:r>
      <w:r w:rsidR="00697BAB" w:rsidRPr="003D5711">
        <w:rPr>
          <w:rFonts w:ascii="Arial" w:hAnsi="Arial" w:cs="Arial"/>
          <w:sz w:val="24"/>
          <w:szCs w:val="24"/>
        </w:rPr>
        <w:t xml:space="preserve"> </w:t>
      </w:r>
      <w:r w:rsidR="00AF0624" w:rsidRPr="003D5711">
        <w:rPr>
          <w:rFonts w:ascii="Arial" w:hAnsi="Arial" w:cs="Arial"/>
          <w:sz w:val="24"/>
          <w:szCs w:val="24"/>
        </w:rPr>
        <w:t xml:space="preserve">políticas de </w:t>
      </w:r>
      <w:r w:rsidR="00697BAB" w:rsidRPr="003D5711">
        <w:rPr>
          <w:rFonts w:ascii="Arial" w:hAnsi="Arial" w:cs="Arial"/>
          <w:sz w:val="24"/>
          <w:szCs w:val="24"/>
        </w:rPr>
        <w:t>incentivo</w:t>
      </w:r>
      <w:r w:rsidR="00AF0624" w:rsidRPr="003D5711">
        <w:rPr>
          <w:rFonts w:ascii="Arial" w:hAnsi="Arial" w:cs="Arial"/>
          <w:sz w:val="24"/>
          <w:szCs w:val="24"/>
        </w:rPr>
        <w:t>.</w:t>
      </w:r>
      <w:r w:rsidR="003A7D47" w:rsidRPr="003D5711">
        <w:rPr>
          <w:rFonts w:ascii="Arial" w:hAnsi="Arial" w:cs="Arial"/>
          <w:sz w:val="24"/>
          <w:szCs w:val="24"/>
        </w:rPr>
        <w:t xml:space="preserve"> </w:t>
      </w:r>
      <w:r w:rsidR="00AF0624" w:rsidRPr="003D5711">
        <w:rPr>
          <w:rFonts w:ascii="Arial" w:hAnsi="Arial" w:cs="Arial"/>
          <w:sz w:val="24"/>
          <w:szCs w:val="24"/>
        </w:rPr>
        <w:t>Que estende</w:t>
      </w:r>
      <w:r w:rsidR="003A7D47" w:rsidRPr="003D5711">
        <w:rPr>
          <w:rFonts w:ascii="Arial" w:hAnsi="Arial" w:cs="Arial"/>
          <w:sz w:val="24"/>
          <w:szCs w:val="24"/>
        </w:rPr>
        <w:t xml:space="preserve"> o debate para toda a rede municipal de ensino, </w:t>
      </w:r>
      <w:r w:rsidR="00AF0624" w:rsidRPr="003D5711">
        <w:rPr>
          <w:rFonts w:ascii="Arial" w:hAnsi="Arial" w:cs="Arial"/>
          <w:sz w:val="24"/>
          <w:szCs w:val="24"/>
        </w:rPr>
        <w:t>buscando conscientizar nossas crianças da necessidade de adotar práticas saudáveis</w:t>
      </w:r>
      <w:r w:rsidR="005924C2" w:rsidRPr="003D5711">
        <w:rPr>
          <w:rFonts w:ascii="Arial" w:hAnsi="Arial" w:cs="Arial"/>
          <w:sz w:val="24"/>
          <w:szCs w:val="24"/>
        </w:rPr>
        <w:t>.</w:t>
      </w:r>
      <w:r w:rsidR="00AF0624" w:rsidRPr="003D5711">
        <w:rPr>
          <w:rFonts w:ascii="Arial" w:hAnsi="Arial" w:cs="Arial"/>
          <w:sz w:val="24"/>
          <w:szCs w:val="24"/>
        </w:rPr>
        <w:t xml:space="preserve"> </w:t>
      </w:r>
    </w:p>
    <w:p w:rsidR="007F07BE" w:rsidRPr="003D5711" w:rsidRDefault="00171630" w:rsidP="003D5711">
      <w:pPr>
        <w:tabs>
          <w:tab w:val="left" w:pos="70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D5711">
        <w:rPr>
          <w:rFonts w:ascii="Arial" w:hAnsi="Arial" w:cs="Arial"/>
          <w:sz w:val="24"/>
          <w:szCs w:val="24"/>
          <w:shd w:val="clear" w:color="auto" w:fill="FFFFFF"/>
        </w:rPr>
        <w:tab/>
        <w:t>D</w:t>
      </w:r>
      <w:r w:rsidR="00F40D25" w:rsidRPr="003D5711">
        <w:rPr>
          <w:rFonts w:ascii="Arial" w:hAnsi="Arial" w:cs="Arial"/>
          <w:sz w:val="24"/>
          <w:szCs w:val="24"/>
        </w:rPr>
        <w:t>iante do exposto</w:t>
      </w:r>
      <w:r w:rsidR="00AF330D" w:rsidRPr="003D5711">
        <w:rPr>
          <w:rFonts w:ascii="Arial" w:hAnsi="Arial" w:cs="Arial"/>
          <w:sz w:val="24"/>
          <w:szCs w:val="24"/>
        </w:rPr>
        <w:t xml:space="preserve"> </w:t>
      </w:r>
      <w:r w:rsidR="002A16B8" w:rsidRPr="003D5711">
        <w:rPr>
          <w:rFonts w:ascii="Arial" w:hAnsi="Arial" w:cs="Arial"/>
          <w:sz w:val="24"/>
          <w:szCs w:val="24"/>
        </w:rPr>
        <w:t xml:space="preserve">solicitamos a Vossa Excelência </w:t>
      </w:r>
      <w:r w:rsidR="00F40D25" w:rsidRPr="003D5711">
        <w:rPr>
          <w:rFonts w:ascii="Arial" w:hAnsi="Arial" w:cs="Arial"/>
          <w:sz w:val="24"/>
          <w:szCs w:val="24"/>
        </w:rPr>
        <w:t xml:space="preserve">que </w:t>
      </w:r>
      <w:r w:rsidR="003800CE" w:rsidRPr="003D5711">
        <w:rPr>
          <w:rFonts w:ascii="Arial" w:hAnsi="Arial" w:cs="Arial"/>
          <w:b/>
          <w:sz w:val="24"/>
          <w:szCs w:val="24"/>
        </w:rPr>
        <w:t xml:space="preserve">SE MANIFESTE CONTRARIAMENTE A ESSA AFRONTA À SAÚDE </w:t>
      </w:r>
      <w:r w:rsidR="00901DB8" w:rsidRPr="003D5711">
        <w:rPr>
          <w:rFonts w:ascii="Arial" w:hAnsi="Arial" w:cs="Arial"/>
          <w:b/>
          <w:sz w:val="24"/>
          <w:szCs w:val="24"/>
        </w:rPr>
        <w:t>E AO MEIO AMBIENTE DO PAÍS, CONTRIBUINDO PARA QUE O SUBSTITUTIVO NÃO SAIA DA COMISSÃO ESPECIAL.</w:t>
      </w:r>
    </w:p>
    <w:p w:rsidR="00AF330D" w:rsidRPr="003D5711" w:rsidRDefault="00AF330D" w:rsidP="003D5711">
      <w:pPr>
        <w:tabs>
          <w:tab w:val="left" w:pos="3540"/>
        </w:tabs>
        <w:spacing w:after="0" w:line="360" w:lineRule="auto"/>
        <w:ind w:firstLine="1985"/>
        <w:contextualSpacing/>
        <w:jc w:val="both"/>
        <w:rPr>
          <w:rFonts w:ascii="Arial" w:hAnsi="Arial" w:cs="Arial"/>
          <w:sz w:val="24"/>
          <w:szCs w:val="24"/>
        </w:rPr>
      </w:pPr>
      <w:r w:rsidRPr="003D5711">
        <w:rPr>
          <w:rFonts w:ascii="Arial" w:hAnsi="Arial" w:cs="Arial"/>
          <w:sz w:val="24"/>
          <w:szCs w:val="24"/>
        </w:rPr>
        <w:t>Da Secretaria da Câmara Municipal de Vereadores de Guarujá do Sul,</w:t>
      </w:r>
      <w:r w:rsidR="003800CE" w:rsidRPr="003D5711">
        <w:rPr>
          <w:rFonts w:ascii="Arial" w:hAnsi="Arial" w:cs="Arial"/>
          <w:sz w:val="24"/>
          <w:szCs w:val="24"/>
        </w:rPr>
        <w:t xml:space="preserve"> Estado de Santa Catarina, em 22</w:t>
      </w:r>
      <w:r w:rsidR="004A07E7" w:rsidRPr="003D5711">
        <w:rPr>
          <w:rFonts w:ascii="Arial" w:hAnsi="Arial" w:cs="Arial"/>
          <w:sz w:val="24"/>
          <w:szCs w:val="24"/>
        </w:rPr>
        <w:t xml:space="preserve"> de </w:t>
      </w:r>
      <w:r w:rsidR="00C408EB" w:rsidRPr="003D5711">
        <w:rPr>
          <w:rFonts w:ascii="Arial" w:hAnsi="Arial" w:cs="Arial"/>
          <w:sz w:val="24"/>
          <w:szCs w:val="24"/>
        </w:rPr>
        <w:t>Maio</w:t>
      </w:r>
      <w:r w:rsidR="00C15E54" w:rsidRPr="003D5711">
        <w:rPr>
          <w:rFonts w:ascii="Arial" w:hAnsi="Arial" w:cs="Arial"/>
          <w:sz w:val="24"/>
          <w:szCs w:val="24"/>
        </w:rPr>
        <w:t xml:space="preserve"> </w:t>
      </w:r>
      <w:r w:rsidR="004A07E7" w:rsidRPr="003D5711">
        <w:rPr>
          <w:rFonts w:ascii="Arial" w:hAnsi="Arial" w:cs="Arial"/>
          <w:sz w:val="24"/>
          <w:szCs w:val="24"/>
        </w:rPr>
        <w:t>de 2018</w:t>
      </w:r>
      <w:r w:rsidRPr="003D5711">
        <w:rPr>
          <w:rFonts w:ascii="Arial" w:hAnsi="Arial" w:cs="Arial"/>
          <w:sz w:val="24"/>
          <w:szCs w:val="24"/>
        </w:rPr>
        <w:t>.</w:t>
      </w:r>
    </w:p>
    <w:p w:rsidR="002A16B8" w:rsidRPr="003D5711" w:rsidRDefault="004A07E7" w:rsidP="003D5711">
      <w:pPr>
        <w:tabs>
          <w:tab w:val="left" w:pos="3540"/>
        </w:tabs>
        <w:spacing w:after="0" w:line="360" w:lineRule="auto"/>
        <w:ind w:firstLine="1985"/>
        <w:contextualSpacing/>
        <w:jc w:val="both"/>
        <w:rPr>
          <w:rFonts w:ascii="Arial" w:hAnsi="Arial" w:cs="Arial"/>
          <w:sz w:val="24"/>
          <w:szCs w:val="24"/>
        </w:rPr>
      </w:pPr>
      <w:r w:rsidRPr="003D5711">
        <w:rPr>
          <w:rFonts w:ascii="Arial" w:hAnsi="Arial" w:cs="Arial"/>
          <w:sz w:val="24"/>
          <w:szCs w:val="24"/>
        </w:rPr>
        <w:t>Em sua 14ª Legislatura, 2</w:t>
      </w:r>
      <w:r w:rsidR="002A16B8" w:rsidRPr="003D5711">
        <w:rPr>
          <w:rFonts w:ascii="Arial" w:hAnsi="Arial" w:cs="Arial"/>
          <w:sz w:val="24"/>
          <w:szCs w:val="24"/>
        </w:rPr>
        <w:t>ª Se</w:t>
      </w:r>
      <w:r w:rsidRPr="003D5711">
        <w:rPr>
          <w:rFonts w:ascii="Arial" w:hAnsi="Arial" w:cs="Arial"/>
          <w:sz w:val="24"/>
          <w:szCs w:val="24"/>
        </w:rPr>
        <w:t>ssão Legislativa, 1º período, 55</w:t>
      </w:r>
      <w:r w:rsidR="002A16B8" w:rsidRPr="003D5711">
        <w:rPr>
          <w:rFonts w:ascii="Arial" w:hAnsi="Arial" w:cs="Arial"/>
          <w:sz w:val="24"/>
          <w:szCs w:val="24"/>
        </w:rPr>
        <w:t>º ano de sua Instalação Legislativa.</w:t>
      </w:r>
    </w:p>
    <w:p w:rsidR="00AF330D" w:rsidRPr="003D5711" w:rsidRDefault="00AF330D" w:rsidP="003D5711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:rsidR="00AF330D" w:rsidRPr="003D5711" w:rsidRDefault="00AF330D" w:rsidP="003D5711">
      <w:pPr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:rsidR="00AF330D" w:rsidRPr="003D5711" w:rsidRDefault="00C15E54" w:rsidP="003D5711">
      <w:pPr>
        <w:tabs>
          <w:tab w:val="center" w:pos="5032"/>
        </w:tabs>
        <w:spacing w:after="0" w:line="360" w:lineRule="auto"/>
        <w:ind w:firstLine="426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3D5711">
        <w:rPr>
          <w:rFonts w:ascii="Arial" w:eastAsia="Times New Roman" w:hAnsi="Arial" w:cs="Arial"/>
          <w:sz w:val="24"/>
          <w:szCs w:val="24"/>
        </w:rPr>
        <w:t>CLEBER JONAS WESCHENFELDER</w:t>
      </w:r>
    </w:p>
    <w:p w:rsidR="00AF330D" w:rsidRPr="003D5711" w:rsidRDefault="003D5711" w:rsidP="003D5711">
      <w:pPr>
        <w:tabs>
          <w:tab w:val="center" w:pos="5032"/>
        </w:tabs>
        <w:spacing w:after="0" w:line="360" w:lineRule="auto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3D5711">
        <w:rPr>
          <w:rFonts w:ascii="Arial" w:eastAsia="Times New Roman" w:hAnsi="Arial" w:cs="Arial"/>
          <w:sz w:val="24"/>
          <w:szCs w:val="24"/>
          <w:lang w:val="it-IT"/>
        </w:rPr>
        <w:t>Proponente</w:t>
      </w:r>
      <w:bookmarkEnd w:id="0"/>
    </w:p>
    <w:sectPr w:rsidR="00AF330D" w:rsidRPr="003D5711" w:rsidSect="00FD2C3D">
      <w:pgSz w:w="11906" w:h="16838"/>
      <w:pgMar w:top="2410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330D"/>
    <w:rsid w:val="00010533"/>
    <w:rsid w:val="00021BC9"/>
    <w:rsid w:val="00034314"/>
    <w:rsid w:val="00042981"/>
    <w:rsid w:val="00083809"/>
    <w:rsid w:val="00096F5B"/>
    <w:rsid w:val="000B14FA"/>
    <w:rsid w:val="000B4CD1"/>
    <w:rsid w:val="000B5E7B"/>
    <w:rsid w:val="000B7302"/>
    <w:rsid w:val="000C5512"/>
    <w:rsid w:val="000E187B"/>
    <w:rsid w:val="00102FBC"/>
    <w:rsid w:val="001207E8"/>
    <w:rsid w:val="00121B59"/>
    <w:rsid w:val="00141778"/>
    <w:rsid w:val="00171630"/>
    <w:rsid w:val="00175E53"/>
    <w:rsid w:val="001C0152"/>
    <w:rsid w:val="001C4841"/>
    <w:rsid w:val="001C5519"/>
    <w:rsid w:val="001E0AD8"/>
    <w:rsid w:val="0020249E"/>
    <w:rsid w:val="00205F0E"/>
    <w:rsid w:val="002132C8"/>
    <w:rsid w:val="00264DB7"/>
    <w:rsid w:val="002676AF"/>
    <w:rsid w:val="002A16B8"/>
    <w:rsid w:val="002A4541"/>
    <w:rsid w:val="002E0388"/>
    <w:rsid w:val="002F181C"/>
    <w:rsid w:val="002F5981"/>
    <w:rsid w:val="002F72D7"/>
    <w:rsid w:val="003177C5"/>
    <w:rsid w:val="00337186"/>
    <w:rsid w:val="0033778E"/>
    <w:rsid w:val="00351CFE"/>
    <w:rsid w:val="00356933"/>
    <w:rsid w:val="00360EBB"/>
    <w:rsid w:val="00363464"/>
    <w:rsid w:val="00376C5A"/>
    <w:rsid w:val="003800CE"/>
    <w:rsid w:val="00392D15"/>
    <w:rsid w:val="003A7D47"/>
    <w:rsid w:val="003B12D8"/>
    <w:rsid w:val="003C134B"/>
    <w:rsid w:val="003D5711"/>
    <w:rsid w:val="004002D0"/>
    <w:rsid w:val="0040086C"/>
    <w:rsid w:val="0045507C"/>
    <w:rsid w:val="00493EC5"/>
    <w:rsid w:val="004A07E7"/>
    <w:rsid w:val="004B4086"/>
    <w:rsid w:val="004B6A47"/>
    <w:rsid w:val="004C1CEA"/>
    <w:rsid w:val="004F0622"/>
    <w:rsid w:val="00511F3E"/>
    <w:rsid w:val="00532181"/>
    <w:rsid w:val="00562EF3"/>
    <w:rsid w:val="00580764"/>
    <w:rsid w:val="00587584"/>
    <w:rsid w:val="005924C2"/>
    <w:rsid w:val="005A63D2"/>
    <w:rsid w:val="005B199E"/>
    <w:rsid w:val="005B5102"/>
    <w:rsid w:val="005B5942"/>
    <w:rsid w:val="005D0C31"/>
    <w:rsid w:val="005D7F84"/>
    <w:rsid w:val="005E1CAD"/>
    <w:rsid w:val="00604C26"/>
    <w:rsid w:val="00633C14"/>
    <w:rsid w:val="00656B4D"/>
    <w:rsid w:val="00697BAB"/>
    <w:rsid w:val="006A1938"/>
    <w:rsid w:val="006C758E"/>
    <w:rsid w:val="006F119C"/>
    <w:rsid w:val="006F6088"/>
    <w:rsid w:val="007101CC"/>
    <w:rsid w:val="00731A3D"/>
    <w:rsid w:val="00742FE0"/>
    <w:rsid w:val="007473F4"/>
    <w:rsid w:val="007506E0"/>
    <w:rsid w:val="007679A0"/>
    <w:rsid w:val="007716DE"/>
    <w:rsid w:val="00787A96"/>
    <w:rsid w:val="007973D6"/>
    <w:rsid w:val="007A4435"/>
    <w:rsid w:val="007D3826"/>
    <w:rsid w:val="007F07BE"/>
    <w:rsid w:val="007F0CA5"/>
    <w:rsid w:val="007F67ED"/>
    <w:rsid w:val="00814B05"/>
    <w:rsid w:val="00867133"/>
    <w:rsid w:val="00901DB8"/>
    <w:rsid w:val="00922563"/>
    <w:rsid w:val="00933B0D"/>
    <w:rsid w:val="0093734E"/>
    <w:rsid w:val="00944F75"/>
    <w:rsid w:val="00972BE1"/>
    <w:rsid w:val="009A7795"/>
    <w:rsid w:val="009B30AC"/>
    <w:rsid w:val="009E18A5"/>
    <w:rsid w:val="009E7711"/>
    <w:rsid w:val="00A752C2"/>
    <w:rsid w:val="00AB3628"/>
    <w:rsid w:val="00AF0624"/>
    <w:rsid w:val="00AF330D"/>
    <w:rsid w:val="00B06B68"/>
    <w:rsid w:val="00B23AE6"/>
    <w:rsid w:val="00BA5534"/>
    <w:rsid w:val="00BB64FA"/>
    <w:rsid w:val="00BE00DC"/>
    <w:rsid w:val="00BF2E5A"/>
    <w:rsid w:val="00C010B1"/>
    <w:rsid w:val="00C127FA"/>
    <w:rsid w:val="00C15E54"/>
    <w:rsid w:val="00C408EB"/>
    <w:rsid w:val="00C8290E"/>
    <w:rsid w:val="00CA75D9"/>
    <w:rsid w:val="00CA7616"/>
    <w:rsid w:val="00CB3405"/>
    <w:rsid w:val="00CE1C88"/>
    <w:rsid w:val="00D2226D"/>
    <w:rsid w:val="00D81FD6"/>
    <w:rsid w:val="00D828D0"/>
    <w:rsid w:val="00D86CC4"/>
    <w:rsid w:val="00D9561D"/>
    <w:rsid w:val="00DB031F"/>
    <w:rsid w:val="00DC3137"/>
    <w:rsid w:val="00E5410C"/>
    <w:rsid w:val="00E61DFF"/>
    <w:rsid w:val="00E735CF"/>
    <w:rsid w:val="00E92476"/>
    <w:rsid w:val="00EB68E8"/>
    <w:rsid w:val="00EC4E8B"/>
    <w:rsid w:val="00ED2A9B"/>
    <w:rsid w:val="00EE32EB"/>
    <w:rsid w:val="00F16F2C"/>
    <w:rsid w:val="00F2090D"/>
    <w:rsid w:val="00F40D25"/>
    <w:rsid w:val="00F569F1"/>
    <w:rsid w:val="00F63306"/>
    <w:rsid w:val="00F93B4D"/>
    <w:rsid w:val="00F95920"/>
    <w:rsid w:val="00FA1562"/>
    <w:rsid w:val="00FC347C"/>
    <w:rsid w:val="00FD2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0D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qFormat/>
    <w:rsid w:val="00AF330D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76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AF330D"/>
    <w:rPr>
      <w:rFonts w:ascii="Cambria" w:eastAsia="Times New Roman" w:hAnsi="Cambria" w:cs="Times New Roman"/>
      <w:b/>
      <w:bCs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F33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F330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5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76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2676AF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42FE0"/>
    <w:rPr>
      <w:color w:val="0000FF"/>
      <w:u w:val="single"/>
    </w:rPr>
  </w:style>
  <w:style w:type="character" w:customStyle="1" w:styleId="a">
    <w:name w:val="a"/>
    <w:basedOn w:val="Fontepargpadro"/>
    <w:rsid w:val="00CA75D9"/>
  </w:style>
  <w:style w:type="character" w:customStyle="1" w:styleId="l7">
    <w:name w:val="l7"/>
    <w:basedOn w:val="Fontepargpadro"/>
    <w:rsid w:val="00CA75D9"/>
  </w:style>
  <w:style w:type="character" w:customStyle="1" w:styleId="l8">
    <w:name w:val="l8"/>
    <w:basedOn w:val="Fontepargpadro"/>
    <w:rsid w:val="00CA75D9"/>
  </w:style>
  <w:style w:type="character" w:customStyle="1" w:styleId="l6">
    <w:name w:val="l6"/>
    <w:basedOn w:val="Fontepargpadro"/>
    <w:rsid w:val="00CA75D9"/>
  </w:style>
  <w:style w:type="character" w:customStyle="1" w:styleId="l9">
    <w:name w:val="l9"/>
    <w:basedOn w:val="Fontepargpadro"/>
    <w:rsid w:val="00CA75D9"/>
  </w:style>
  <w:style w:type="character" w:styleId="nfase">
    <w:name w:val="Emphasis"/>
    <w:basedOn w:val="Fontepargpadro"/>
    <w:uiPriority w:val="20"/>
    <w:qFormat/>
    <w:rsid w:val="005924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5A8E8-94E9-4A1D-AEB3-B26C4D69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1</Pages>
  <Words>586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36</cp:revision>
  <cp:lastPrinted>2018-05-22T20:54:00Z</cp:lastPrinted>
  <dcterms:created xsi:type="dcterms:W3CDTF">2017-03-22T16:44:00Z</dcterms:created>
  <dcterms:modified xsi:type="dcterms:W3CDTF">2018-05-22T23:23:00Z</dcterms:modified>
</cp:coreProperties>
</file>