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7B717" w14:textId="77777777" w:rsidR="00A01AD6" w:rsidRDefault="00A01AD6">
      <w:pPr>
        <w:ind w:right="-43"/>
      </w:pPr>
    </w:p>
    <w:p w14:paraId="32979A2A" w14:textId="77777777" w:rsidR="00A01AD6" w:rsidRDefault="00A01AD6"/>
    <w:p w14:paraId="7D02088F" w14:textId="77777777" w:rsidR="00A01AD6" w:rsidRDefault="00EB2F02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520F44D8" w14:textId="77777777" w:rsidR="00A01AD6" w:rsidRDefault="00A01AD6">
      <w:pPr>
        <w:pStyle w:val="Normal1"/>
      </w:pPr>
    </w:p>
    <w:p w14:paraId="2ED0E5B7" w14:textId="77777777" w:rsidR="00A01AD6" w:rsidRDefault="00A01AD6">
      <w:pPr>
        <w:pStyle w:val="Normal1"/>
      </w:pPr>
    </w:p>
    <w:p w14:paraId="1F096FC1" w14:textId="77777777" w:rsidR="00A01AD6" w:rsidRDefault="00A01AD6">
      <w:pPr>
        <w:spacing w:line="240" w:lineRule="auto"/>
        <w:rPr>
          <w:sz w:val="24"/>
          <w:szCs w:val="24"/>
        </w:rPr>
      </w:pPr>
    </w:p>
    <w:p w14:paraId="48110386" w14:textId="2B62D47A" w:rsidR="00A01AD6" w:rsidRDefault="00EB2F02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Comissão Permanente de Saúde da Câmara Municipal de Macaé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da Secretaria Municipal de Saúde, informações sobre a </w:t>
      </w:r>
      <w:r w:rsidR="0056540D">
        <w:rPr>
          <w:color w:val="212529"/>
          <w:sz w:val="24"/>
          <w:szCs w:val="24"/>
        </w:rPr>
        <w:t xml:space="preserve">disponibilização de espaço específico para a sala de enfermagem na </w:t>
      </w:r>
      <w:r>
        <w:rPr>
          <w:color w:val="212529"/>
          <w:sz w:val="24"/>
          <w:szCs w:val="24"/>
        </w:rPr>
        <w:t xml:space="preserve">ESF de </w:t>
      </w:r>
      <w:r w:rsidR="0056540D">
        <w:rPr>
          <w:color w:val="212529"/>
          <w:sz w:val="24"/>
          <w:szCs w:val="24"/>
        </w:rPr>
        <w:t>Bicuda Pequena</w:t>
      </w:r>
      <w:r>
        <w:rPr>
          <w:color w:val="212529"/>
          <w:sz w:val="24"/>
          <w:szCs w:val="24"/>
        </w:rPr>
        <w:t>, garantindo mais qualidade aos servidores que atuam na unidade.</w:t>
      </w:r>
    </w:p>
    <w:p w14:paraId="4FC0FF4D" w14:textId="77777777" w:rsidR="00A01AD6" w:rsidRDefault="00A01AD6">
      <w:pPr>
        <w:spacing w:line="240" w:lineRule="auto"/>
        <w:jc w:val="both"/>
        <w:rPr>
          <w:color w:val="212529"/>
          <w:sz w:val="24"/>
          <w:szCs w:val="24"/>
        </w:rPr>
      </w:pPr>
    </w:p>
    <w:p w14:paraId="3A0EFBB9" w14:textId="29838983" w:rsidR="00A01AD6" w:rsidRDefault="00EB2F02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indicação Nº 368</w:t>
      </w:r>
      <w:r w:rsidR="0056540D">
        <w:rPr>
          <w:bCs/>
          <w:sz w:val="24"/>
          <w:szCs w:val="24"/>
        </w:rPr>
        <w:t>1</w:t>
      </w:r>
      <w:r>
        <w:rPr>
          <w:bCs/>
          <w:sz w:val="24"/>
          <w:szCs w:val="24"/>
        </w:rPr>
        <w:t>/2025, encaminhada através do ofício Nº 313</w:t>
      </w:r>
      <w:r w:rsidR="0056540D">
        <w:rPr>
          <w:bCs/>
          <w:sz w:val="24"/>
          <w:szCs w:val="24"/>
        </w:rPr>
        <w:t>55</w:t>
      </w:r>
      <w:r>
        <w:rPr>
          <w:bCs/>
          <w:sz w:val="24"/>
          <w:szCs w:val="24"/>
        </w:rPr>
        <w:t xml:space="preserve">/2025, de 07/11/2025, da Sra. Mariana dos Santos Martins, venho através deste solicitar informações atualizadas sobre a </w:t>
      </w:r>
      <w:r w:rsidR="0056540D">
        <w:rPr>
          <w:bCs/>
          <w:sz w:val="24"/>
          <w:szCs w:val="24"/>
        </w:rPr>
        <w:t>disponibilização</w:t>
      </w:r>
      <w:r>
        <w:rPr>
          <w:bCs/>
          <w:sz w:val="24"/>
          <w:szCs w:val="24"/>
        </w:rPr>
        <w:t xml:space="preserve"> d</w:t>
      </w:r>
      <w:r w:rsidR="0056540D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 xml:space="preserve"> </w:t>
      </w:r>
      <w:r w:rsidR="0056540D">
        <w:rPr>
          <w:bCs/>
          <w:sz w:val="24"/>
          <w:szCs w:val="24"/>
        </w:rPr>
        <w:t xml:space="preserve">espaço específico para sala de enfermagem </w:t>
      </w:r>
      <w:r>
        <w:rPr>
          <w:bCs/>
          <w:sz w:val="24"/>
          <w:szCs w:val="24"/>
        </w:rPr>
        <w:t xml:space="preserve">da ESF </w:t>
      </w:r>
      <w:r w:rsidR="0056540D">
        <w:rPr>
          <w:bCs/>
          <w:sz w:val="24"/>
          <w:szCs w:val="24"/>
        </w:rPr>
        <w:t>Bicuda Pequena</w:t>
      </w:r>
      <w:r>
        <w:rPr>
          <w:bCs/>
          <w:sz w:val="24"/>
          <w:szCs w:val="24"/>
        </w:rPr>
        <w:t>:</w:t>
      </w:r>
    </w:p>
    <w:p w14:paraId="6BDBBE5F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51CC9AB2" w14:textId="2667C625" w:rsidR="00DD222B" w:rsidRDefault="00DD222B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Se já foi encaminhado aos setores competentes para avaliação e adoção das medidas necessárias? </w:t>
      </w:r>
    </w:p>
    <w:p w14:paraId="68233E5E" w14:textId="7EAA4442" w:rsidR="00A01AD6" w:rsidRDefault="0056540D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Já há alguma medida adotada para que seja atendida a solicitação? Qual medida?</w:t>
      </w:r>
      <w:r w:rsidR="00DD222B">
        <w:rPr>
          <w:sz w:val="24"/>
          <w:szCs w:val="24"/>
        </w:rPr>
        <w:t xml:space="preserve"> </w:t>
      </w:r>
    </w:p>
    <w:p w14:paraId="2B1C7FBB" w14:textId="6665ABA7" w:rsidR="00A01AD6" w:rsidRDefault="00EB2F02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Se será incluído no </w:t>
      </w:r>
      <w:r w:rsidR="0056540D">
        <w:rPr>
          <w:sz w:val="24"/>
          <w:szCs w:val="24"/>
        </w:rPr>
        <w:t xml:space="preserve">planejamento e </w:t>
      </w:r>
      <w:r>
        <w:rPr>
          <w:sz w:val="24"/>
          <w:szCs w:val="24"/>
        </w:rPr>
        <w:t>cronograma de obras</w:t>
      </w:r>
      <w:r w:rsidR="0056540D">
        <w:rPr>
          <w:sz w:val="24"/>
          <w:szCs w:val="24"/>
        </w:rPr>
        <w:t xml:space="preserve"> e/ou reforma</w:t>
      </w:r>
      <w:r>
        <w:rPr>
          <w:sz w:val="24"/>
          <w:szCs w:val="24"/>
        </w:rPr>
        <w:t xml:space="preserve"> da Secretaria de Saúde no ano de 2026?</w:t>
      </w:r>
    </w:p>
    <w:p w14:paraId="7F5CEBC4" w14:textId="67F86947" w:rsidR="00A01AD6" w:rsidRDefault="00DD222B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Qual o </w:t>
      </w:r>
      <w:r w:rsidR="00EB2F02">
        <w:rPr>
          <w:sz w:val="24"/>
          <w:szCs w:val="24"/>
        </w:rPr>
        <w:t>cronograma previsto para esta obra</w:t>
      </w:r>
      <w:r w:rsidR="0056540D">
        <w:rPr>
          <w:sz w:val="24"/>
          <w:szCs w:val="24"/>
        </w:rPr>
        <w:t>/reforma</w:t>
      </w:r>
      <w:r w:rsidR="00EB2F02">
        <w:rPr>
          <w:sz w:val="24"/>
          <w:szCs w:val="24"/>
        </w:rPr>
        <w:t>?</w:t>
      </w:r>
    </w:p>
    <w:p w14:paraId="2ACDBF4E" w14:textId="5D690AFE" w:rsidR="00A01AD6" w:rsidRDefault="00EB2F02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Se positivo ou negativo, informar o teor da decisão</w:t>
      </w:r>
      <w:r w:rsidR="00DD222B">
        <w:rPr>
          <w:sz w:val="24"/>
          <w:szCs w:val="24"/>
        </w:rPr>
        <w:t xml:space="preserve"> e as ações previstas para sanar a situação atual</w:t>
      </w:r>
      <w:r>
        <w:rPr>
          <w:sz w:val="24"/>
          <w:szCs w:val="24"/>
        </w:rPr>
        <w:t>?</w:t>
      </w:r>
    </w:p>
    <w:p w14:paraId="3230EBFA" w14:textId="77777777" w:rsidR="00A01AD6" w:rsidRDefault="00A01AD6">
      <w:pPr>
        <w:pStyle w:val="Normal1"/>
        <w:jc w:val="both"/>
        <w:rPr>
          <w:sz w:val="24"/>
          <w:szCs w:val="24"/>
        </w:rPr>
      </w:pPr>
    </w:p>
    <w:p w14:paraId="19D9AB17" w14:textId="4314FAE8" w:rsidR="00A01AD6" w:rsidRDefault="00A01AD6">
      <w:pPr>
        <w:pStyle w:val="Normal1"/>
        <w:jc w:val="center"/>
        <w:rPr>
          <w:b/>
          <w:bCs/>
          <w:sz w:val="24"/>
          <w:szCs w:val="24"/>
        </w:rPr>
      </w:pPr>
    </w:p>
    <w:p w14:paraId="16EA6196" w14:textId="77777777" w:rsidR="002C7315" w:rsidRDefault="002C7315">
      <w:pPr>
        <w:pStyle w:val="Normal1"/>
        <w:jc w:val="center"/>
        <w:rPr>
          <w:b/>
          <w:bCs/>
          <w:sz w:val="24"/>
          <w:szCs w:val="24"/>
        </w:rPr>
      </w:pPr>
    </w:p>
    <w:p w14:paraId="4E855FF4" w14:textId="51CB0327" w:rsidR="00A01AD6" w:rsidRDefault="00EB2F02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20 de fevereiro de 2026</w:t>
      </w:r>
    </w:p>
    <w:p w14:paraId="53C59588" w14:textId="3688D4C5" w:rsidR="00A01AD6" w:rsidRDefault="00A01AD6">
      <w:pPr>
        <w:pStyle w:val="Normal1"/>
        <w:rPr>
          <w:b/>
          <w:sz w:val="24"/>
          <w:szCs w:val="24"/>
        </w:rPr>
      </w:pPr>
    </w:p>
    <w:p w14:paraId="3A5752EC" w14:textId="77777777" w:rsidR="002C7315" w:rsidRDefault="002C7315">
      <w:pPr>
        <w:pStyle w:val="Normal1"/>
        <w:rPr>
          <w:b/>
          <w:sz w:val="24"/>
          <w:szCs w:val="24"/>
        </w:rPr>
      </w:pPr>
    </w:p>
    <w:p w14:paraId="4BB96340" w14:textId="77777777" w:rsidR="0056540D" w:rsidRDefault="0056540D" w:rsidP="0056540D">
      <w:pPr>
        <w:rPr>
          <w:rFonts w:ascii="Verdana" w:hAnsi="Verdana" w:cstheme="minorHAnsi"/>
          <w:b/>
        </w:rPr>
      </w:pPr>
    </w:p>
    <w:p w14:paraId="6E604D0E" w14:textId="7D511F86" w:rsidR="00EB2F02" w:rsidRDefault="00EB2F02" w:rsidP="0056540D">
      <w:pPr>
        <w:ind w:left="708" w:firstLine="708"/>
        <w:rPr>
          <w:rFonts w:ascii="Verdana" w:hAnsi="Verdana" w:cstheme="minorHAnsi"/>
          <w:b/>
        </w:rPr>
      </w:pPr>
      <w:proofErr w:type="spellStart"/>
      <w:r>
        <w:rPr>
          <w:rFonts w:ascii="Verdana" w:hAnsi="Verdana" w:cstheme="minorHAnsi"/>
          <w:b/>
        </w:rPr>
        <w:t>Dra</w:t>
      </w:r>
      <w:proofErr w:type="spellEnd"/>
      <w:r>
        <w:rPr>
          <w:rFonts w:ascii="Verdana" w:hAnsi="Verdana" w:cstheme="minorHAnsi"/>
          <w:b/>
        </w:rPr>
        <w:t xml:space="preserve"> Mayara Rezende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 w:rsidR="0056540D">
        <w:rPr>
          <w:rFonts w:ascii="Verdana" w:hAnsi="Verdana" w:cstheme="minorHAnsi"/>
          <w:b/>
        </w:rPr>
        <w:t xml:space="preserve"> </w:t>
      </w:r>
      <w:r>
        <w:rPr>
          <w:rFonts w:ascii="Verdana" w:hAnsi="Verdana" w:cstheme="minorHAnsi"/>
          <w:b/>
        </w:rPr>
        <w:t>Tico Jardim</w:t>
      </w:r>
    </w:p>
    <w:p w14:paraId="7F78FC8E" w14:textId="1CA19155" w:rsidR="00EB2F02" w:rsidRDefault="0056540D" w:rsidP="0056540D">
      <w:pPr>
        <w:ind w:left="708" w:firstLine="708"/>
        <w:rPr>
          <w:rFonts w:ascii="Verdana" w:hAnsi="Verdana" w:cstheme="minorHAnsi"/>
        </w:rPr>
      </w:pPr>
      <w:r>
        <w:rPr>
          <w:rFonts w:ascii="Verdana" w:hAnsi="Verdana" w:cstheme="minorHAnsi"/>
        </w:rPr>
        <w:t xml:space="preserve">       </w:t>
      </w:r>
      <w:r w:rsidR="00EB2F02">
        <w:rPr>
          <w:rFonts w:ascii="Verdana" w:hAnsi="Verdana" w:cstheme="minorHAnsi"/>
        </w:rPr>
        <w:t>Vereadora</w:t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 w:rsidR="00EB2F02"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 xml:space="preserve">    </w:t>
      </w:r>
      <w:r w:rsidR="00EB2F02">
        <w:rPr>
          <w:rFonts w:ascii="Verdana" w:hAnsi="Verdana" w:cstheme="minorHAnsi"/>
        </w:rPr>
        <w:t xml:space="preserve"> Vereador</w:t>
      </w:r>
    </w:p>
    <w:p w14:paraId="5F7DD822" w14:textId="77777777" w:rsidR="00EB2F02" w:rsidRDefault="00EB2F02" w:rsidP="00EB2F02">
      <w:pPr>
        <w:ind w:firstLine="708"/>
        <w:rPr>
          <w:rFonts w:ascii="Verdana" w:hAnsi="Verdana" w:cstheme="minorHAnsi"/>
        </w:rPr>
      </w:pPr>
      <w:r>
        <w:rPr>
          <w:rFonts w:ascii="Verdana" w:hAnsi="Verdana" w:cstheme="minorHAnsi"/>
          <w:sz w:val="20"/>
          <w:szCs w:val="20"/>
        </w:rPr>
        <w:t xml:space="preserve">Pres.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  Relator Comissão Perm. de Saúde</w:t>
      </w:r>
    </w:p>
    <w:p w14:paraId="79D976A0" w14:textId="77777777" w:rsidR="00EB2F02" w:rsidRDefault="00EB2F02" w:rsidP="00EB2F02">
      <w:pPr>
        <w:rPr>
          <w:rFonts w:ascii="Verdana" w:hAnsi="Verdana"/>
        </w:rPr>
      </w:pPr>
    </w:p>
    <w:p w14:paraId="490FC73A" w14:textId="77777777" w:rsidR="0056540D" w:rsidRDefault="0056540D" w:rsidP="00EB2F02">
      <w:pPr>
        <w:rPr>
          <w:rFonts w:ascii="Verdana" w:hAnsi="Verdana"/>
        </w:rPr>
      </w:pPr>
    </w:p>
    <w:p w14:paraId="3626C433" w14:textId="77777777" w:rsidR="00EB2F02" w:rsidRDefault="00EB2F02" w:rsidP="00EB2F02">
      <w:pPr>
        <w:rPr>
          <w:rFonts w:ascii="Verdana" w:hAnsi="Verdana"/>
        </w:rPr>
      </w:pPr>
    </w:p>
    <w:p w14:paraId="08419838" w14:textId="77777777" w:rsidR="00EB2F02" w:rsidRDefault="00EB2F02" w:rsidP="00EB2F02">
      <w:pPr>
        <w:ind w:left="708" w:firstLine="708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>Professor Michel</w:t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</w:r>
      <w:r>
        <w:rPr>
          <w:rFonts w:ascii="Verdana" w:hAnsi="Verdana" w:cstheme="minorHAnsi"/>
          <w:b/>
        </w:rPr>
        <w:tab/>
        <w:t xml:space="preserve">   Rond Macaé</w:t>
      </w:r>
    </w:p>
    <w:p w14:paraId="57795EF4" w14:textId="77777777" w:rsidR="00EB2F02" w:rsidRDefault="00EB2F02" w:rsidP="00EB2F02">
      <w:pPr>
        <w:jc w:val="center"/>
        <w:rPr>
          <w:rFonts w:ascii="Verdana" w:hAnsi="Verdana" w:cstheme="minorHAnsi"/>
        </w:rPr>
      </w:pPr>
      <w:r>
        <w:rPr>
          <w:rFonts w:ascii="Verdana" w:hAnsi="Verdana" w:cstheme="minorHAnsi"/>
        </w:rPr>
        <w:t>Vereador</w:t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</w:r>
      <w:r>
        <w:rPr>
          <w:rFonts w:ascii="Verdana" w:hAnsi="Verdana" w:cstheme="minorHAnsi"/>
        </w:rPr>
        <w:tab/>
        <w:t xml:space="preserve">         </w:t>
      </w:r>
      <w:proofErr w:type="spellStart"/>
      <w:r>
        <w:rPr>
          <w:rFonts w:ascii="Verdana" w:hAnsi="Verdana" w:cstheme="minorHAnsi"/>
        </w:rPr>
        <w:t>Vereador</w:t>
      </w:r>
      <w:proofErr w:type="spellEnd"/>
    </w:p>
    <w:p w14:paraId="663CA2D6" w14:textId="77777777" w:rsidR="00EB2F02" w:rsidRDefault="00EB2F02" w:rsidP="00EB2F02">
      <w:pPr>
        <w:jc w:val="center"/>
        <w:rPr>
          <w:b/>
          <w:sz w:val="24"/>
          <w:szCs w:val="24"/>
        </w:rPr>
      </w:pPr>
      <w:r>
        <w:rPr>
          <w:rFonts w:ascii="Verdana" w:hAnsi="Verdana" w:cstheme="minorHAnsi"/>
        </w:rPr>
        <w:t xml:space="preserve">    </w:t>
      </w:r>
      <w:r>
        <w:rPr>
          <w:rFonts w:ascii="Verdana" w:hAnsi="Verdana" w:cstheme="minorHAnsi"/>
          <w:sz w:val="20"/>
          <w:szCs w:val="20"/>
        </w:rPr>
        <w:t xml:space="preserve">Titular Comissão Perm. de Saúde </w:t>
      </w:r>
      <w:r>
        <w:rPr>
          <w:rFonts w:ascii="Verdana" w:hAnsi="Verdana" w:cstheme="minorHAnsi"/>
          <w:sz w:val="20"/>
          <w:szCs w:val="20"/>
        </w:rPr>
        <w:tab/>
        <w:t xml:space="preserve">        Suplente Comissão Perm. de Saúde</w:t>
      </w:r>
    </w:p>
    <w:p w14:paraId="36BEFC1A" w14:textId="77777777" w:rsidR="00A01AD6" w:rsidRDefault="00A01AD6">
      <w:pPr>
        <w:tabs>
          <w:tab w:val="left" w:pos="5355"/>
        </w:tabs>
        <w:ind w:left="-1418" w:firstLine="1418"/>
      </w:pPr>
    </w:p>
    <w:sectPr w:rsidR="00A01AD6" w:rsidSect="002C7315">
      <w:headerReference w:type="default" r:id="rId9"/>
      <w:footerReference w:type="default" r:id="rId10"/>
      <w:pgSz w:w="11909" w:h="16834"/>
      <w:pgMar w:top="2428" w:right="1440" w:bottom="142" w:left="1440" w:header="568" w:footer="31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8649" w14:textId="77777777" w:rsidR="00A01AD6" w:rsidRDefault="00EB2F02">
      <w:pPr>
        <w:spacing w:line="240" w:lineRule="auto"/>
      </w:pPr>
      <w:r>
        <w:separator/>
      </w:r>
    </w:p>
  </w:endnote>
  <w:endnote w:type="continuationSeparator" w:id="0">
    <w:p w14:paraId="7D5185F9" w14:textId="77777777" w:rsidR="00A01AD6" w:rsidRDefault="00EB2F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33BB" w14:textId="3CB9FA33" w:rsidR="00A01AD6" w:rsidRDefault="00EB2F02" w:rsidP="00B30F44">
    <w:pPr>
      <w:pStyle w:val="Rodap"/>
      <w:tabs>
        <w:tab w:val="clear" w:pos="4844"/>
        <w:tab w:val="clear" w:pos="9689"/>
      </w:tabs>
      <w:ind w:left="-1418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C7A5B82" wp14:editId="45C04C2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03820E3" w14:textId="77777777" w:rsidR="00A01AD6" w:rsidRDefault="00EB2F02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2C7A5B82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03820E3" w14:textId="77777777" w:rsidR="00A01AD6" w:rsidRDefault="00EB2F02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3DE6932" wp14:editId="6676A22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465F42E2" w14:textId="77777777" w:rsidR="00A01AD6" w:rsidRDefault="00EB2F02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A4CEE" w14:textId="77777777" w:rsidR="00A01AD6" w:rsidRDefault="00EB2F02">
      <w:pPr>
        <w:spacing w:line="240" w:lineRule="auto"/>
      </w:pPr>
      <w:r>
        <w:separator/>
      </w:r>
    </w:p>
  </w:footnote>
  <w:footnote w:type="continuationSeparator" w:id="0">
    <w:p w14:paraId="0C52A7CA" w14:textId="77777777" w:rsidR="00A01AD6" w:rsidRDefault="00EB2F0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CB7DE" w14:textId="62271435" w:rsidR="00A01AD6" w:rsidRDefault="00EB2F02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C645220" wp14:editId="56BBD464">
          <wp:simplePos x="0" y="0"/>
          <wp:positionH relativeFrom="margin">
            <wp:posOffset>1951355</wp:posOffset>
          </wp:positionH>
          <wp:positionV relativeFrom="paragraph">
            <wp:posOffset>96520</wp:posOffset>
          </wp:positionV>
          <wp:extent cx="1705610" cy="876300"/>
          <wp:effectExtent l="0" t="0" r="8890" b="0"/>
          <wp:wrapSquare wrapText="bothSides"/>
          <wp:docPr id="16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170561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C27E4"/>
    <w:multiLevelType w:val="multilevel"/>
    <w:tmpl w:val="0010A2F4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755E70"/>
    <w:multiLevelType w:val="multilevel"/>
    <w:tmpl w:val="681A4486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A034A3"/>
    <w:multiLevelType w:val="multilevel"/>
    <w:tmpl w:val="14C05F50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A71D53"/>
    <w:multiLevelType w:val="multilevel"/>
    <w:tmpl w:val="5E984CA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6E72EB6"/>
    <w:multiLevelType w:val="multilevel"/>
    <w:tmpl w:val="538EFAEC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455D8"/>
    <w:multiLevelType w:val="multilevel"/>
    <w:tmpl w:val="FED4C66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6" w15:restartNumberingAfterBreak="0">
    <w:nsid w:val="3F7B06A2"/>
    <w:multiLevelType w:val="multilevel"/>
    <w:tmpl w:val="6E566570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412B4CE5"/>
    <w:multiLevelType w:val="multilevel"/>
    <w:tmpl w:val="785492C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B51FBF"/>
    <w:multiLevelType w:val="multilevel"/>
    <w:tmpl w:val="44C6AF6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B69AA"/>
    <w:multiLevelType w:val="multilevel"/>
    <w:tmpl w:val="E86AD416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64141F"/>
    <w:multiLevelType w:val="multilevel"/>
    <w:tmpl w:val="537AFE3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D92436F"/>
    <w:multiLevelType w:val="multilevel"/>
    <w:tmpl w:val="947E3A4E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2" w15:restartNumberingAfterBreak="0">
    <w:nsid w:val="70775965"/>
    <w:multiLevelType w:val="multilevel"/>
    <w:tmpl w:val="99889418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69456F8"/>
    <w:multiLevelType w:val="multilevel"/>
    <w:tmpl w:val="64A6C254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94790227">
    <w:abstractNumId w:val="10"/>
  </w:num>
  <w:num w:numId="2" w16cid:durableId="908736679">
    <w:abstractNumId w:val="0"/>
  </w:num>
  <w:num w:numId="3" w16cid:durableId="548230789">
    <w:abstractNumId w:val="1"/>
  </w:num>
  <w:num w:numId="4" w16cid:durableId="1647781693">
    <w:abstractNumId w:val="2"/>
  </w:num>
  <w:num w:numId="5" w16cid:durableId="916667574">
    <w:abstractNumId w:val="12"/>
  </w:num>
  <w:num w:numId="6" w16cid:durableId="31346479">
    <w:abstractNumId w:val="7"/>
  </w:num>
  <w:num w:numId="7" w16cid:durableId="1985432040">
    <w:abstractNumId w:val="9"/>
  </w:num>
  <w:num w:numId="8" w16cid:durableId="595208819">
    <w:abstractNumId w:val="3"/>
  </w:num>
  <w:num w:numId="9" w16cid:durableId="2121870585">
    <w:abstractNumId w:val="13"/>
  </w:num>
  <w:num w:numId="10" w16cid:durableId="1700816856">
    <w:abstractNumId w:val="4"/>
  </w:num>
  <w:num w:numId="11" w16cid:durableId="2033259127">
    <w:abstractNumId w:val="8"/>
  </w:num>
  <w:num w:numId="12" w16cid:durableId="214436679">
    <w:abstractNumId w:val="6"/>
  </w:num>
  <w:num w:numId="13" w16cid:durableId="1780176209">
    <w:abstractNumId w:val="11"/>
  </w:num>
  <w:num w:numId="14" w16cid:durableId="1718971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AD6"/>
    <w:rsid w:val="00130D5B"/>
    <w:rsid w:val="002C7315"/>
    <w:rsid w:val="0056540D"/>
    <w:rsid w:val="00A01AD6"/>
    <w:rsid w:val="00B129F4"/>
    <w:rsid w:val="00B30F44"/>
    <w:rsid w:val="00DD222B"/>
    <w:rsid w:val="00EB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F0766B"/>
  <w15:docId w15:val="{4F3BF916-2E77-4323-BA72-4B040CE6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6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cp:lastPrinted>2026-02-20T13:02:00Z</cp:lastPrinted>
  <dcterms:created xsi:type="dcterms:W3CDTF">2026-02-20T13:06:00Z</dcterms:created>
  <dcterms:modified xsi:type="dcterms:W3CDTF">2026-02-20T13:12:00Z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