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1D2DD4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960CD4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60CD4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960CD4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1D2DD4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1D2DD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1D2DD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1D2DD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1D2DD4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extraordinária realizada em </w:t>
      </w:r>
      <w:r w:rsidR="00960CD4">
        <w:rPr>
          <w:rFonts w:ascii="Times New Roman" w:hAnsi="Times New Roman" w:cs="Times New Roman"/>
          <w:sz w:val="24"/>
          <w:szCs w:val="24"/>
        </w:rPr>
        <w:t>22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 w:rsidR="00960CD4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960CD4">
        <w:rPr>
          <w:rFonts w:ascii="Times New Roman" w:hAnsi="Times New Roman" w:cs="Times New Roman"/>
          <w:sz w:val="24"/>
          <w:szCs w:val="24"/>
        </w:rPr>
        <w:t>6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1D2DD4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1D2DD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1D2DD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571B" w:rsidRPr="00C9571B" w:rsidRDefault="00C21A79" w:rsidP="001D2DD4">
      <w:pPr>
        <w:numPr>
          <w:ilvl w:val="0"/>
          <w:numId w:val="2"/>
        </w:numPr>
        <w:ind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C9571B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60CD4" w:rsidRPr="00C9571B">
        <w:rPr>
          <w:rFonts w:ascii="Times New Roman" w:hAnsi="Times New Roman" w:cs="Times New Roman"/>
          <w:sz w:val="24"/>
          <w:szCs w:val="24"/>
        </w:rPr>
        <w:t>730</w:t>
      </w:r>
      <w:r w:rsidRPr="00C9571B">
        <w:rPr>
          <w:rFonts w:ascii="Times New Roman" w:hAnsi="Times New Roman" w:cs="Times New Roman"/>
          <w:sz w:val="24"/>
          <w:szCs w:val="24"/>
        </w:rPr>
        <w:t>/201</w:t>
      </w:r>
      <w:r w:rsidR="00960CD4" w:rsidRPr="00C9571B">
        <w:rPr>
          <w:rFonts w:ascii="Times New Roman" w:hAnsi="Times New Roman" w:cs="Times New Roman"/>
          <w:sz w:val="24"/>
          <w:szCs w:val="24"/>
        </w:rPr>
        <w:t>6</w:t>
      </w:r>
      <w:r w:rsidRPr="00C9571B">
        <w:rPr>
          <w:rFonts w:ascii="Times New Roman" w:hAnsi="Times New Roman" w:cs="Times New Roman"/>
          <w:sz w:val="24"/>
          <w:szCs w:val="24"/>
        </w:rPr>
        <w:t>, de autoria do</w:t>
      </w:r>
      <w:r w:rsidR="00C9571B">
        <w:rPr>
          <w:rFonts w:ascii="Times New Roman" w:hAnsi="Times New Roman" w:cs="Times New Roman"/>
          <w:sz w:val="24"/>
          <w:szCs w:val="24"/>
        </w:rPr>
        <w:t xml:space="preserve">s </w:t>
      </w:r>
      <w:r w:rsidR="00C9571B" w:rsidRPr="00C21A79">
        <w:rPr>
          <w:rFonts w:ascii="Times New Roman" w:hAnsi="Times New Roman" w:cs="Times New Roman"/>
          <w:sz w:val="24"/>
          <w:szCs w:val="24"/>
        </w:rPr>
        <w:t>Vereadores Clóvis de Paula, Milton Soares e Sebastião Pedro da Vitória</w:t>
      </w:r>
      <w:r w:rsidR="00C9571B">
        <w:rPr>
          <w:rFonts w:ascii="Times New Roman" w:hAnsi="Times New Roman" w:cs="Times New Roman"/>
          <w:sz w:val="24"/>
          <w:szCs w:val="24"/>
        </w:rPr>
        <w:t>, Dionardo Mendes da Conceição, Leandro Martins dos Santos, Gilberto Vieira de Melo e Waldicley Silva dos Reis.</w:t>
      </w:r>
    </w:p>
    <w:p w:rsidR="00C9571B" w:rsidRPr="00C9571B" w:rsidRDefault="00C9571B" w:rsidP="001D2DD4">
      <w:pPr>
        <w:ind w:left="720"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C21A79" w:rsidRPr="00C21A79" w:rsidRDefault="00C21A79" w:rsidP="001D2DD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C21A79" w:rsidRPr="00C21A79" w:rsidRDefault="00C21A79" w:rsidP="001D2DD4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60CD4" w:rsidRDefault="00960CD4" w:rsidP="001D2DD4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029/2016, de autoria do Poder Executivo Municipal, que a</w:t>
      </w:r>
      <w:r w:rsidRPr="00960CD4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nº 1.840/2016, que dispõe sobre as diretrizes orçamentárias para o exercício financeiro de 2017, e dá outras providências.</w:t>
      </w:r>
      <w:r w:rsidR="005922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922AB" w:rsidRP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SIMPLES)</w:t>
      </w:r>
      <w:r w:rsidR="005922A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60CD4" w:rsidRDefault="00960CD4" w:rsidP="001D2DD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CD4" w:rsidRDefault="00960CD4" w:rsidP="001D2DD4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030/2016, de autoria do Poder Executivo Municipal, que a</w:t>
      </w:r>
      <w:r w:rsidRPr="00960CD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R$63.734,60, e dá outras providências.</w:t>
      </w:r>
      <w:r w:rsidR="005922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922AB" w:rsidRP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 w:rsid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="005922AB" w:rsidRP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960CD4" w:rsidRPr="00960CD4" w:rsidRDefault="00960CD4" w:rsidP="001D2DD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CD4" w:rsidRPr="005922AB" w:rsidRDefault="00960CD4" w:rsidP="001D2DD4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031/2016, de autoria do Poder Executivo Municipal, que a</w:t>
      </w:r>
      <w:r w:rsidRPr="00960CD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R$343.487,75,  e dá outras providências.</w:t>
      </w:r>
      <w:r w:rsidR="005922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922AB" w:rsidRP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 w:rsid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="005922AB" w:rsidRPr="005922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C9571B" w:rsidRDefault="00C9571B" w:rsidP="001D2DD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1D2DD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21A79" w:rsidRPr="00C21A79" w:rsidRDefault="00C21A79" w:rsidP="001D2DD4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Default="00C21A79" w:rsidP="001D2DD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571B" w:rsidRDefault="00C9571B" w:rsidP="001D2DD4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C9571B" w:rsidRPr="00C9571B" w:rsidRDefault="00C9571B" w:rsidP="001D2DD4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1D2DD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1D2DD4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960CD4">
        <w:rPr>
          <w:rFonts w:ascii="Times New Roman" w:hAnsi="Times New Roman" w:cs="Times New Roman"/>
          <w:b/>
          <w:sz w:val="24"/>
          <w:szCs w:val="24"/>
        </w:rPr>
        <w:t>12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960CD4">
        <w:rPr>
          <w:rFonts w:ascii="Times New Roman" w:hAnsi="Times New Roman" w:cs="Times New Roman"/>
          <w:b/>
          <w:sz w:val="24"/>
          <w:szCs w:val="24"/>
        </w:rPr>
        <w:t>9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960CD4">
        <w:rPr>
          <w:rFonts w:ascii="Times New Roman" w:hAnsi="Times New Roman" w:cs="Times New Roman"/>
          <w:b/>
          <w:sz w:val="24"/>
          <w:szCs w:val="24"/>
        </w:rPr>
        <w:t>6</w:t>
      </w:r>
    </w:p>
    <w:p w:rsidR="00C21A79" w:rsidRPr="00C21A79" w:rsidRDefault="00C21A79" w:rsidP="001D2DD4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1D2DD4">
      <w:pPr>
        <w:ind w:right="-238"/>
        <w:rPr>
          <w:rFonts w:ascii="Times New Roman" w:hAnsi="Times New Roman" w:cs="Times New Roman"/>
        </w:rPr>
      </w:pPr>
    </w:p>
    <w:p w:rsidR="00AC168D" w:rsidRPr="00C21A79" w:rsidRDefault="00AC168D" w:rsidP="001D2DD4">
      <w:pPr>
        <w:ind w:right="-238"/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E9E" w:rsidRDefault="001E5E9E" w:rsidP="00D87EEF">
      <w:r>
        <w:separator/>
      </w:r>
    </w:p>
  </w:endnote>
  <w:endnote w:type="continuationSeparator" w:id="1">
    <w:p w:rsidR="001E5E9E" w:rsidRDefault="001E5E9E" w:rsidP="00D87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E5E9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E9E" w:rsidRDefault="001E5E9E" w:rsidP="00D87EEF">
      <w:r>
        <w:separator/>
      </w:r>
    </w:p>
  </w:footnote>
  <w:footnote w:type="continuationSeparator" w:id="1">
    <w:p w:rsidR="001E5E9E" w:rsidRDefault="001E5E9E" w:rsidP="00D87E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E5E9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82FE8"/>
    <w:multiLevelType w:val="hybridMultilevel"/>
    <w:tmpl w:val="29FE3B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F7278"/>
    <w:rsid w:val="001915A3"/>
    <w:rsid w:val="001D2DD4"/>
    <w:rsid w:val="001E5E9E"/>
    <w:rsid w:val="00217F62"/>
    <w:rsid w:val="003F1CDC"/>
    <w:rsid w:val="005922AB"/>
    <w:rsid w:val="00960CD4"/>
    <w:rsid w:val="00A906D8"/>
    <w:rsid w:val="00AB5A74"/>
    <w:rsid w:val="00AC168D"/>
    <w:rsid w:val="00C21A79"/>
    <w:rsid w:val="00C9571B"/>
    <w:rsid w:val="00D62214"/>
    <w:rsid w:val="00D87EEF"/>
    <w:rsid w:val="00F071AE"/>
    <w:rsid w:val="00FB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60C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2016-09-05T21:36:00Z</dcterms:created>
  <dcterms:modified xsi:type="dcterms:W3CDTF">2016-09-05T21:36:00Z</dcterms:modified>
</cp:coreProperties>
</file>