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7F2" w:rsidRDefault="00F467F2" w:rsidP="00F467F2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F467F2" w:rsidRDefault="00F467F2" w:rsidP="00F467F2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F467F2" w:rsidRDefault="00F467F2" w:rsidP="00F467F2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F467F2" w:rsidRDefault="00F467F2" w:rsidP="00F467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F467F2" w:rsidRDefault="00F467F2" w:rsidP="00F467F2">
      <w:pPr>
        <w:jc w:val="both"/>
        <w:rPr>
          <w:sz w:val="28"/>
          <w:szCs w:val="28"/>
        </w:rPr>
      </w:pPr>
    </w:p>
    <w:p w:rsidR="00F467F2" w:rsidRDefault="00F467F2" w:rsidP="00F467F2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SEXTA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>07 DE MAIO</w:t>
      </w:r>
      <w:r w:rsidRPr="007420C6">
        <w:rPr>
          <w:b/>
          <w:u w:val="single"/>
        </w:rPr>
        <w:t xml:space="preserve"> DE 2015.</w:t>
      </w:r>
    </w:p>
    <w:p w:rsidR="00F467F2" w:rsidRDefault="00F467F2" w:rsidP="00F467F2">
      <w:pPr>
        <w:tabs>
          <w:tab w:val="left" w:pos="3828"/>
        </w:tabs>
        <w:ind w:left="4111"/>
        <w:jc w:val="both"/>
      </w:pPr>
    </w:p>
    <w:p w:rsidR="00F467F2" w:rsidRPr="004F12E2" w:rsidRDefault="00F467F2" w:rsidP="00F467F2">
      <w:pPr>
        <w:tabs>
          <w:tab w:val="left" w:pos="3828"/>
        </w:tabs>
        <w:jc w:val="both"/>
      </w:pPr>
      <w:r>
        <w:t xml:space="preserve">Aos sete dias no mês de maio do ano de dois mil e quinze, em horário regimental, às dezesseis horas e quarenta e três minutos,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Sexta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 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 w:rsidRPr="00414EE4">
        <w:rPr>
          <w:i/>
        </w:rPr>
        <w:t xml:space="preserve">,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t xml:space="preserve">. Por conseguinte, o mesmo secretário fez, a pedido do presidente, a leitura da Bíblia Sagrada no Salmo 17, versos </w:t>
      </w:r>
      <w:proofErr w:type="gramStart"/>
      <w:r>
        <w:t>1</w:t>
      </w:r>
      <w:proofErr w:type="gramEnd"/>
      <w:r>
        <w:t xml:space="preserve"> e 2. Tomando para si a palavra, o senhor presidente convidou para tomar assento junto à Mesa Diretora, o ex-presidente esta Câmara, </w:t>
      </w:r>
      <w:proofErr w:type="spellStart"/>
      <w:r>
        <w:t>Ademilson</w:t>
      </w:r>
      <w:proofErr w:type="spellEnd"/>
      <w:r>
        <w:t xml:space="preserve"> Eugênio da Costa. Em seguida João </w:t>
      </w:r>
      <w:proofErr w:type="spellStart"/>
      <w:r>
        <w:t>Mataveli</w:t>
      </w:r>
      <w:proofErr w:type="spellEnd"/>
      <w:r>
        <w:t xml:space="preserve"> leu a ata anterior referente à Quinta Reunião Ordinária, que após lida, posta em discussão e votação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o primeiro-secretário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 Barradas fez a leitura das seguintes proposições: OF. </w:t>
      </w:r>
      <w:proofErr w:type="gramStart"/>
      <w:r>
        <w:t>GP.</w:t>
      </w:r>
      <w:proofErr w:type="gramEnd"/>
      <w:r>
        <w:t xml:space="preserve">PMI/201/2015, que encaminha o Projeto de Lei 14/2015 que ‘Autoriza a Abertura de Crédito Adicional Suplementar’; OF. GP.PMI/202/2015, que encaminha o Projeto de Lei 15/2015 que ‘Autoriza a Aquisição de um Caminhão Refrigerado’; OF. GP.PMI/142/2015, que encaminha o Plano Decenal (2015-2024 de atendimento socioeducativo do município de Ibitirama; OF. GP.PMI/191/2015, que requer Adiamento da Prestação de Contas de 2014 pelo prefeito municipal; OF. GP.PMI/208/2015, que requer a retirada da Mensagem de Lei 031/2014; OF.CMI/JMB.07/2015 e OF.CMI/JMB.08/2015. </w:t>
      </w:r>
      <w:r w:rsidRPr="00D410EF">
        <w:rPr>
          <w:b/>
          <w:u w:val="single"/>
        </w:rPr>
        <w:t>GRANDE EXPEDIENTE:</w:t>
      </w:r>
      <w:r>
        <w:rPr>
          <w:b/>
          <w:u w:val="single"/>
        </w:rPr>
        <w:t xml:space="preserve"> </w:t>
      </w:r>
      <w:r>
        <w:t xml:space="preserve">Inscreveram-se em livro próprio e usaram da palavra os vereadores Edmilson Ataíde; José Maria, Diogo </w:t>
      </w:r>
      <w:proofErr w:type="spellStart"/>
      <w:r>
        <w:t>Grismond</w:t>
      </w:r>
      <w:proofErr w:type="spellEnd"/>
      <w:r>
        <w:t xml:space="preserve"> – que cedeu seu tempo ao vereador Renan Leal; José Maria; Célio </w:t>
      </w:r>
      <w:proofErr w:type="spellStart"/>
      <w:r>
        <w:t>Moralis</w:t>
      </w:r>
      <w:proofErr w:type="spellEnd"/>
      <w:r>
        <w:t xml:space="preserve"> – que também cedeu seu tempo ao vereador Renan Leal; </w:t>
      </w:r>
      <w:proofErr w:type="spellStart"/>
      <w:r>
        <w:t>Claudemar</w:t>
      </w:r>
      <w:proofErr w:type="spellEnd"/>
      <w:r>
        <w:t xml:space="preserve"> Machado e Renan Leal e João </w:t>
      </w:r>
      <w:proofErr w:type="spellStart"/>
      <w:r>
        <w:t>Mataveli</w:t>
      </w:r>
      <w:proofErr w:type="spellEnd"/>
      <w:r>
        <w:t xml:space="preserve">, que declinou seu tempo. </w:t>
      </w:r>
      <w:r w:rsidRPr="00C739D4">
        <w:rPr>
          <w:b/>
          <w:u w:val="single"/>
        </w:rPr>
        <w:t>LIDERANÇA PARTIDÁRIA</w:t>
      </w:r>
      <w:r>
        <w:t xml:space="preserve">: Usou a palavra, após inscrever-se em livro próprio o vereador Renan Leal. </w:t>
      </w:r>
      <w:r w:rsidRPr="00C739D4">
        <w:rPr>
          <w:b/>
          <w:u w:val="single"/>
        </w:rPr>
        <w:t>ORDEM DO DIA</w:t>
      </w:r>
      <w:r>
        <w:t xml:space="preserve">: Em pauta os Projetos de Leis nº.14/2015 e 15/2015 que foram encaminhados à Comissão de Justiça; Projeto de Lei 013/2015, de cujos pareceres o presidente pediu a leitura, oportunamente feita pelo primeiro-secretário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. Após a leitura dos pareceres/relatórios das Comissões de Justiça (...) e Finanças (...), ambos foram postos em discussão e como ninguém os quis discutir, os mesmos foram postos em votação e aprovados por unanimidade. Em seguida o presidente pôs o projeto 013/2015 em discussão e, como ninguém se manifestou, o mesmo foi posto em votação e aprovado por todos os presentes. Desta feita o vereador Renan leal, via questão de Ordem, requereu do presidente que o projeto em pauta, uma vez que não recebeu qualquer emenda e seus pareceres foram favoráveis, além de tratar-se de matéria de urgência, fosse inserida na presente votação a sua </w:t>
      </w:r>
      <w:proofErr w:type="gramStart"/>
      <w:r>
        <w:t>redação</w:t>
      </w:r>
      <w:proofErr w:type="gramEnd"/>
      <w:r>
        <w:t xml:space="preserve"> final. Seu </w:t>
      </w:r>
      <w:r>
        <w:lastRenderedPageBreak/>
        <w:t xml:space="preserve">pedido foi acatado pelo plenário e o presidente determinou a confecção do respectivo autógrafo de lei. Em pauta: </w:t>
      </w:r>
      <w:proofErr w:type="gramStart"/>
      <w:r>
        <w:t>OF.</w:t>
      </w:r>
      <w:proofErr w:type="gramEnd"/>
      <w:r>
        <w:t xml:space="preserve">GP.PMI.Nº.051/2015 que Requer a Retirada da Mensagem de Lei 031/2014. O referido ofício foi posto em discussão, o que não havendo, o elevou a votação e foi REJEITADO por unanimidade. Em pauta: Requerimento 54/2015, que requer Abertura de Comissão Parlamentar de Inquérito da Saúde, assinado pelos vereadores Renan Leal, Diogo </w:t>
      </w:r>
      <w:proofErr w:type="spellStart"/>
      <w:r>
        <w:t>Grismond</w:t>
      </w:r>
      <w:proofErr w:type="spellEnd"/>
      <w:r>
        <w:t xml:space="preserve"> e Célio </w:t>
      </w:r>
      <w:proofErr w:type="spellStart"/>
      <w:r>
        <w:t>Moralis</w:t>
      </w:r>
      <w:proofErr w:type="spellEnd"/>
      <w:r>
        <w:t xml:space="preserve">. O presidente pôs o requerimento em discussão. Não havendo quem o discutisse, o mesmo foi posto em votação e REJEITADO por </w:t>
      </w:r>
      <w:proofErr w:type="gramStart"/>
      <w:r>
        <w:t>5</w:t>
      </w:r>
      <w:proofErr w:type="gramEnd"/>
      <w:r>
        <w:t xml:space="preserve"> votos a três. </w:t>
      </w:r>
      <w:r w:rsidRPr="00C739D4">
        <w:rPr>
          <w:b/>
          <w:u w:val="single"/>
        </w:rPr>
        <w:t>COMUNICAÇÕES</w:t>
      </w:r>
      <w:r>
        <w:t xml:space="preserve">: Fez uso da palavra o vereador Renan Leal. Por fim, percebendo não haver mais a tratar, o senhor presidente agradeceu a presença de todos, convidando-os para a próxima sessão ordinária desta Câmara no dia 21 de maio e, finalmente, declarou encerrada a presente reunião, da qual eu ______________________ lavrei a presente ata, que vai assinada pelo presidente da Câmara Municipal de Ibitirama. </w:t>
      </w:r>
    </w:p>
    <w:p w:rsidR="00F467F2" w:rsidRDefault="00F467F2" w:rsidP="00F467F2">
      <w:pPr>
        <w:tabs>
          <w:tab w:val="left" w:pos="3828"/>
        </w:tabs>
        <w:ind w:left="4111"/>
        <w:jc w:val="both"/>
      </w:pPr>
    </w:p>
    <w:p w:rsidR="00F467F2" w:rsidRDefault="00F467F2" w:rsidP="00F467F2">
      <w:pPr>
        <w:tabs>
          <w:tab w:val="left" w:pos="3828"/>
        </w:tabs>
        <w:ind w:left="4111"/>
        <w:jc w:val="both"/>
      </w:pPr>
    </w:p>
    <w:p w:rsidR="007D4167" w:rsidRDefault="007D4167">
      <w:bookmarkStart w:id="0" w:name="_GoBack"/>
      <w:bookmarkEnd w:id="0"/>
    </w:p>
    <w:sectPr w:rsidR="007D4167" w:rsidSect="00F467F2"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F2"/>
    <w:rsid w:val="007D4167"/>
    <w:rsid w:val="00F4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2015-08-14T12:53:00Z</dcterms:created>
  <dcterms:modified xsi:type="dcterms:W3CDTF">2015-08-14T12:54:00Z</dcterms:modified>
</cp:coreProperties>
</file>