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ECAC" w14:textId="09531FB7" w:rsidR="00A25404" w:rsidRDefault="00F82CFF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mc:AlternateContent>
          <mc:Choice Requires="wpg">
            <w:drawing>
              <wp:anchor distT="0" distB="0" distL="115200" distR="115200" simplePos="0" relativeHeight="251660800" behindDoc="0" locked="0" layoutInCell="1" allowOverlap="1" wp14:anchorId="06604914" wp14:editId="36E02FBA">
                <wp:simplePos x="0" y="0"/>
                <wp:positionH relativeFrom="column">
                  <wp:posOffset>3997665</wp:posOffset>
                </wp:positionH>
                <wp:positionV relativeFrom="paragraph">
                  <wp:posOffset>-226740</wp:posOffset>
                </wp:positionV>
                <wp:extent cx="2041185" cy="868842"/>
                <wp:effectExtent l="0" t="0" r="0" b="0"/>
                <wp:wrapSquare wrapText="bothSides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2588106" name=""/>
                        <pic:cNvPicPr>
                          <a:picLocks noChangeAspect="1"/>
                        </pic:cNvPicPr>
                      </pic:nvPicPr>
                      <pic:blipFill rotWithShape="1"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1184" cy="8688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251660800;o:allowoverlap:true;o:allowincell:true;mso-position-horizontal-relative:text;margin-left:314.78pt;mso-position-horizontal:absolute;mso-position-vertical-relative:text;margin-top:-17.85pt;mso-position-vertical:absolute;width:160.72pt;height:68.41pt;mso-wrap-distance-left:9.07pt;mso-wrap-distance-top:0.00pt;mso-wrap-distance-right:9.07pt;mso-wrap-distance-bottom:0.00pt;z-index:1;" stroked="false">
                <w10:wrap type="square"/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b/>
          <w:sz w:val="24"/>
          <w:szCs w:val="24"/>
          <w:lang w:val="pt-BR"/>
        </w:rPr>
        <w:t>INDICAÇÃO Nº 152</w:t>
      </w:r>
      <w:r>
        <w:rPr>
          <w:rFonts w:ascii="Arial" w:hAnsi="Arial" w:cs="Arial"/>
          <w:b/>
          <w:sz w:val="24"/>
          <w:szCs w:val="24"/>
          <w:lang w:val="pt-BR"/>
        </w:rPr>
        <w:t>/2026</w:t>
      </w:r>
    </w:p>
    <w:p w14:paraId="79A67053" w14:textId="77777777" w:rsidR="00A25404" w:rsidRDefault="00F82CFF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SILMAR GALLINA – PSDB   </w:t>
      </w:r>
    </w:p>
    <w:p w14:paraId="01302B73" w14:textId="77777777" w:rsidR="00A25404" w:rsidRDefault="00F82CFF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   </w:t>
      </w:r>
      <w:r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2FFF81AB" w14:textId="77777777" w:rsidR="00A25404" w:rsidRDefault="00F82CFF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781E3B03" w14:textId="77777777" w:rsidR="00A25404" w:rsidRDefault="00F82CFF">
      <w:pPr>
        <w:pStyle w:val="Corpodetex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3ACAC8C8" w14:textId="77777777" w:rsidR="00A25404" w:rsidRDefault="00F82CFF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DD Presidente da Câmara Municipal de Vereadores  </w:t>
      </w:r>
    </w:p>
    <w:p w14:paraId="10856512" w14:textId="77777777" w:rsidR="00A25404" w:rsidRDefault="00F82CFF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688310CB" w14:textId="77777777" w:rsidR="00A25404" w:rsidRDefault="00A2540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72830DD" w14:textId="77777777" w:rsidR="00A25404" w:rsidRDefault="00A25404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BE73E17" w14:textId="77777777" w:rsidR="00A25404" w:rsidRDefault="00F82CFF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145CDD9" w14:textId="77777777" w:rsidR="00A25404" w:rsidRDefault="00F82CFF">
      <w:pPr>
        <w:spacing w:before="100" w:beforeAutospacing="1" w:after="100" w:afterAutospacing="1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Os Vereadores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que esta subscreve, no uso de suas atribuições legais e regimentais, vem, respeitosamente, </w:t>
      </w: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ao</w:t>
      </w:r>
      <w:proofErr w:type="gramEnd"/>
      <w:r>
        <w:rPr>
          <w:rFonts w:ascii="Arial" w:hAnsi="Arial" w:cs="Arial"/>
          <w:sz w:val="24"/>
          <w:szCs w:val="24"/>
        </w:rPr>
        <w:t xml:space="preserve"> Executivo Municipal, que avalie, por meio dos setores competentes, a viabilidade jurídica e administrativa de eventual doação do imóvel atualmente cedido em comodato à ONG Mão Amiga, considerando o relevante interesse público dos serviços prestados pela entidade e a possibilidade de fortalecimento e ampliação de suas atividades.</w:t>
      </w:r>
    </w:p>
    <w:p w14:paraId="4DF6E156" w14:textId="77777777" w:rsidR="00A25404" w:rsidRDefault="00F82CF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132F827A" w14:textId="77777777" w:rsidR="00A25404" w:rsidRDefault="00A2540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0AD3AD2" w14:textId="77777777" w:rsidR="00A25404" w:rsidRDefault="00F82CF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presente Indicação tem por objetivo sugerir ao Poder Executivo a análise da viabilidade jurídica e administrativa de eventual transferência definitiva do imóvel atualmente cedido em comodato à ONG Mão Amiga, entidade que desenvolve reconhecido trabalho social no acolhimento de pacientes com câncer e seus familiares, especialmente aqueles que realizam tratamento oncológico em Francisco Beltrão.</w:t>
      </w:r>
    </w:p>
    <w:p w14:paraId="30B63C1E" w14:textId="77777777" w:rsidR="00A25404" w:rsidRDefault="00F82CF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instituição exerce papel de grande relevância social ao oferecer suporte, acolhimento e assistência em momento de extrema sensibilidade às famílias atendidas, complementando de forma significativa a rede de proteção social e de atenção à saúde existente no município.</w:t>
      </w:r>
    </w:p>
    <w:p w14:paraId="5A2D1CB8" w14:textId="77777777" w:rsidR="00A25404" w:rsidRDefault="00F82CF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Atualmente, a utilização do imóvel por meio de comodato assegura o funcionamento das atividades; contudo, eventual transferência definitiva, caso </w:t>
      </w: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juridicamente possível e administrativamente viável, poderá proporcionar maior segurança institucional à entidade, permitindo investimentos estruturais de longo prazo, ampliação de projetos e fortalecimento dos serviços prestados à comunidade.</w:t>
      </w:r>
    </w:p>
    <w:p w14:paraId="0FB3A62C" w14:textId="77777777" w:rsidR="00A25404" w:rsidRDefault="00F82CF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Nesse sentido, a presente Indicação não tem por objetivo impor medida específica, mas sim sugerir que o Município promova estudos acerca da possibilidade legal, da conveniência administrativa e do interesse público envolvidos em eventual doação do imóvel, observadas todas as exigências legais aplicáveis ao patrimônio público.</w:t>
      </w:r>
    </w:p>
    <w:p w14:paraId="79FAABF7" w14:textId="77777777" w:rsidR="00A25404" w:rsidRDefault="00F82CF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Diante do exposto, entende-se pertinente a análise da matéria pelo Poder Executivo, considerando o impacto social positivo que a medida poderá representar para a continuidade e expansão do importante trabalho desenvolvido pela ONG Mão Amiga.</w:t>
      </w:r>
    </w:p>
    <w:p w14:paraId="20A41599" w14:textId="77777777" w:rsidR="00A25404" w:rsidRDefault="00F82CFF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29 de abril de 2026. </w:t>
      </w:r>
    </w:p>
    <w:p w14:paraId="51DD5397" w14:textId="77777777" w:rsidR="00A25404" w:rsidRDefault="00A25404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2DCACDC" w14:textId="77777777" w:rsidR="00A25404" w:rsidRDefault="00A25404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6E04811" w14:textId="77777777" w:rsidR="00A25404" w:rsidRDefault="00F82CF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75398D56" w14:textId="77777777" w:rsidR="00A25404" w:rsidRDefault="00F82CF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</w:p>
    <w:p w14:paraId="3BF0224A" w14:textId="77777777" w:rsidR="00A25404" w:rsidRDefault="00A2540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sectPr w:rsidR="00A25404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520EA" w14:textId="77777777" w:rsidR="00A25404" w:rsidRDefault="00F82CFF">
      <w:pPr>
        <w:spacing w:after="0" w:line="240" w:lineRule="auto"/>
      </w:pPr>
      <w:r>
        <w:separator/>
      </w:r>
    </w:p>
  </w:endnote>
  <w:endnote w:type="continuationSeparator" w:id="0">
    <w:p w14:paraId="78FB1B37" w14:textId="77777777" w:rsidR="00A25404" w:rsidRDefault="00F82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758D2" w14:textId="77777777" w:rsidR="00A25404" w:rsidRDefault="00F82CFF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58E75524" w14:textId="77777777" w:rsidR="00A25404" w:rsidRDefault="00A254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3B388" w14:textId="77777777" w:rsidR="00A25404" w:rsidRDefault="00F82CFF">
      <w:pPr>
        <w:spacing w:after="0" w:line="240" w:lineRule="auto"/>
      </w:pPr>
      <w:r>
        <w:separator/>
      </w:r>
    </w:p>
  </w:footnote>
  <w:footnote w:type="continuationSeparator" w:id="0">
    <w:p w14:paraId="0CCF3C9E" w14:textId="77777777" w:rsidR="00A25404" w:rsidRDefault="00F82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DE595" w14:textId="77777777" w:rsidR="00A25404" w:rsidRDefault="00F82CF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0" allowOverlap="1" wp14:anchorId="6953EB8A" wp14:editId="537FF1F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60945" cy="10694670"/>
              <wp:effectExtent l="0" t="0" r="0" b="0"/>
              <wp:wrapNone/>
              <wp:docPr id="2" name="Imagem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945" cy="1069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6704;o:allowoverlap:true;o:allowincell:false;mso-position-horizontal-relative:margin;mso-position-horizontal:center;mso-position-vertical-relative:margin;mso-position-vertical:center;width:595.35pt;height:842.1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A5EDD" w14:textId="77777777" w:rsidR="00A25404" w:rsidRDefault="00F82CF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0" allowOverlap="1" wp14:anchorId="6E733D1E" wp14:editId="55FC894E">
              <wp:simplePos x="0" y="0"/>
              <wp:positionH relativeFrom="margin">
                <wp:posOffset>-1081405</wp:posOffset>
              </wp:positionH>
              <wp:positionV relativeFrom="margin">
                <wp:posOffset>-1360170</wp:posOffset>
              </wp:positionV>
              <wp:extent cx="7560945" cy="10694670"/>
              <wp:effectExtent l="0" t="0" r="0" b="0"/>
              <wp:wrapNone/>
              <wp:docPr id="1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945" cy="1069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7728;o:allowoverlap:true;o:allowincell:false;mso-position-horizontal-relative:margin;margin-left:-85.15pt;mso-position-horizontal:absolute;mso-position-vertical-relative:margin;margin-top:-107.10pt;mso-position-vertical:absolute;width:595.35pt;height:842.1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BAB74" w14:textId="77777777" w:rsidR="00A25404" w:rsidRDefault="00F82CF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0" allowOverlap="1" wp14:anchorId="542C5445" wp14:editId="43A9BA3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60945" cy="10694670"/>
              <wp:effectExtent l="0" t="0" r="0" b="0"/>
              <wp:wrapNone/>
              <wp:docPr id="3" name="WordPictureWatermark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marca dagua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945" cy="106946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" o:spid="_x0000_s2" type="#_x0000_t75" style="position:absolute;z-index:-251657728;o:allowoverlap:true;o:allowincell:false;mso-position-horizontal-relative:margin;mso-position-horizontal:center;mso-position-vertical-relative:margin;mso-position-vertical:center;width:595.35pt;height:842.1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multilevel"/>
    <w:tmpl w:val="AD82E434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286C3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CE1ED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A82AF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D02B11"/>
    <w:multiLevelType w:val="multilevel"/>
    <w:tmpl w:val="BDAC0994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133E3"/>
    <w:multiLevelType w:val="multilevel"/>
    <w:tmpl w:val="96F84574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3C3D41"/>
    <w:multiLevelType w:val="multilevel"/>
    <w:tmpl w:val="2C3A214E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A581B"/>
    <w:multiLevelType w:val="multilevel"/>
    <w:tmpl w:val="AEB62CAA"/>
    <w:lvl w:ilvl="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763A41"/>
    <w:multiLevelType w:val="multilevel"/>
    <w:tmpl w:val="321A9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34DC5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830D01"/>
    <w:multiLevelType w:val="multilevel"/>
    <w:tmpl w:val="B4524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B60C3"/>
    <w:multiLevelType w:val="multilevel"/>
    <w:tmpl w:val="68608F46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61464803">
    <w:abstractNumId w:val="2"/>
  </w:num>
  <w:num w:numId="2" w16cid:durableId="1899628855">
    <w:abstractNumId w:val="9"/>
  </w:num>
  <w:num w:numId="3" w16cid:durableId="1669598717">
    <w:abstractNumId w:val="1"/>
  </w:num>
  <w:num w:numId="4" w16cid:durableId="376009391">
    <w:abstractNumId w:val="8"/>
  </w:num>
  <w:num w:numId="5" w16cid:durableId="378870284">
    <w:abstractNumId w:val="4"/>
  </w:num>
  <w:num w:numId="6" w16cid:durableId="267857295">
    <w:abstractNumId w:val="6"/>
  </w:num>
  <w:num w:numId="7" w16cid:durableId="1022168185">
    <w:abstractNumId w:val="11"/>
  </w:num>
  <w:num w:numId="8" w16cid:durableId="1056398031">
    <w:abstractNumId w:val="0"/>
  </w:num>
  <w:num w:numId="9" w16cid:durableId="1011757133">
    <w:abstractNumId w:val="5"/>
  </w:num>
  <w:num w:numId="10" w16cid:durableId="451166664">
    <w:abstractNumId w:val="7"/>
  </w:num>
  <w:num w:numId="11" w16cid:durableId="646207197">
    <w:abstractNumId w:val="3"/>
  </w:num>
  <w:num w:numId="12" w16cid:durableId="4127049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404"/>
    <w:rsid w:val="00A25404"/>
    <w:rsid w:val="00F8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23D44"/>
  <w15:docId w15:val="{DA686990-38BE-4D70-A102-4FB77061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6607D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Pr>
      <w:i/>
      <w:iCs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character" w:styleId="Hyperlink">
    <w:name w:val="Hyperlink"/>
    <w:uiPriority w:val="99"/>
    <w:unhideWhenUsed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B077C-F5E5-4C37-9859-81651B2C0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6</cp:revision>
  <dcterms:created xsi:type="dcterms:W3CDTF">2026-03-19T13:10:00Z</dcterms:created>
  <dcterms:modified xsi:type="dcterms:W3CDTF">2026-05-07T19:12:00Z</dcterms:modified>
</cp:coreProperties>
</file>