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 w:rsidR="00D87ED2">
        <w:rPr>
          <w:rFonts w:ascii="Arial" w:hAnsi="Arial" w:cs="Arial"/>
          <w:sz w:val="24"/>
        </w:rPr>
        <w:t xml:space="preserve"> 35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</w:t>
      </w:r>
      <w:r>
        <w:rPr>
          <w:rFonts w:ascii="Arial" w:hAnsi="Arial" w:cs="Arial"/>
          <w:sz w:val="24"/>
        </w:rPr>
        <w:t xml:space="preserve"> Suplementar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B31F0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 w:rsidR="007D5D70">
        <w:rPr>
          <w:rFonts w:ascii="Arial" w:hAnsi="Arial" w:cs="Arial"/>
          <w:sz w:val="24"/>
        </w:rPr>
        <w:t xml:space="preserve">suplementar </w:t>
      </w:r>
      <w:r w:rsidRPr="008017BE">
        <w:rPr>
          <w:rFonts w:ascii="Arial" w:hAnsi="Arial" w:cs="Arial"/>
          <w:sz w:val="24"/>
        </w:rPr>
        <w:t>na importância de até R$</w:t>
      </w:r>
      <w:r>
        <w:rPr>
          <w:rFonts w:ascii="Arial" w:hAnsi="Arial" w:cs="Arial"/>
          <w:sz w:val="24"/>
        </w:rPr>
        <w:t xml:space="preserve"> </w:t>
      </w:r>
      <w:r w:rsidR="007D5D70">
        <w:rPr>
          <w:rFonts w:ascii="Arial" w:hAnsi="Arial" w:cs="Arial"/>
          <w:sz w:val="24"/>
        </w:rPr>
        <w:t>100.000,00</w:t>
      </w:r>
      <w:r>
        <w:rPr>
          <w:rFonts w:ascii="Arial" w:hAnsi="Arial" w:cs="Arial"/>
          <w:sz w:val="24"/>
        </w:rPr>
        <w:t xml:space="preserve"> (cinquenta mil reais</w:t>
      </w:r>
      <w:r w:rsidRPr="008017BE">
        <w:rPr>
          <w:rFonts w:ascii="Arial" w:hAnsi="Arial" w:cs="Arial"/>
          <w:sz w:val="24"/>
        </w:rPr>
        <w:t>),</w:t>
      </w:r>
      <w:r w:rsidR="007D2328"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7D2328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10.303.0018.2049.0000 – Atividades da Assistência Farmacêutica</w:t>
      </w:r>
    </w:p>
    <w:p w:rsidR="007D2328" w:rsidRPr="008017BE" w:rsidRDefault="007D2328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162 – 33909100 – Sentenças Judiciais...........................................................R$ 100.000,00</w:t>
      </w:r>
    </w:p>
    <w:p w:rsidR="00CB31F0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Default="00CB31F0" w:rsidP="00CB31F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– Recursos Próprios Municipais.</w:t>
      </w: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2020</w:t>
      </w:r>
    </w:p>
    <w:p w:rsidR="00CB31F0" w:rsidRPr="008017BE" w:rsidRDefault="00185B0B" w:rsidP="00CB31F0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44" name="Imagem 4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B31F0" w:rsidRPr="008017BE" w:rsidRDefault="00CB31F0" w:rsidP="00CB31F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CB31F0" w:rsidRPr="008017BE" w:rsidRDefault="00CB31F0" w:rsidP="00CB31F0">
      <w:pPr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Default="00CB31F0" w:rsidP="00CB31F0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aquisição de medicamentos, materiais de enfermagem, 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>, requisitados através de mandados judiciais. O crédito aberto será coberto pelo Superávit Financeiro da Fonte 1 – Recursos Próprios Municipais.</w:t>
      </w:r>
    </w:p>
    <w:p w:rsidR="00B92AD2" w:rsidRPr="008017BE" w:rsidRDefault="00B92AD2" w:rsidP="00B92AD2">
      <w:pPr>
        <w:jc w:val="both"/>
        <w:rPr>
          <w:rFonts w:ascii="Arial" w:hAnsi="Arial" w:cs="Arial"/>
          <w:sz w:val="24"/>
          <w:u w:val="single"/>
        </w:rPr>
      </w:pPr>
    </w:p>
    <w:p w:rsidR="00B92AD2" w:rsidRPr="008017BE" w:rsidRDefault="00B92AD2" w:rsidP="00B92AD2">
      <w:pPr>
        <w:jc w:val="both"/>
        <w:rPr>
          <w:rFonts w:ascii="Arial" w:hAnsi="Arial" w:cs="Arial"/>
          <w:sz w:val="24"/>
        </w:rPr>
      </w:pP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2020</w:t>
      </w: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rPr>
          <w:rFonts w:ascii="Arial" w:hAnsi="Arial" w:cs="Arial"/>
          <w:sz w:val="24"/>
        </w:rPr>
      </w:pPr>
    </w:p>
    <w:p w:rsidR="00B92AD2" w:rsidRPr="008017BE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92AD2" w:rsidRDefault="00B92AD2" w:rsidP="00B92AD2">
      <w:pPr>
        <w:jc w:val="center"/>
        <w:rPr>
          <w:rFonts w:ascii="Arial" w:hAnsi="Arial" w:cs="Arial"/>
          <w:sz w:val="24"/>
        </w:rPr>
      </w:pPr>
    </w:p>
    <w:p w:rsidR="00B92AD2" w:rsidRDefault="00B92AD2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D63" w:rsidRDefault="00056D63">
      <w:r>
        <w:separator/>
      </w:r>
    </w:p>
  </w:endnote>
  <w:endnote w:type="continuationSeparator" w:id="0">
    <w:p w:rsidR="00056D63" w:rsidRDefault="0005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D63" w:rsidRDefault="00056D63">
      <w:r>
        <w:separator/>
      </w:r>
    </w:p>
  </w:footnote>
  <w:footnote w:type="continuationSeparator" w:id="0">
    <w:p w:rsidR="00056D63" w:rsidRDefault="00056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56D6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192445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6D63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BCD78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A223A-65E2-43B7-8389-2C01EC362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1664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2020-09-18T11:55:00Z</dcterms:created>
  <dcterms:modified xsi:type="dcterms:W3CDTF">2020-09-18T11:55:00Z</dcterms:modified>
</cp:coreProperties>
</file>