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535C0B59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>
        <w:rPr>
          <w:rFonts w:ascii="Courier New" w:hAnsi="Courier New" w:cs="Courier New"/>
          <w:b/>
          <w:sz w:val="28"/>
          <w:szCs w:val="28"/>
          <w:u w:val="single"/>
        </w:rPr>
        <w:t>10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19BFA85" w14:textId="758461F2" w:rsidR="0089091C" w:rsidRDefault="002F3E85" w:rsidP="0089091C">
      <w:pPr>
        <w:spacing w:line="276" w:lineRule="auto"/>
        <w:jc w:val="both"/>
        <w:rPr>
          <w:rFonts w:ascii="Calibri" w:hAnsi="Calibri" w:cs="Calibri"/>
        </w:rPr>
      </w:pPr>
      <w:r w:rsidRPr="00536359">
        <w:rPr>
          <w:rFonts w:ascii="Calibri" w:eastAsia="Arial Unicode MS" w:hAnsi="Calibri" w:cs="Calibri"/>
        </w:rPr>
        <w:t>Ao</w:t>
      </w:r>
      <w:r w:rsidR="004636CD">
        <w:rPr>
          <w:rFonts w:ascii="Calibri" w:eastAsia="Arial Unicode MS" w:hAnsi="Calibri" w:cs="Calibri"/>
        </w:rPr>
        <w:t xml:space="preserve">s dez </w:t>
      </w:r>
      <w:r w:rsidR="00BB5B2D" w:rsidRPr="00536359">
        <w:rPr>
          <w:rFonts w:ascii="Calibri" w:eastAsia="Arial Unicode MS" w:hAnsi="Calibri" w:cs="Calibri"/>
        </w:rPr>
        <w:t>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365A51">
        <w:rPr>
          <w:rFonts w:ascii="Calibri" w:eastAsia="Arial Unicode MS" w:hAnsi="Calibri" w:cs="Calibri"/>
        </w:rPr>
        <w:t xml:space="preserve"> fevereiro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  <w:color w:val="000000" w:themeColor="text1"/>
        </w:rPr>
        <w:t>de 2025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4636CD">
        <w:rPr>
          <w:rFonts w:ascii="Calibri" w:eastAsia="Arial Unicode MS" w:hAnsi="Calibri" w:cs="Calibri"/>
          <w:color w:val="000000" w:themeColor="text1"/>
        </w:rPr>
        <w:t>quarenta</w:t>
      </w:r>
      <w:r w:rsidR="00496046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>Ademir Dias da Silva</w:t>
      </w:r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 vereadora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</w:rPr>
        <w:t>Juliana Lorca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365A51">
        <w:rPr>
          <w:rFonts w:ascii="Calibri" w:eastAsia="Arial Unicode MS" w:hAnsi="Calibri" w:cs="Calibri"/>
        </w:rPr>
        <w:t xml:space="preserve">ilvino de Camargo, Luiz Carlos </w:t>
      </w:r>
      <w:proofErr w:type="spellStart"/>
      <w:r w:rsidR="00365A51">
        <w:rPr>
          <w:rFonts w:ascii="Calibri" w:eastAsia="Arial Unicode MS" w:hAnsi="Calibri" w:cs="Calibri"/>
        </w:rPr>
        <w:t>Pelissari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365A51">
        <w:rPr>
          <w:rFonts w:ascii="Calibri" w:eastAsia="Arial Unicode MS" w:hAnsi="Calibri" w:cs="Calibri"/>
        </w:rPr>
        <w:t xml:space="preserve">, </w:t>
      </w:r>
      <w:proofErr w:type="spellStart"/>
      <w:r w:rsidR="00365A51">
        <w:rPr>
          <w:rFonts w:ascii="Calibri" w:eastAsia="Arial Unicode MS" w:hAnsi="Calibri" w:cs="Calibri"/>
        </w:rPr>
        <w:t>Mariozan</w:t>
      </w:r>
      <w:proofErr w:type="spellEnd"/>
      <w:r w:rsidR="00365A51">
        <w:rPr>
          <w:rFonts w:ascii="Calibri" w:eastAsia="Arial Unicode MS" w:hAnsi="Calibri" w:cs="Calibri"/>
        </w:rPr>
        <w:t xml:space="preserve"> Aparecido Fogaça e </w:t>
      </w:r>
      <w:proofErr w:type="spellStart"/>
      <w:r w:rsidR="00365A51">
        <w:rPr>
          <w:rFonts w:ascii="Calibri" w:eastAsia="Arial Unicode MS" w:hAnsi="Calibri" w:cs="Calibri"/>
        </w:rPr>
        <w:t>Lucinei</w:t>
      </w:r>
      <w:proofErr w:type="spellEnd"/>
      <w:r w:rsidR="00365A51">
        <w:rPr>
          <w:rFonts w:ascii="Calibri" w:eastAsia="Arial Unicode MS" w:hAnsi="Calibri" w:cs="Calibri"/>
        </w:rPr>
        <w:t xml:space="preserve"> de Oliveira Luna</w:t>
      </w:r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4636CD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4636CD">
        <w:rPr>
          <w:rFonts w:ascii="Calibri" w:eastAsia="Arial Unicode MS" w:hAnsi="Calibri" w:cs="Calibri"/>
        </w:rPr>
        <w:t xml:space="preserve"> </w:t>
      </w:r>
      <w:r w:rsidR="007D32DF" w:rsidRPr="00536359">
        <w:rPr>
          <w:rFonts w:ascii="Calibri" w:eastAsia="Arial Unicode MS" w:hAnsi="Calibri" w:cs="Calibri"/>
        </w:rPr>
        <w:t>da última sessão ordi</w:t>
      </w:r>
      <w:r w:rsidR="004636CD">
        <w:rPr>
          <w:rFonts w:ascii="Calibri" w:eastAsia="Arial Unicode MS" w:hAnsi="Calibri" w:cs="Calibri"/>
        </w:rPr>
        <w:t xml:space="preserve">nária, </w:t>
      </w:r>
      <w:r w:rsidR="00863CED" w:rsidRPr="00536359">
        <w:rPr>
          <w:rFonts w:ascii="Calibri" w:eastAsia="Arial Unicode MS" w:hAnsi="Calibri" w:cs="Calibri"/>
        </w:rPr>
        <w:t>aprovada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</w:t>
      </w:r>
      <w:r w:rsidR="000D7207">
        <w:rPr>
          <w:rFonts w:ascii="Calibri" w:eastAsia="Arial Unicode MS" w:hAnsi="Calibri" w:cs="Calibri"/>
        </w:rPr>
        <w:t>requisitou</w:t>
      </w:r>
      <w:r w:rsidR="00AA6614" w:rsidRPr="00536359">
        <w:rPr>
          <w:rFonts w:ascii="Calibri" w:eastAsia="Arial Unicode MS" w:hAnsi="Calibri" w:cs="Calibri"/>
        </w:rPr>
        <w:t xml:space="preserve">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 xml:space="preserve">expediente, </w:t>
      </w:r>
      <w:r w:rsidR="004636CD">
        <w:rPr>
          <w:rFonts w:ascii="Calibri" w:eastAsia="Arial Unicode MS" w:hAnsi="Calibri" w:cs="Calibri"/>
          <w:b/>
        </w:rPr>
        <w:t xml:space="preserve">onde </w:t>
      </w:r>
      <w:proofErr w:type="spellStart"/>
      <w:r w:rsidR="004636CD">
        <w:rPr>
          <w:rFonts w:ascii="Calibri" w:eastAsia="Arial Unicode MS" w:hAnsi="Calibri" w:cs="Calibri"/>
          <w:b/>
        </w:rPr>
        <w:t>foi</w:t>
      </w:r>
      <w:proofErr w:type="spellEnd"/>
      <w:r w:rsidR="00365A51">
        <w:rPr>
          <w:rFonts w:ascii="Calibri" w:eastAsia="Arial Unicode MS" w:hAnsi="Calibri" w:cs="Calibri"/>
          <w:b/>
        </w:rPr>
        <w:t xml:space="preserve"> apre</w:t>
      </w:r>
      <w:r w:rsidR="00156780">
        <w:rPr>
          <w:rFonts w:ascii="Calibri" w:eastAsia="Arial Unicode MS" w:hAnsi="Calibri" w:cs="Calibri"/>
          <w:b/>
        </w:rPr>
        <w:t>sentado</w:t>
      </w:r>
      <w:r w:rsidR="00051CF6">
        <w:rPr>
          <w:rFonts w:ascii="Calibri" w:eastAsia="Arial Unicode MS" w:hAnsi="Calibri" w:cs="Calibri"/>
          <w:b/>
        </w:rPr>
        <w:t xml:space="preserve">, </w:t>
      </w:r>
      <w:r w:rsidR="00365A51">
        <w:rPr>
          <w:rFonts w:ascii="Calibri" w:eastAsia="Arial Unicode MS" w:hAnsi="Calibri" w:cs="Calibri"/>
          <w:b/>
        </w:rPr>
        <w:t xml:space="preserve">para </w:t>
      </w:r>
      <w:r w:rsidR="00156780">
        <w:rPr>
          <w:rFonts w:ascii="Calibri" w:eastAsia="Arial Unicode MS" w:hAnsi="Calibri" w:cs="Calibri"/>
          <w:b/>
        </w:rPr>
        <w:t xml:space="preserve">o </w:t>
      </w:r>
      <w:r w:rsidR="00365A51">
        <w:rPr>
          <w:rFonts w:ascii="Calibri" w:eastAsia="Arial Unicode MS" w:hAnsi="Calibri" w:cs="Calibri"/>
          <w:b/>
        </w:rPr>
        <w:t>conhecimento de todos</w:t>
      </w:r>
      <w:r w:rsidR="00051CF6">
        <w:rPr>
          <w:rFonts w:ascii="Calibri" w:eastAsia="Arial Unicode MS" w:hAnsi="Calibri" w:cs="Calibri"/>
          <w:b/>
        </w:rPr>
        <w:t>,</w:t>
      </w:r>
      <w:r w:rsidR="00156780">
        <w:rPr>
          <w:rFonts w:ascii="Calibri" w:eastAsia="Arial Unicode MS" w:hAnsi="Calibri" w:cs="Calibri"/>
          <w:b/>
        </w:rPr>
        <w:t xml:space="preserve"> </w:t>
      </w:r>
      <w:r w:rsidR="004636CD">
        <w:rPr>
          <w:rFonts w:ascii="Calibri" w:eastAsia="Arial Unicode MS" w:hAnsi="Calibri" w:cs="Calibri"/>
          <w:b/>
        </w:rPr>
        <w:t>o</w:t>
      </w:r>
      <w:r w:rsidR="004636CD" w:rsidRPr="004636CD">
        <w:rPr>
          <w:rFonts w:ascii="Calibri" w:eastAsia="Arial Unicode MS" w:hAnsi="Calibri" w:cs="Calibri"/>
          <w:b/>
        </w:rPr>
        <w:t xml:space="preserve"> </w:t>
      </w:r>
      <w:r w:rsidR="004636CD">
        <w:rPr>
          <w:rFonts w:ascii="Calibri" w:eastAsia="Arial Unicode MS" w:hAnsi="Calibri" w:cs="Calibri"/>
          <w:b/>
        </w:rPr>
        <w:t>Projeto</w:t>
      </w:r>
      <w:r w:rsidR="004636CD">
        <w:rPr>
          <w:rFonts w:ascii="Calibri" w:eastAsia="Arial Unicode MS" w:hAnsi="Calibri" w:cs="Calibri"/>
          <w:b/>
        </w:rPr>
        <w:t xml:space="preserve"> de Lei</w:t>
      </w:r>
      <w:r w:rsidR="004636CD">
        <w:rPr>
          <w:rFonts w:ascii="Calibri" w:eastAsia="Arial Unicode MS" w:hAnsi="Calibri" w:cs="Calibri"/>
          <w:b/>
        </w:rPr>
        <w:t xml:space="preserve"> 1098, posteriormente encaminhado</w:t>
      </w:r>
      <w:r w:rsidR="004636CD">
        <w:rPr>
          <w:rFonts w:ascii="Calibri" w:eastAsia="Arial Unicode MS" w:hAnsi="Calibri" w:cs="Calibri"/>
          <w:b/>
        </w:rPr>
        <w:t xml:space="preserve"> para as comissões</w:t>
      </w:r>
      <w:r w:rsidR="004636CD">
        <w:rPr>
          <w:rFonts w:ascii="Calibri" w:eastAsia="Arial Unicode MS" w:hAnsi="Calibri" w:cs="Calibri"/>
          <w:b/>
        </w:rPr>
        <w:t xml:space="preserve"> competentes. </w:t>
      </w:r>
      <w:r w:rsidR="004636CD">
        <w:rPr>
          <w:rFonts w:ascii="Calibri" w:eastAsia="Arial Unicode MS" w:hAnsi="Calibri" w:cs="Calibri"/>
          <w:b/>
        </w:rPr>
        <w:t xml:space="preserve">Ainda no expediente, foram </w:t>
      </w:r>
      <w:r w:rsidR="004636CD">
        <w:rPr>
          <w:rFonts w:ascii="Calibri" w:eastAsia="Arial Unicode MS" w:hAnsi="Calibri" w:cs="Calibri"/>
          <w:b/>
        </w:rPr>
        <w:t>lidos mais três</w:t>
      </w:r>
      <w:r w:rsidR="004636CD">
        <w:rPr>
          <w:rFonts w:ascii="Calibri" w:eastAsia="Arial Unicode MS" w:hAnsi="Calibri" w:cs="Calibri"/>
          <w:b/>
        </w:rPr>
        <w:t xml:space="preserve"> Projetos de Lei do Executivo, o 1094, 1095 e 1097</w:t>
      </w:r>
      <w:r w:rsidR="004636CD">
        <w:rPr>
          <w:rFonts w:ascii="Calibri" w:eastAsia="Arial Unicode MS" w:hAnsi="Calibri" w:cs="Calibri"/>
          <w:b/>
        </w:rPr>
        <w:t xml:space="preserve">, para </w:t>
      </w:r>
      <w:r w:rsidR="004636CD">
        <w:rPr>
          <w:rFonts w:ascii="Calibri" w:eastAsia="Arial Unicode MS" w:hAnsi="Calibri" w:cs="Calibri"/>
          <w:b/>
        </w:rPr>
        <w:t>o conhecimento de todos</w:t>
      </w:r>
      <w:r w:rsidR="004636CD">
        <w:rPr>
          <w:rFonts w:ascii="Calibri" w:eastAsia="Arial Unicode MS" w:hAnsi="Calibri" w:cs="Calibri"/>
          <w:b/>
        </w:rPr>
        <w:t xml:space="preserve"> e por estarem </w:t>
      </w:r>
      <w:r w:rsidR="00365A51">
        <w:rPr>
          <w:rFonts w:ascii="Calibri" w:eastAsia="Arial Unicode MS" w:hAnsi="Calibri" w:cs="Calibri"/>
          <w:b/>
        </w:rPr>
        <w:t>inserido</w:t>
      </w:r>
      <w:r w:rsidR="00051CF6">
        <w:rPr>
          <w:rFonts w:ascii="Calibri" w:eastAsia="Arial Unicode MS" w:hAnsi="Calibri" w:cs="Calibri"/>
          <w:b/>
        </w:rPr>
        <w:t>s</w:t>
      </w:r>
      <w:r w:rsidR="00365A51">
        <w:rPr>
          <w:rFonts w:ascii="Calibri" w:eastAsia="Arial Unicode MS" w:hAnsi="Calibri" w:cs="Calibri"/>
          <w:b/>
        </w:rPr>
        <w:t xml:space="preserve"> na ordem do dia para ser</w:t>
      </w:r>
      <w:r w:rsidR="00051CF6">
        <w:rPr>
          <w:rFonts w:ascii="Calibri" w:eastAsia="Arial Unicode MS" w:hAnsi="Calibri" w:cs="Calibri"/>
          <w:b/>
        </w:rPr>
        <w:t>em</w:t>
      </w:r>
      <w:r w:rsidR="00365A51">
        <w:rPr>
          <w:rFonts w:ascii="Calibri" w:eastAsia="Arial Unicode MS" w:hAnsi="Calibri" w:cs="Calibri"/>
          <w:b/>
        </w:rPr>
        <w:t xml:space="preserve"> discutido</w:t>
      </w:r>
      <w:r w:rsidR="00051CF6">
        <w:rPr>
          <w:rFonts w:ascii="Calibri" w:eastAsia="Arial Unicode MS" w:hAnsi="Calibri" w:cs="Calibri"/>
          <w:b/>
        </w:rPr>
        <w:t>s</w:t>
      </w:r>
      <w:r w:rsidR="00365A51">
        <w:rPr>
          <w:rFonts w:ascii="Calibri" w:eastAsia="Arial Unicode MS" w:hAnsi="Calibri" w:cs="Calibri"/>
          <w:b/>
        </w:rPr>
        <w:t xml:space="preserve"> e votado</w:t>
      </w:r>
      <w:r w:rsidR="00051CF6">
        <w:rPr>
          <w:rFonts w:ascii="Calibri" w:eastAsia="Arial Unicode MS" w:hAnsi="Calibri" w:cs="Calibri"/>
          <w:b/>
        </w:rPr>
        <w:t>s</w:t>
      </w:r>
      <w:r w:rsidR="00365A51">
        <w:rPr>
          <w:rFonts w:ascii="Calibri" w:eastAsia="Arial Unicode MS" w:hAnsi="Calibri" w:cs="Calibri"/>
          <w:b/>
        </w:rPr>
        <w:t xml:space="preserve">.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</w:t>
      </w:r>
      <w:r w:rsidR="00365A51">
        <w:rPr>
          <w:rFonts w:ascii="Calibri" w:hAnsi="Calibri" w:cs="Calibri"/>
        </w:rPr>
        <w:t xml:space="preserve"> nada a se tratar no expediente</w:t>
      </w:r>
      <w:r w:rsidR="00DA4414">
        <w:rPr>
          <w:rFonts w:ascii="Calibri" w:hAnsi="Calibri" w:cs="Calibri"/>
        </w:rPr>
        <w:t>,</w:t>
      </w:r>
      <w:bookmarkStart w:id="0" w:name="_GoBack"/>
      <w:bookmarkEnd w:id="0"/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</w:t>
      </w:r>
      <w:r w:rsidR="00365A51">
        <w:rPr>
          <w:rFonts w:ascii="Calibri" w:eastAsia="Arial Unicode MS" w:hAnsi="Calibri" w:cs="Calibri"/>
        </w:rPr>
        <w:t>livre</w:t>
      </w:r>
      <w:r w:rsidR="004326EC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 xml:space="preserve">momento em que, </w:t>
      </w:r>
      <w:r w:rsidR="004326EC" w:rsidRPr="00536359">
        <w:rPr>
          <w:rFonts w:ascii="Calibri" w:eastAsia="Arial Unicode MS" w:hAnsi="Calibri" w:cs="Calibri"/>
        </w:rPr>
        <w:t xml:space="preserve">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415915">
        <w:rPr>
          <w:rFonts w:ascii="Calibri" w:eastAsia="Arial Unicode MS" w:hAnsi="Calibri" w:cs="Calibri"/>
        </w:rPr>
        <w:t>.</w:t>
      </w:r>
      <w:r w:rsidR="005C5FDE" w:rsidRPr="00415915">
        <w:rPr>
          <w:rFonts w:ascii="Calibri" w:eastAsia="Arial Unicode MS" w:hAnsi="Calibri" w:cs="Calibri"/>
        </w:rPr>
        <w:t xml:space="preserve"> </w:t>
      </w:r>
      <w:r w:rsidR="0035343C" w:rsidRPr="00415915">
        <w:rPr>
          <w:rFonts w:ascii="Calibri" w:eastAsia="Arial Unicode MS" w:hAnsi="Calibri" w:cs="Calibri"/>
        </w:rPr>
        <w:t>Usaram</w:t>
      </w:r>
      <w:r w:rsidR="007D0955" w:rsidRPr="00415915">
        <w:rPr>
          <w:rFonts w:ascii="Calibri" w:eastAsia="Arial Unicode MS" w:hAnsi="Calibri" w:cs="Calibri"/>
        </w:rPr>
        <w:t xml:space="preserve"> da palavra</w:t>
      </w:r>
      <w:r w:rsidR="00215D8E" w:rsidRPr="00415915">
        <w:rPr>
          <w:rFonts w:ascii="Calibri" w:eastAsia="Arial Unicode MS" w:hAnsi="Calibri" w:cs="Calibri"/>
        </w:rPr>
        <w:t xml:space="preserve"> </w:t>
      </w:r>
      <w:r w:rsidR="00421518" w:rsidRPr="00415915">
        <w:rPr>
          <w:rFonts w:ascii="Calibri" w:eastAsia="Arial Unicode MS" w:hAnsi="Calibri" w:cs="Calibri"/>
        </w:rPr>
        <w:t>o</w:t>
      </w:r>
      <w:r w:rsidR="00AA4FC7">
        <w:rPr>
          <w:rFonts w:ascii="Calibri" w:eastAsia="Arial Unicode MS" w:hAnsi="Calibri" w:cs="Calibri"/>
        </w:rPr>
        <w:t>s</w:t>
      </w:r>
      <w:r w:rsidR="00421518" w:rsidRPr="00415915">
        <w:rPr>
          <w:rFonts w:ascii="Calibri" w:eastAsia="Arial Unicode MS" w:hAnsi="Calibri" w:cs="Calibri"/>
        </w:rPr>
        <w:t xml:space="preserve"> vereador</w:t>
      </w:r>
      <w:r w:rsidR="00AA4FC7">
        <w:rPr>
          <w:rFonts w:ascii="Calibri" w:eastAsia="Arial Unicode MS" w:hAnsi="Calibri" w:cs="Calibri"/>
        </w:rPr>
        <w:t>es</w:t>
      </w:r>
      <w:r w:rsidR="00415915" w:rsidRPr="00415915">
        <w:rPr>
          <w:rFonts w:ascii="Calibri" w:eastAsia="Arial Unicode MS" w:hAnsi="Calibri" w:cs="Calibri"/>
        </w:rPr>
        <w:t xml:space="preserve"> </w:t>
      </w:r>
      <w:r w:rsidR="00E0172E" w:rsidRPr="00415915">
        <w:rPr>
          <w:rFonts w:ascii="Calibri" w:eastAsia="Arial Unicode MS" w:hAnsi="Calibri" w:cs="Calibri"/>
        </w:rPr>
        <w:t>Marcelo Pimenta</w:t>
      </w:r>
      <w:r w:rsidR="00E0172E">
        <w:rPr>
          <w:rFonts w:ascii="Calibri" w:eastAsia="Arial Unicode MS" w:hAnsi="Calibri" w:cs="Calibri"/>
        </w:rPr>
        <w:t xml:space="preserve">, </w:t>
      </w:r>
      <w:r w:rsidR="00415915">
        <w:rPr>
          <w:rFonts w:ascii="Calibri" w:eastAsia="Arial Unicode MS" w:hAnsi="Calibri" w:cs="Calibri"/>
        </w:rPr>
        <w:t xml:space="preserve">Valdir </w:t>
      </w:r>
      <w:proofErr w:type="spellStart"/>
      <w:r w:rsidR="00415915">
        <w:rPr>
          <w:rFonts w:ascii="Calibri" w:eastAsia="Arial Unicode MS" w:hAnsi="Calibri" w:cs="Calibri"/>
        </w:rPr>
        <w:t>Bras</w:t>
      </w:r>
      <w:proofErr w:type="spellEnd"/>
      <w:r w:rsidR="00415915">
        <w:rPr>
          <w:rFonts w:ascii="Calibri" w:eastAsia="Arial Unicode MS" w:hAnsi="Calibri" w:cs="Calibri"/>
        </w:rPr>
        <w:t xml:space="preserve"> de</w:t>
      </w:r>
      <w:r w:rsidR="00415915" w:rsidRPr="00415915">
        <w:rPr>
          <w:rFonts w:ascii="Calibri" w:eastAsia="Arial Unicode MS" w:hAnsi="Calibri" w:cs="Calibri"/>
        </w:rPr>
        <w:t xml:space="preserve"> Moraes, </w:t>
      </w:r>
      <w:proofErr w:type="spellStart"/>
      <w:r w:rsidR="00415915">
        <w:rPr>
          <w:rFonts w:ascii="Calibri" w:eastAsia="Arial Unicode MS" w:hAnsi="Calibri" w:cs="Calibri"/>
        </w:rPr>
        <w:t>Mariozan</w:t>
      </w:r>
      <w:proofErr w:type="spellEnd"/>
      <w:r w:rsidR="00415915">
        <w:rPr>
          <w:rFonts w:ascii="Calibri" w:eastAsia="Arial Unicode MS" w:hAnsi="Calibri" w:cs="Calibri"/>
        </w:rPr>
        <w:t xml:space="preserve"> Aparecido Fogaça,</w:t>
      </w:r>
      <w:r w:rsidR="00415915" w:rsidRPr="00415915">
        <w:rPr>
          <w:rFonts w:ascii="Calibri" w:eastAsia="Arial Unicode MS" w:hAnsi="Calibri" w:cs="Calibri"/>
        </w:rPr>
        <w:t xml:space="preserve"> </w:t>
      </w:r>
      <w:proofErr w:type="spellStart"/>
      <w:r w:rsidR="00415915" w:rsidRPr="00415915">
        <w:rPr>
          <w:rFonts w:ascii="Calibri" w:eastAsia="Arial Unicode MS" w:hAnsi="Calibri" w:cs="Calibri"/>
        </w:rPr>
        <w:t>Hezio</w:t>
      </w:r>
      <w:proofErr w:type="spellEnd"/>
      <w:r w:rsidR="00415915" w:rsidRPr="00415915">
        <w:rPr>
          <w:rFonts w:ascii="Calibri" w:eastAsia="Arial Unicode MS" w:hAnsi="Calibri" w:cs="Calibri"/>
        </w:rPr>
        <w:t xml:space="preserve"> Silvino de Camargo</w:t>
      </w:r>
      <w:r w:rsidR="00415915">
        <w:rPr>
          <w:rFonts w:ascii="Calibri" w:eastAsia="Arial Unicode MS" w:hAnsi="Calibri" w:cs="Calibri"/>
        </w:rPr>
        <w:t xml:space="preserve">, </w:t>
      </w:r>
      <w:proofErr w:type="spellStart"/>
      <w:r w:rsidR="00415915">
        <w:rPr>
          <w:rFonts w:ascii="Calibri" w:eastAsia="Arial Unicode MS" w:hAnsi="Calibri" w:cs="Calibri"/>
        </w:rPr>
        <w:t>Lucinei</w:t>
      </w:r>
      <w:proofErr w:type="spellEnd"/>
      <w:r w:rsidR="00415915">
        <w:rPr>
          <w:rFonts w:ascii="Calibri" w:eastAsia="Arial Unicode MS" w:hAnsi="Calibri" w:cs="Calibri"/>
        </w:rPr>
        <w:t xml:space="preserve"> de Oliveira Luna, </w:t>
      </w:r>
      <w:r w:rsidR="00415915" w:rsidRPr="00415915">
        <w:rPr>
          <w:rFonts w:ascii="Calibri" w:eastAsia="Arial Unicode MS" w:hAnsi="Calibri" w:cs="Calibri"/>
        </w:rPr>
        <w:t xml:space="preserve">Luiz Carlos </w:t>
      </w:r>
      <w:proofErr w:type="spellStart"/>
      <w:r w:rsidR="00415915" w:rsidRPr="00415915">
        <w:rPr>
          <w:rFonts w:ascii="Calibri" w:eastAsia="Arial Unicode MS" w:hAnsi="Calibri" w:cs="Calibri"/>
        </w:rPr>
        <w:t>Pelissari</w:t>
      </w:r>
      <w:proofErr w:type="spellEnd"/>
      <w:r w:rsidR="00415915">
        <w:rPr>
          <w:rFonts w:ascii="Calibri" w:eastAsia="Arial Unicode MS" w:hAnsi="Calibri" w:cs="Calibri"/>
        </w:rPr>
        <w:t xml:space="preserve">, </w:t>
      </w:r>
      <w:r w:rsidR="005511CC" w:rsidRPr="00415915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415915">
        <w:rPr>
          <w:rFonts w:ascii="Calibri" w:eastAsia="Arial Unicode MS" w:hAnsi="Calibri" w:cs="Calibri"/>
        </w:rPr>
        <w:t>Batistello</w:t>
      </w:r>
      <w:proofErr w:type="spellEnd"/>
      <w:r w:rsidR="005511CC" w:rsidRPr="00415915">
        <w:rPr>
          <w:rFonts w:ascii="Calibri" w:eastAsia="Arial Unicode MS" w:hAnsi="Calibri" w:cs="Calibri"/>
        </w:rPr>
        <w:t>,</w:t>
      </w:r>
      <w:r w:rsidR="00421518" w:rsidRPr="00415915">
        <w:rPr>
          <w:rFonts w:ascii="Calibri" w:eastAsia="Arial Unicode MS" w:hAnsi="Calibri" w:cs="Calibri"/>
        </w:rPr>
        <w:t xml:space="preserve"> a vereadora</w:t>
      </w:r>
      <w:r w:rsidR="00415915" w:rsidRPr="00415915">
        <w:rPr>
          <w:rFonts w:ascii="Calibri" w:eastAsia="Arial Unicode MS" w:hAnsi="Calibri" w:cs="Calibri"/>
        </w:rPr>
        <w:t xml:space="preserve"> </w:t>
      </w:r>
      <w:r w:rsidR="00415915">
        <w:rPr>
          <w:rFonts w:ascii="Calibri" w:eastAsia="Arial Unicode MS" w:hAnsi="Calibri" w:cs="Calibri"/>
        </w:rPr>
        <w:t xml:space="preserve">Juliana Lorca e o </w:t>
      </w:r>
      <w:r w:rsidR="009D7482" w:rsidRPr="00415915">
        <w:rPr>
          <w:rFonts w:ascii="Calibri" w:eastAsia="Arial Unicode MS" w:hAnsi="Calibri" w:cs="Calibri"/>
        </w:rPr>
        <w:t>P</w:t>
      </w:r>
      <w:r w:rsidR="00E72BAC" w:rsidRPr="00415915">
        <w:rPr>
          <w:rFonts w:ascii="Calibri" w:eastAsia="Arial Unicode MS" w:hAnsi="Calibri" w:cs="Calibri"/>
        </w:rPr>
        <w:t xml:space="preserve">residente </w:t>
      </w:r>
      <w:r w:rsidR="00415915">
        <w:rPr>
          <w:rFonts w:ascii="Calibri" w:eastAsia="Arial Unicode MS" w:hAnsi="Calibri" w:cs="Calibri"/>
        </w:rPr>
        <w:t>Ademir Dias da Silva</w:t>
      </w:r>
      <w:r w:rsidR="00415915" w:rsidRPr="00415915">
        <w:rPr>
          <w:rFonts w:ascii="Calibri" w:eastAsia="Arial Unicode MS" w:hAnsi="Calibri" w:cs="Calibri"/>
        </w:rPr>
        <w:t xml:space="preserve"> </w:t>
      </w:r>
      <w:r w:rsidR="00A77092" w:rsidRPr="00415915">
        <w:rPr>
          <w:rFonts w:ascii="Calibri" w:eastAsia="Arial Unicode MS" w:hAnsi="Calibri" w:cs="Calibri"/>
        </w:rPr>
        <w:t>com seu pronunciament</w:t>
      </w:r>
      <w:r w:rsidR="00E0172E">
        <w:rPr>
          <w:rFonts w:ascii="Calibri" w:eastAsia="Arial Unicode MS" w:hAnsi="Calibri" w:cs="Calibri"/>
        </w:rPr>
        <w:t>o, todos com comentários releva</w:t>
      </w:r>
      <w:r w:rsidR="005511CC" w:rsidRPr="00415915">
        <w:rPr>
          <w:rFonts w:ascii="Calibri" w:eastAsia="Arial Unicode MS" w:hAnsi="Calibri" w:cs="Calibri"/>
        </w:rPr>
        <w:t>n</w:t>
      </w:r>
      <w:r w:rsidR="00CD04F3" w:rsidRPr="00415915">
        <w:rPr>
          <w:rFonts w:ascii="Calibri" w:eastAsia="Arial Unicode MS" w:hAnsi="Calibri" w:cs="Calibri"/>
        </w:rPr>
        <w:t>t</w:t>
      </w:r>
      <w:r w:rsidR="00035C84" w:rsidRPr="00415915">
        <w:rPr>
          <w:rFonts w:ascii="Calibri" w:eastAsia="Arial Unicode MS" w:hAnsi="Calibri" w:cs="Calibri"/>
        </w:rPr>
        <w:t>es</w:t>
      </w:r>
      <w:r w:rsidR="001E3693" w:rsidRPr="00415915">
        <w:rPr>
          <w:rFonts w:ascii="Calibri" w:eastAsia="Arial Unicode MS" w:hAnsi="Calibri" w:cs="Calibri"/>
        </w:rPr>
        <w:t>.</w:t>
      </w:r>
      <w:r w:rsidR="001E3693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Passando para a</w:t>
      </w:r>
      <w:r w:rsidR="00C460CF">
        <w:rPr>
          <w:rFonts w:ascii="Calibri" w:eastAsia="Arial Unicode MS" w:hAnsi="Calibri" w:cs="Calibri"/>
          <w:b/>
        </w:rPr>
        <w:t xml:space="preserve"> ordem do dia, foram</w:t>
      </w:r>
      <w:r w:rsidR="005F38E9" w:rsidRPr="00536359">
        <w:rPr>
          <w:rFonts w:ascii="Calibri" w:eastAsia="Arial Unicode MS" w:hAnsi="Calibri" w:cs="Calibri"/>
          <w:b/>
        </w:rPr>
        <w:t xml:space="preserve"> </w:t>
      </w:r>
      <w:r w:rsidR="00344A56" w:rsidRPr="00536359">
        <w:rPr>
          <w:rFonts w:ascii="Calibri" w:eastAsia="Arial Unicode MS" w:hAnsi="Calibri" w:cs="Calibri"/>
          <w:b/>
        </w:rPr>
        <w:t>lido</w:t>
      </w:r>
      <w:r w:rsidR="00C460CF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  <w:b/>
        </w:rPr>
        <w:t>o Projeto</w:t>
      </w:r>
      <w:r w:rsidR="0022516F" w:rsidRPr="00536359">
        <w:rPr>
          <w:rFonts w:ascii="Calibri" w:eastAsia="Arial Unicode MS" w:hAnsi="Calibri" w:cs="Calibri"/>
          <w:b/>
        </w:rPr>
        <w:t xml:space="preserve"> de Lei Municipal</w:t>
      </w:r>
      <w:r w:rsidR="0089091C">
        <w:rPr>
          <w:rFonts w:ascii="Calibri" w:eastAsia="Arial Unicode MS" w:hAnsi="Calibri" w:cs="Calibri"/>
          <w:b/>
        </w:rPr>
        <w:t xml:space="preserve"> </w:t>
      </w:r>
      <w:r w:rsidR="00E0172E">
        <w:rPr>
          <w:rFonts w:ascii="Calibri" w:eastAsia="Arial Unicode MS" w:hAnsi="Calibri" w:cs="Calibri"/>
          <w:b/>
        </w:rPr>
        <w:t>n° 1094</w:t>
      </w:r>
      <w:r w:rsidR="006E404F">
        <w:rPr>
          <w:rFonts w:ascii="Calibri" w:eastAsia="Arial Unicode MS" w:hAnsi="Calibri" w:cs="Calibri"/>
          <w:b/>
        </w:rPr>
        <w:t xml:space="preserve"> que a</w:t>
      </w:r>
      <w:r w:rsidR="006E404F" w:rsidRPr="006E404F">
        <w:rPr>
          <w:rFonts w:ascii="Calibri" w:eastAsia="Arial Unicode MS" w:hAnsi="Calibri" w:cs="Calibri"/>
          <w:b/>
        </w:rPr>
        <w:t>utoriza o Município de Nova Santa Helena a participar do CONSÓRCIO INTERMUNICIPAL DE COMPRAS PÚBLICAS DO ESTADO DE MATO GROSSO – MT C</w:t>
      </w:r>
      <w:r w:rsidR="006E404F">
        <w:rPr>
          <w:rFonts w:ascii="Calibri" w:eastAsia="Arial Unicode MS" w:hAnsi="Calibri" w:cs="Calibri"/>
          <w:b/>
        </w:rPr>
        <w:t>OMPRAS e dá outras providências; n° 1095</w:t>
      </w:r>
      <w:r w:rsidR="00344A56" w:rsidRPr="00536359">
        <w:rPr>
          <w:rFonts w:ascii="Calibri" w:eastAsia="Arial Unicode MS" w:hAnsi="Calibri" w:cs="Calibri"/>
          <w:b/>
        </w:rPr>
        <w:t xml:space="preserve"> </w:t>
      </w:r>
      <w:r w:rsidR="000D3B24" w:rsidRPr="00536359">
        <w:rPr>
          <w:rFonts w:ascii="Calibri" w:eastAsia="Arial Unicode MS" w:hAnsi="Calibri" w:cs="Calibri"/>
          <w:b/>
        </w:rPr>
        <w:t>que</w:t>
      </w:r>
      <w:r w:rsidR="006E404F">
        <w:rPr>
          <w:rFonts w:ascii="Calibri" w:eastAsia="Arial Unicode MS" w:hAnsi="Calibri" w:cs="Calibri"/>
          <w:b/>
        </w:rPr>
        <w:t xml:space="preserve"> autoriza o Poder Executivo a celebrar Termo de Cessão de Uso de veículo com a Cooperativa dos Agricultores Familiares, Artesões e Confeccionistas do Portal da Amazônia -</w:t>
      </w:r>
      <w:r w:rsidR="006E404F" w:rsidRPr="006E404F">
        <w:rPr>
          <w:rFonts w:ascii="Calibri" w:eastAsia="Arial Unicode MS" w:hAnsi="Calibri" w:cs="Calibri"/>
          <w:b/>
        </w:rPr>
        <w:t xml:space="preserve">  COOPAFACPA, </w:t>
      </w:r>
      <w:r w:rsidR="006E404F">
        <w:rPr>
          <w:rFonts w:ascii="Calibri" w:eastAsia="Arial Unicode MS" w:hAnsi="Calibri" w:cs="Calibri"/>
          <w:b/>
        </w:rPr>
        <w:t>de Nova Santa Helena-MT e dá outras providências; e o n° 1097 que autoriza o Poder Executivo Municipal a firmar Termo de Fomento</w:t>
      </w:r>
      <w:r w:rsidR="00437E6D">
        <w:rPr>
          <w:rFonts w:ascii="Calibri" w:eastAsia="Arial Unicode MS" w:hAnsi="Calibri" w:cs="Calibri"/>
          <w:b/>
        </w:rPr>
        <w:t xml:space="preserve"> com a Associação de Pais e Amigos dos Excepcionais –APAE- do município de</w:t>
      </w:r>
      <w:r w:rsidR="00437E6D" w:rsidRPr="00437E6D">
        <w:rPr>
          <w:rFonts w:ascii="Calibri" w:eastAsia="Arial Unicode MS" w:hAnsi="Calibri" w:cs="Calibri"/>
          <w:b/>
        </w:rPr>
        <w:t xml:space="preserve"> </w:t>
      </w:r>
      <w:proofErr w:type="spellStart"/>
      <w:r w:rsidR="00B1454A">
        <w:rPr>
          <w:rFonts w:ascii="Calibri" w:eastAsia="Arial Unicode MS" w:hAnsi="Calibri" w:cs="Calibri"/>
          <w:b/>
        </w:rPr>
        <w:t>de</w:t>
      </w:r>
      <w:proofErr w:type="spellEnd"/>
      <w:r w:rsidR="00B1454A">
        <w:rPr>
          <w:rFonts w:ascii="Calibri" w:eastAsia="Arial Unicode MS" w:hAnsi="Calibri" w:cs="Calibri"/>
          <w:b/>
        </w:rPr>
        <w:t xml:space="preserve"> </w:t>
      </w:r>
      <w:r w:rsidR="00437E6D">
        <w:rPr>
          <w:rFonts w:ascii="Calibri" w:eastAsia="Arial Unicode MS" w:hAnsi="Calibri" w:cs="Calibri"/>
          <w:b/>
        </w:rPr>
        <w:t>Nova Santa Helena-MT e dá outras providências</w:t>
      </w:r>
      <w:r w:rsidR="00437E6D">
        <w:rPr>
          <w:rFonts w:ascii="Calibri" w:eastAsia="Arial Unicode MS" w:hAnsi="Calibri" w:cs="Calibri"/>
          <w:b/>
        </w:rPr>
        <w:t xml:space="preserve">. </w:t>
      </w:r>
      <w:r w:rsidR="006E404F" w:rsidRPr="006E404F">
        <w:rPr>
          <w:rFonts w:ascii="Calibri" w:eastAsia="Arial Unicode MS" w:hAnsi="Calibri" w:cs="Calibri"/>
          <w:b/>
        </w:rPr>
        <w:t xml:space="preserve"> </w:t>
      </w:r>
      <w:r w:rsidR="00926045">
        <w:rPr>
          <w:rFonts w:ascii="Calibri" w:eastAsia="Arial Unicode MS" w:hAnsi="Calibri" w:cs="Calibri"/>
          <w:b/>
        </w:rPr>
        <w:t>A matéria</w:t>
      </w:r>
      <w:r w:rsidR="007475F8">
        <w:rPr>
          <w:rFonts w:ascii="Calibri" w:eastAsia="Arial Unicode MS" w:hAnsi="Calibri" w:cs="Calibri"/>
          <w:b/>
        </w:rPr>
        <w:t xml:space="preserve">s em discussão foram </w:t>
      </w:r>
      <w:r w:rsidR="00926045">
        <w:rPr>
          <w:rFonts w:ascii="Calibri" w:eastAsia="Arial Unicode MS" w:hAnsi="Calibri" w:cs="Calibri"/>
          <w:b/>
        </w:rPr>
        <w:t>aprovada</w:t>
      </w:r>
      <w:r w:rsidR="007475F8">
        <w:rPr>
          <w:rFonts w:ascii="Calibri" w:eastAsia="Arial Unicode MS" w:hAnsi="Calibri" w:cs="Calibri"/>
          <w:b/>
        </w:rPr>
        <w:t>s</w:t>
      </w:r>
      <w:r w:rsidR="00664AB1" w:rsidRPr="001E3693">
        <w:rPr>
          <w:rFonts w:ascii="Calibri" w:eastAsia="Arial Unicode MS" w:hAnsi="Calibri" w:cs="Calibri"/>
          <w:b/>
        </w:rPr>
        <w:t xml:space="preserve"> por unanimidade</w:t>
      </w:r>
      <w:r w:rsidR="00664AB1" w:rsidRPr="00536359">
        <w:rPr>
          <w:rFonts w:ascii="Calibri" w:eastAsia="Arial Unicode MS" w:hAnsi="Calibri" w:cs="Calibri"/>
          <w:b/>
        </w:rPr>
        <w:t xml:space="preserve">. </w:t>
      </w:r>
      <w:r w:rsidR="007475F8">
        <w:rPr>
          <w:rFonts w:ascii="Calibri" w:eastAsia="Arial Unicode MS" w:hAnsi="Calibri" w:cs="Calibri"/>
        </w:rPr>
        <w:t>O Senhor Presidente, observando</w:t>
      </w:r>
      <w:r w:rsidR="0089091C" w:rsidRPr="00536359">
        <w:rPr>
          <w:rFonts w:ascii="Calibri" w:eastAsia="Arial Unicode MS" w:hAnsi="Calibri" w:cs="Calibri"/>
        </w:rPr>
        <w:t xml:space="preserve"> não haver mais nenhuma matéria para ser discutida e votada na ordem do dia</w:t>
      </w:r>
      <w:r w:rsidR="007475F8">
        <w:rPr>
          <w:rFonts w:ascii="Calibri" w:eastAsia="Arial Unicode MS" w:hAnsi="Calibri" w:cs="Calibri"/>
        </w:rPr>
        <w:t xml:space="preserve">, </w:t>
      </w:r>
      <w:r w:rsidR="00A97899" w:rsidRPr="00536359">
        <w:rPr>
          <w:rFonts w:ascii="Calibri" w:eastAsia="Arial Unicode MS" w:hAnsi="Calibri" w:cs="Calibri"/>
        </w:rPr>
        <w:t xml:space="preserve">deu por encerrada a sessão, em nome de Deus, às </w:t>
      </w:r>
      <w:r w:rsidR="00421518" w:rsidRPr="00536359">
        <w:rPr>
          <w:rFonts w:ascii="Calibri" w:eastAsia="Arial Unicode MS" w:hAnsi="Calibri" w:cs="Calibri"/>
        </w:rPr>
        <w:t>vinte</w:t>
      </w:r>
      <w:r w:rsidR="00701896" w:rsidRPr="00536359">
        <w:rPr>
          <w:rFonts w:ascii="Calibri" w:eastAsia="Arial Unicode MS" w:hAnsi="Calibri" w:cs="Calibri"/>
        </w:rPr>
        <w:t xml:space="preserve"> hor</w:t>
      </w:r>
      <w:r w:rsidR="00437E6D">
        <w:rPr>
          <w:rFonts w:ascii="Calibri" w:eastAsia="Arial Unicode MS" w:hAnsi="Calibri" w:cs="Calibri"/>
        </w:rPr>
        <w:t>as e vinte e três</w:t>
      </w:r>
      <w:r w:rsidR="00701896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minutos, solicitando ao S</w:t>
      </w:r>
      <w:r w:rsidR="00536359">
        <w:rPr>
          <w:rFonts w:ascii="Calibri" w:eastAsia="Arial Unicode MS" w:hAnsi="Calibri" w:cs="Calibri"/>
        </w:rPr>
        <w:t xml:space="preserve">enhor Secretário que a lavrasse </w:t>
      </w:r>
      <w:r w:rsidR="00A97899" w:rsidRPr="00536359">
        <w:rPr>
          <w:rFonts w:ascii="Calibri" w:eastAsia="Arial Unicode MS" w:hAnsi="Calibri" w:cs="Calibri"/>
        </w:rPr>
        <w:t>em Ata para ser lida, discutida e votada na pr</w:t>
      </w:r>
      <w:r w:rsidR="00415915">
        <w:rPr>
          <w:rFonts w:ascii="Calibri" w:eastAsia="Arial Unicode MS" w:hAnsi="Calibri" w:cs="Calibri"/>
        </w:rPr>
        <w:t>óxima sessão desta Casa de Leis</w:t>
      </w:r>
      <w:r w:rsidR="00415915">
        <w:rPr>
          <w:rFonts w:ascii="Calibri" w:hAnsi="Calibri" w:cs="Calibri"/>
        </w:rPr>
        <w:t xml:space="preserve">. </w:t>
      </w:r>
      <w:r w:rsidR="00415915" w:rsidRPr="00536359">
        <w:rPr>
          <w:rFonts w:ascii="Calibri" w:hAnsi="Calibri" w:cs="Calibri"/>
        </w:rPr>
        <w:t>Registra-se que a leitura do expediente, da ordem do dia, e os pronunciamentos proferidos nesta sessão, encontram-se arquivados</w:t>
      </w:r>
      <w:r w:rsidR="00415915">
        <w:rPr>
          <w:rFonts w:ascii="Calibri" w:hAnsi="Calibri" w:cs="Calibri"/>
        </w:rPr>
        <w:t xml:space="preserve"> na íntegra em formato de áudio e vídeo. </w:t>
      </w:r>
    </w:p>
    <w:p w14:paraId="7D2FC0DB" w14:textId="77777777" w:rsidR="00926045" w:rsidRPr="005D2679" w:rsidRDefault="00926045" w:rsidP="0089091C">
      <w:pPr>
        <w:spacing w:line="276" w:lineRule="auto"/>
        <w:jc w:val="both"/>
        <w:rPr>
          <w:b/>
          <w:color w:val="000000"/>
        </w:rPr>
      </w:pPr>
    </w:p>
    <w:p w14:paraId="273D5C67" w14:textId="2D174745" w:rsidR="00C54330" w:rsidRPr="00926045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926045">
        <w:rPr>
          <w:rFonts w:ascii="Calibri" w:eastAsia="Arial Unicode MS" w:hAnsi="Calibri" w:cs="Calibri"/>
          <w:b/>
        </w:rPr>
        <w:t>Sala das</w:t>
      </w:r>
      <w:r w:rsidR="003B3151" w:rsidRPr="00926045">
        <w:rPr>
          <w:rFonts w:ascii="Calibri" w:eastAsia="Arial Unicode MS" w:hAnsi="Calibri" w:cs="Calibri"/>
          <w:b/>
        </w:rPr>
        <w:t xml:space="preserve"> Ses</w:t>
      </w:r>
      <w:r w:rsidR="006D408C" w:rsidRPr="00926045">
        <w:rPr>
          <w:rFonts w:ascii="Calibri" w:eastAsia="Arial Unicode MS" w:hAnsi="Calibri" w:cs="Calibri"/>
          <w:b/>
        </w:rPr>
        <w:t>sões, e</w:t>
      </w:r>
      <w:r w:rsidR="00437E6D">
        <w:rPr>
          <w:rFonts w:ascii="Calibri" w:eastAsia="Arial Unicode MS" w:hAnsi="Calibri" w:cs="Calibri"/>
          <w:b/>
        </w:rPr>
        <w:t>m 10</w:t>
      </w:r>
      <w:r w:rsidR="00926045" w:rsidRPr="00926045">
        <w:rPr>
          <w:rFonts w:ascii="Calibri" w:eastAsia="Arial Unicode MS" w:hAnsi="Calibri" w:cs="Calibri"/>
          <w:b/>
        </w:rPr>
        <w:t xml:space="preserve"> de fevereiro</w:t>
      </w:r>
      <w:r w:rsidR="008C4430" w:rsidRPr="00926045">
        <w:rPr>
          <w:rFonts w:ascii="Calibri" w:eastAsia="Arial Unicode MS" w:hAnsi="Calibri" w:cs="Calibri"/>
          <w:b/>
        </w:rPr>
        <w:t xml:space="preserve"> </w:t>
      </w:r>
      <w:r w:rsidR="00926045" w:rsidRPr="00926045">
        <w:rPr>
          <w:rFonts w:ascii="Calibri" w:eastAsia="Arial Unicode MS" w:hAnsi="Calibri" w:cs="Calibri"/>
          <w:b/>
        </w:rPr>
        <w:t>de 2025.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2E42ABF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72395" w14:textId="77777777" w:rsidR="009E23B8" w:rsidRDefault="009E23B8">
      <w:r>
        <w:separator/>
      </w:r>
    </w:p>
  </w:endnote>
  <w:endnote w:type="continuationSeparator" w:id="0">
    <w:p w14:paraId="3E68A001" w14:textId="77777777" w:rsidR="009E23B8" w:rsidRDefault="009E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A4414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D0973" w14:textId="77777777" w:rsidR="009E23B8" w:rsidRDefault="009E23B8">
      <w:r>
        <w:separator/>
      </w:r>
    </w:p>
  </w:footnote>
  <w:footnote w:type="continuationSeparator" w:id="0">
    <w:p w14:paraId="24F3A0DE" w14:textId="77777777" w:rsidR="009E23B8" w:rsidRDefault="009E23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E537-803A-4F27-9C10-C27F2E52F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19194</TotalTime>
  <Pages>2</Pages>
  <Words>669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1643</cp:revision>
  <cp:lastPrinted>2025-02-12T12:32:00Z</cp:lastPrinted>
  <dcterms:created xsi:type="dcterms:W3CDTF">2021-10-25T12:11:00Z</dcterms:created>
  <dcterms:modified xsi:type="dcterms:W3CDTF">2025-02-12T12:35:00Z</dcterms:modified>
</cp:coreProperties>
</file>