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9CFD2" w14:textId="77777777" w:rsidR="0062081F" w:rsidRPr="00451090" w:rsidRDefault="0062081F" w:rsidP="00A33495">
      <w:pPr>
        <w:jc w:val="center"/>
        <w:rPr>
          <w:rFonts w:ascii="Century Gothic" w:hAnsi="Century Gothic"/>
          <w:b/>
          <w:sz w:val="22"/>
          <w:szCs w:val="22"/>
        </w:rPr>
      </w:pPr>
      <w:r w:rsidRPr="00451090">
        <w:rPr>
          <w:rFonts w:ascii="Century Gothic" w:hAnsi="Century Gothic"/>
          <w:b/>
          <w:sz w:val="22"/>
          <w:szCs w:val="22"/>
        </w:rPr>
        <w:t xml:space="preserve">Pedido de Informação nº </w:t>
      </w:r>
      <w:r w:rsidR="00C65917" w:rsidRPr="00451090">
        <w:rPr>
          <w:rFonts w:ascii="Century Gothic" w:hAnsi="Century Gothic"/>
          <w:b/>
          <w:sz w:val="22"/>
          <w:szCs w:val="22"/>
        </w:rPr>
        <w:t>1</w:t>
      </w:r>
      <w:r w:rsidR="004D725F" w:rsidRPr="00451090">
        <w:rPr>
          <w:rFonts w:ascii="Century Gothic" w:hAnsi="Century Gothic"/>
          <w:b/>
          <w:sz w:val="22"/>
          <w:szCs w:val="22"/>
        </w:rPr>
        <w:t>0</w:t>
      </w:r>
      <w:r w:rsidRPr="00451090">
        <w:rPr>
          <w:rFonts w:ascii="Century Gothic" w:hAnsi="Century Gothic"/>
          <w:b/>
          <w:sz w:val="22"/>
          <w:szCs w:val="22"/>
        </w:rPr>
        <w:t>/20</w:t>
      </w:r>
      <w:r w:rsidR="006B1458" w:rsidRPr="00451090">
        <w:rPr>
          <w:rFonts w:ascii="Century Gothic" w:hAnsi="Century Gothic"/>
          <w:b/>
          <w:sz w:val="22"/>
          <w:szCs w:val="22"/>
        </w:rPr>
        <w:t>2</w:t>
      </w:r>
      <w:r w:rsidR="004D725F" w:rsidRPr="00451090">
        <w:rPr>
          <w:rFonts w:ascii="Century Gothic" w:hAnsi="Century Gothic"/>
          <w:b/>
          <w:sz w:val="22"/>
          <w:szCs w:val="22"/>
        </w:rPr>
        <w:t>4</w:t>
      </w:r>
    </w:p>
    <w:p w14:paraId="58A67AC9" w14:textId="77777777" w:rsidR="00C65917" w:rsidRPr="00451090" w:rsidRDefault="00C65917" w:rsidP="00A33495">
      <w:pPr>
        <w:jc w:val="center"/>
        <w:rPr>
          <w:rFonts w:ascii="Century Gothic" w:hAnsi="Century Gothic"/>
          <w:b/>
          <w:sz w:val="22"/>
          <w:szCs w:val="22"/>
        </w:rPr>
      </w:pPr>
    </w:p>
    <w:p w14:paraId="05C16683" w14:textId="77777777" w:rsidR="002D7FA2" w:rsidRPr="00451090" w:rsidRDefault="002D7FA2" w:rsidP="002D7FA2">
      <w:pPr>
        <w:rPr>
          <w:rFonts w:ascii="Century Gothic" w:hAnsi="Century Gothic"/>
          <w:sz w:val="22"/>
          <w:szCs w:val="22"/>
        </w:rPr>
      </w:pPr>
    </w:p>
    <w:p w14:paraId="67865BDF" w14:textId="118B06E0" w:rsidR="00812A4B" w:rsidRPr="00451090" w:rsidRDefault="00812A4B" w:rsidP="00451090">
      <w:pPr>
        <w:spacing w:after="240" w:line="360" w:lineRule="auto"/>
        <w:ind w:firstLine="1418"/>
        <w:jc w:val="both"/>
        <w:rPr>
          <w:rFonts w:ascii="Century Gothic" w:hAnsi="Century Gothic"/>
          <w:color w:val="000000"/>
          <w:sz w:val="22"/>
          <w:szCs w:val="22"/>
        </w:rPr>
      </w:pPr>
      <w:r w:rsidRPr="00451090">
        <w:rPr>
          <w:rFonts w:ascii="Century Gothic" w:hAnsi="Century Gothic"/>
          <w:b/>
          <w:color w:val="000000"/>
          <w:sz w:val="22"/>
          <w:szCs w:val="22"/>
        </w:rPr>
        <w:t xml:space="preserve">Considerando que, </w:t>
      </w:r>
      <w:r w:rsidR="00EB29D6" w:rsidRPr="00451090">
        <w:rPr>
          <w:rFonts w:ascii="Century Gothic" w:hAnsi="Century Gothic"/>
          <w:bCs/>
          <w:color w:val="000000"/>
          <w:sz w:val="22"/>
          <w:szCs w:val="22"/>
        </w:rPr>
        <w:t xml:space="preserve">a Prefeitura Municipal de Sales Oliveira, </w:t>
      </w:r>
      <w:r w:rsidR="006B1458" w:rsidRPr="00451090">
        <w:rPr>
          <w:rFonts w:ascii="Century Gothic" w:hAnsi="Century Gothic"/>
          <w:bCs/>
          <w:color w:val="000000"/>
          <w:sz w:val="22"/>
          <w:szCs w:val="22"/>
        </w:rPr>
        <w:t xml:space="preserve">vem executando </w:t>
      </w:r>
      <w:r w:rsidR="00EB29D6" w:rsidRPr="00451090">
        <w:rPr>
          <w:rFonts w:ascii="Century Gothic" w:hAnsi="Century Gothic"/>
          <w:bCs/>
          <w:color w:val="000000"/>
          <w:sz w:val="22"/>
          <w:szCs w:val="22"/>
        </w:rPr>
        <w:t xml:space="preserve"> recentemente algumas obras no Município de Sales Oliveira, sendo elas</w:t>
      </w:r>
      <w:r w:rsidR="00C65917" w:rsidRPr="00451090">
        <w:rPr>
          <w:rFonts w:ascii="Century Gothic" w:hAnsi="Century Gothic"/>
          <w:bCs/>
          <w:color w:val="000000"/>
          <w:sz w:val="22"/>
          <w:szCs w:val="22"/>
        </w:rPr>
        <w:t xml:space="preserve"> a</w:t>
      </w:r>
      <w:r w:rsidR="00EB29D6" w:rsidRPr="00451090">
        <w:rPr>
          <w:rFonts w:ascii="Century Gothic" w:hAnsi="Century Gothic"/>
          <w:bCs/>
          <w:color w:val="000000"/>
          <w:sz w:val="22"/>
          <w:szCs w:val="22"/>
        </w:rPr>
        <w:t xml:space="preserve"> Infraestrutura do Parque Permanente de Exposições,</w:t>
      </w:r>
      <w:r w:rsidR="00DD5D88" w:rsidRPr="00451090">
        <w:rPr>
          <w:rFonts w:ascii="Century Gothic" w:hAnsi="Century Gothic"/>
          <w:bCs/>
          <w:color w:val="000000"/>
          <w:sz w:val="22"/>
          <w:szCs w:val="22"/>
        </w:rPr>
        <w:t xml:space="preserve"> </w:t>
      </w:r>
      <w:r w:rsidR="00EB29D6" w:rsidRPr="00451090">
        <w:rPr>
          <w:rFonts w:ascii="Century Gothic" w:hAnsi="Century Gothic"/>
          <w:bCs/>
          <w:color w:val="000000"/>
          <w:sz w:val="22"/>
          <w:szCs w:val="22"/>
        </w:rPr>
        <w:t>Reforma e Modernização</w:t>
      </w:r>
      <w:r w:rsidR="00E47B01" w:rsidRPr="00451090">
        <w:rPr>
          <w:rFonts w:ascii="Century Gothic" w:hAnsi="Century Gothic"/>
          <w:bCs/>
          <w:color w:val="000000"/>
          <w:sz w:val="22"/>
          <w:szCs w:val="22"/>
        </w:rPr>
        <w:t xml:space="preserve"> do Centro Cultural Santa Rita,</w:t>
      </w:r>
      <w:r w:rsidR="00EB29D6" w:rsidRPr="00451090">
        <w:rPr>
          <w:rFonts w:ascii="Century Gothic" w:hAnsi="Century Gothic"/>
          <w:bCs/>
          <w:color w:val="000000"/>
          <w:sz w:val="22"/>
          <w:szCs w:val="22"/>
        </w:rPr>
        <w:t xml:space="preserve"> Construção da Biblioteca Municipal</w:t>
      </w:r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 xml:space="preserve">, Reforma da Praça Santa Rita, Construção da Clínica da Mulher, Pavimentação da Avenida </w:t>
      </w:r>
      <w:proofErr w:type="spellStart"/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>Dalcyr</w:t>
      </w:r>
      <w:proofErr w:type="spellEnd"/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 xml:space="preserve"> </w:t>
      </w:r>
      <w:proofErr w:type="spellStart"/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>Borsato</w:t>
      </w:r>
      <w:proofErr w:type="spellEnd"/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 xml:space="preserve"> e</w:t>
      </w:r>
      <w:r w:rsidR="00E47B01" w:rsidRPr="00451090">
        <w:rPr>
          <w:rFonts w:ascii="Century Gothic" w:hAnsi="Century Gothic"/>
          <w:bCs/>
          <w:color w:val="000000"/>
          <w:sz w:val="22"/>
          <w:szCs w:val="22"/>
        </w:rPr>
        <w:t xml:space="preserve"> </w:t>
      </w:r>
      <w:r w:rsidR="00E47B01" w:rsidRPr="00451090">
        <w:rPr>
          <w:rFonts w:ascii="Century Gothic" w:hAnsi="Century Gothic"/>
          <w:sz w:val="22"/>
          <w:szCs w:val="22"/>
        </w:rPr>
        <w:t>Reforma da Antiga Estação Ferroviária</w:t>
      </w:r>
      <w:r w:rsidR="00DD5D88" w:rsidRPr="00451090">
        <w:rPr>
          <w:rFonts w:ascii="Century Gothic" w:hAnsi="Century Gothic"/>
          <w:sz w:val="22"/>
          <w:szCs w:val="22"/>
        </w:rPr>
        <w:t xml:space="preserve"> </w:t>
      </w:r>
      <w:r w:rsidR="00E47B01" w:rsidRPr="00451090">
        <w:rPr>
          <w:rFonts w:ascii="Century Gothic" w:hAnsi="Century Gothic"/>
          <w:sz w:val="22"/>
          <w:szCs w:val="22"/>
        </w:rPr>
        <w:t>Municipal</w:t>
      </w:r>
      <w:r w:rsidR="001B6936" w:rsidRPr="00451090">
        <w:rPr>
          <w:rFonts w:ascii="Century Gothic" w:hAnsi="Century Gothic"/>
          <w:sz w:val="22"/>
          <w:szCs w:val="22"/>
        </w:rPr>
        <w:t xml:space="preserve"> e Ginásio de Esportes Durval </w:t>
      </w:r>
      <w:proofErr w:type="spellStart"/>
      <w:r w:rsidR="001B6936" w:rsidRPr="00451090">
        <w:rPr>
          <w:rFonts w:ascii="Century Gothic" w:hAnsi="Century Gothic"/>
          <w:sz w:val="22"/>
          <w:szCs w:val="22"/>
        </w:rPr>
        <w:t>Borsato</w:t>
      </w:r>
      <w:proofErr w:type="spellEnd"/>
      <w:r w:rsidR="00A93D88" w:rsidRPr="00451090">
        <w:rPr>
          <w:rFonts w:ascii="Century Gothic" w:hAnsi="Century Gothic"/>
          <w:color w:val="000000"/>
          <w:sz w:val="22"/>
          <w:szCs w:val="22"/>
        </w:rPr>
        <w:t>;</w:t>
      </w:r>
    </w:p>
    <w:p w14:paraId="287F6144" w14:textId="3CAFA69C" w:rsidR="00EB29D6" w:rsidRPr="00451090" w:rsidRDefault="002D7FA2" w:rsidP="00451090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51090">
        <w:rPr>
          <w:rFonts w:ascii="Century Gothic" w:hAnsi="Century Gothic"/>
          <w:b/>
          <w:color w:val="000000"/>
          <w:sz w:val="22"/>
          <w:szCs w:val="22"/>
        </w:rPr>
        <w:t>Considerando que</w:t>
      </w:r>
      <w:r w:rsidR="00FE6175" w:rsidRPr="00451090">
        <w:rPr>
          <w:rFonts w:ascii="Century Gothic" w:hAnsi="Century Gothic"/>
          <w:sz w:val="22"/>
          <w:szCs w:val="22"/>
        </w:rPr>
        <w:t xml:space="preserve">, </w:t>
      </w:r>
      <w:r w:rsidR="00EB29D6" w:rsidRPr="00451090">
        <w:rPr>
          <w:rFonts w:ascii="Century Gothic" w:hAnsi="Century Gothic"/>
          <w:sz w:val="22"/>
          <w:szCs w:val="22"/>
        </w:rPr>
        <w:t>muitos munícipes nos abordam realizando questionamentos de como</w:t>
      </w:r>
      <w:r w:rsidR="006B1458" w:rsidRPr="00451090">
        <w:rPr>
          <w:rFonts w:ascii="Century Gothic" w:hAnsi="Century Gothic"/>
          <w:sz w:val="22"/>
          <w:szCs w:val="22"/>
        </w:rPr>
        <w:t xml:space="preserve"> </w:t>
      </w:r>
      <w:r w:rsidR="001B6936" w:rsidRPr="00451090">
        <w:rPr>
          <w:rFonts w:ascii="Century Gothic" w:hAnsi="Century Gothic"/>
          <w:sz w:val="22"/>
          <w:szCs w:val="22"/>
        </w:rPr>
        <w:t>está</w:t>
      </w:r>
      <w:r w:rsidR="006B1458" w:rsidRPr="00451090">
        <w:rPr>
          <w:rFonts w:ascii="Century Gothic" w:hAnsi="Century Gothic"/>
          <w:sz w:val="22"/>
          <w:szCs w:val="22"/>
        </w:rPr>
        <w:t xml:space="preserve"> o andamento destas obras, uma vez que</w:t>
      </w:r>
      <w:r w:rsidR="00BB027E" w:rsidRPr="00451090">
        <w:rPr>
          <w:rFonts w:ascii="Century Gothic" w:hAnsi="Century Gothic"/>
          <w:sz w:val="22"/>
          <w:szCs w:val="22"/>
        </w:rPr>
        <w:t>,</w:t>
      </w:r>
      <w:r w:rsidR="006B1458" w:rsidRPr="00451090">
        <w:rPr>
          <w:rFonts w:ascii="Century Gothic" w:hAnsi="Century Gothic"/>
          <w:sz w:val="22"/>
          <w:szCs w:val="22"/>
        </w:rPr>
        <w:t xml:space="preserve"> algumas estão paralisadas, e </w:t>
      </w:r>
      <w:r w:rsidR="00777A59" w:rsidRPr="00451090">
        <w:rPr>
          <w:rFonts w:ascii="Century Gothic" w:hAnsi="Century Gothic"/>
          <w:sz w:val="22"/>
          <w:szCs w:val="22"/>
        </w:rPr>
        <w:t>também querem</w:t>
      </w:r>
      <w:r w:rsidR="00BB027E" w:rsidRPr="00451090">
        <w:rPr>
          <w:rFonts w:ascii="Century Gothic" w:hAnsi="Century Gothic"/>
          <w:sz w:val="22"/>
          <w:szCs w:val="22"/>
        </w:rPr>
        <w:t xml:space="preserve"> saber</w:t>
      </w:r>
      <w:r w:rsidR="006B1458" w:rsidRPr="00451090">
        <w:rPr>
          <w:rFonts w:ascii="Century Gothic" w:hAnsi="Century Gothic"/>
          <w:sz w:val="22"/>
          <w:szCs w:val="22"/>
        </w:rPr>
        <w:t xml:space="preserve"> quando elas </w:t>
      </w:r>
      <w:r w:rsidR="00777A59" w:rsidRPr="00451090">
        <w:rPr>
          <w:rFonts w:ascii="Century Gothic" w:hAnsi="Century Gothic"/>
          <w:sz w:val="22"/>
          <w:szCs w:val="22"/>
        </w:rPr>
        <w:t>serão entregues</w:t>
      </w:r>
      <w:r w:rsidR="006B1458" w:rsidRPr="00451090">
        <w:rPr>
          <w:rFonts w:ascii="Century Gothic" w:hAnsi="Century Gothic"/>
          <w:sz w:val="22"/>
          <w:szCs w:val="22"/>
        </w:rPr>
        <w:t>; e nós</w:t>
      </w:r>
      <w:r w:rsidR="00EB29D6" w:rsidRPr="00451090">
        <w:rPr>
          <w:rFonts w:ascii="Century Gothic" w:hAnsi="Century Gothic"/>
          <w:sz w:val="22"/>
          <w:szCs w:val="22"/>
        </w:rPr>
        <w:t xml:space="preserve"> Vereadores não </w:t>
      </w:r>
      <w:r w:rsidR="00A33495" w:rsidRPr="00451090">
        <w:rPr>
          <w:rFonts w:ascii="Century Gothic" w:hAnsi="Century Gothic"/>
          <w:sz w:val="22"/>
          <w:szCs w:val="22"/>
        </w:rPr>
        <w:t>possuímos</w:t>
      </w:r>
      <w:r w:rsidR="00EB29D6" w:rsidRPr="00451090">
        <w:rPr>
          <w:rFonts w:ascii="Century Gothic" w:hAnsi="Century Gothic"/>
          <w:sz w:val="22"/>
          <w:szCs w:val="22"/>
        </w:rPr>
        <w:t xml:space="preserve"> informações precisas para poder ofertar </w:t>
      </w:r>
      <w:r w:rsidR="00A33495" w:rsidRPr="00451090">
        <w:rPr>
          <w:rFonts w:ascii="Century Gothic" w:hAnsi="Century Gothic"/>
          <w:sz w:val="22"/>
          <w:szCs w:val="22"/>
        </w:rPr>
        <w:t xml:space="preserve">as </w:t>
      </w:r>
      <w:r w:rsidR="00EB29D6" w:rsidRPr="00451090">
        <w:rPr>
          <w:rFonts w:ascii="Century Gothic" w:hAnsi="Century Gothic"/>
          <w:sz w:val="22"/>
          <w:szCs w:val="22"/>
        </w:rPr>
        <w:t>repostas corretas;</w:t>
      </w:r>
    </w:p>
    <w:p w14:paraId="39C32CB8" w14:textId="77777777" w:rsidR="00915921" w:rsidRPr="00451090" w:rsidRDefault="00EB29D6" w:rsidP="00451090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51090">
        <w:rPr>
          <w:rFonts w:ascii="Century Gothic" w:hAnsi="Century Gothic"/>
          <w:b/>
          <w:bCs/>
          <w:sz w:val="22"/>
          <w:szCs w:val="22"/>
        </w:rPr>
        <w:t>Considerando que</w:t>
      </w:r>
      <w:r w:rsidRPr="00451090">
        <w:rPr>
          <w:rFonts w:ascii="Century Gothic" w:hAnsi="Century Gothic"/>
          <w:sz w:val="22"/>
          <w:szCs w:val="22"/>
        </w:rPr>
        <w:t>, investido</w:t>
      </w:r>
      <w:r w:rsidR="006B1458" w:rsidRPr="00451090">
        <w:rPr>
          <w:rFonts w:ascii="Century Gothic" w:hAnsi="Century Gothic"/>
          <w:sz w:val="22"/>
          <w:szCs w:val="22"/>
        </w:rPr>
        <w:t>s</w:t>
      </w:r>
      <w:r w:rsidRPr="00451090">
        <w:rPr>
          <w:rFonts w:ascii="Century Gothic" w:hAnsi="Century Gothic"/>
          <w:sz w:val="22"/>
          <w:szCs w:val="22"/>
        </w:rPr>
        <w:t xml:space="preserve"> no</w:t>
      </w:r>
      <w:r w:rsidR="00013E35" w:rsidRPr="00451090">
        <w:rPr>
          <w:rFonts w:ascii="Century Gothic" w:hAnsi="Century Gothic"/>
          <w:sz w:val="22"/>
          <w:szCs w:val="22"/>
        </w:rPr>
        <w:t xml:space="preserve"> intuito de poder esclarecer </w:t>
      </w:r>
      <w:r w:rsidR="00A33495" w:rsidRPr="00451090">
        <w:rPr>
          <w:rFonts w:ascii="Century Gothic" w:hAnsi="Century Gothic"/>
          <w:sz w:val="22"/>
          <w:szCs w:val="22"/>
        </w:rPr>
        <w:t>a</w:t>
      </w:r>
      <w:r w:rsidR="00013E35" w:rsidRPr="00451090">
        <w:rPr>
          <w:rFonts w:ascii="Century Gothic" w:hAnsi="Century Gothic"/>
          <w:sz w:val="22"/>
          <w:szCs w:val="22"/>
        </w:rPr>
        <w:t>os questionamentos da população e membros deste Legislativo, realiz</w:t>
      </w:r>
      <w:r w:rsidR="006B1458" w:rsidRPr="00451090">
        <w:rPr>
          <w:rFonts w:ascii="Century Gothic" w:hAnsi="Century Gothic"/>
          <w:sz w:val="22"/>
          <w:szCs w:val="22"/>
        </w:rPr>
        <w:t>amos</w:t>
      </w:r>
      <w:r w:rsidR="00013E35" w:rsidRPr="00451090">
        <w:rPr>
          <w:rFonts w:ascii="Century Gothic" w:hAnsi="Century Gothic"/>
          <w:sz w:val="22"/>
          <w:szCs w:val="22"/>
        </w:rPr>
        <w:t xml:space="preserve"> o seguinte Pedido de Informação a respeito.</w:t>
      </w:r>
    </w:p>
    <w:p w14:paraId="0F975F78" w14:textId="77777777" w:rsidR="00F842B5" w:rsidRPr="00451090" w:rsidRDefault="002D7FA2" w:rsidP="00451090">
      <w:pPr>
        <w:spacing w:line="360" w:lineRule="auto"/>
        <w:ind w:firstLine="1418"/>
        <w:jc w:val="both"/>
        <w:rPr>
          <w:rFonts w:ascii="Century Gothic" w:hAnsi="Century Gothic"/>
          <w:color w:val="000000"/>
          <w:sz w:val="22"/>
          <w:szCs w:val="22"/>
        </w:rPr>
      </w:pPr>
      <w:r w:rsidRPr="00451090">
        <w:rPr>
          <w:rFonts w:ascii="Century Gothic" w:hAnsi="Century Gothic"/>
          <w:b/>
          <w:color w:val="000000"/>
          <w:sz w:val="22"/>
          <w:szCs w:val="22"/>
        </w:rPr>
        <w:t>REQUEIRO, À MESA, OUVIDO</w:t>
      </w:r>
      <w:r w:rsidRPr="00451090">
        <w:rPr>
          <w:rFonts w:ascii="Century Gothic" w:hAnsi="Century Gothic"/>
          <w:color w:val="000000"/>
          <w:sz w:val="22"/>
          <w:szCs w:val="22"/>
        </w:rPr>
        <w:t xml:space="preserve"> O Douto Plenário, seja oficiado ao Excelentíssimo Senhor Pr</w:t>
      </w:r>
      <w:r w:rsidR="00D631F3" w:rsidRPr="00451090">
        <w:rPr>
          <w:rFonts w:ascii="Century Gothic" w:hAnsi="Century Gothic"/>
          <w:color w:val="000000"/>
          <w:sz w:val="22"/>
          <w:szCs w:val="22"/>
        </w:rPr>
        <w:t>efeito Municipal de Sales O</w:t>
      </w:r>
      <w:r w:rsidR="002A59D6" w:rsidRPr="00451090">
        <w:rPr>
          <w:rFonts w:ascii="Century Gothic" w:hAnsi="Century Gothic"/>
          <w:color w:val="000000"/>
          <w:sz w:val="22"/>
          <w:szCs w:val="22"/>
        </w:rPr>
        <w:t>liveira SP</w:t>
      </w:r>
      <w:r w:rsidRPr="00451090">
        <w:rPr>
          <w:rFonts w:ascii="Century Gothic" w:hAnsi="Century Gothic"/>
          <w:color w:val="000000"/>
          <w:sz w:val="22"/>
          <w:szCs w:val="22"/>
        </w:rPr>
        <w:t xml:space="preserve">, para que no prazo legal preste as seguintes informações: </w:t>
      </w:r>
    </w:p>
    <w:p w14:paraId="3D364327" w14:textId="2A4DA257" w:rsidR="002D7FA2" w:rsidRPr="00451090" w:rsidRDefault="002D7FA2" w:rsidP="00451090">
      <w:pPr>
        <w:spacing w:after="240" w:line="360" w:lineRule="auto"/>
        <w:ind w:firstLine="1418"/>
        <w:jc w:val="both"/>
        <w:rPr>
          <w:rFonts w:ascii="Century Gothic" w:hAnsi="Century Gothic"/>
          <w:color w:val="000000"/>
          <w:sz w:val="22"/>
          <w:szCs w:val="22"/>
        </w:rPr>
      </w:pPr>
      <w:r w:rsidRPr="00451090">
        <w:rPr>
          <w:rFonts w:ascii="Century Gothic" w:hAnsi="Century Gothic"/>
          <w:b/>
          <w:bCs/>
          <w:color w:val="000000"/>
          <w:sz w:val="22"/>
          <w:szCs w:val="22"/>
        </w:rPr>
        <w:t>1</w:t>
      </w:r>
      <w:r w:rsidRPr="00451090">
        <w:rPr>
          <w:rFonts w:ascii="Century Gothic" w:hAnsi="Century Gothic"/>
          <w:color w:val="000000"/>
          <w:sz w:val="22"/>
          <w:szCs w:val="22"/>
        </w:rPr>
        <w:t xml:space="preserve"> – </w:t>
      </w:r>
      <w:r w:rsidR="006B1458" w:rsidRPr="00451090">
        <w:rPr>
          <w:rFonts w:ascii="Century Gothic" w:hAnsi="Century Gothic"/>
          <w:color w:val="000000"/>
          <w:sz w:val="22"/>
          <w:szCs w:val="22"/>
        </w:rPr>
        <w:t>Qual a situação atual das obras d</w:t>
      </w:r>
      <w:r w:rsidR="006B1458" w:rsidRPr="00451090">
        <w:rPr>
          <w:rFonts w:ascii="Century Gothic" w:hAnsi="Century Gothic"/>
          <w:bCs/>
          <w:color w:val="000000"/>
          <w:sz w:val="22"/>
          <w:szCs w:val="22"/>
        </w:rPr>
        <w:t>a</w:t>
      </w:r>
      <w:r w:rsidR="00C65917" w:rsidRPr="00451090">
        <w:rPr>
          <w:rFonts w:ascii="Century Gothic" w:hAnsi="Century Gothic"/>
          <w:bCs/>
          <w:color w:val="000000"/>
          <w:sz w:val="22"/>
          <w:szCs w:val="22"/>
        </w:rPr>
        <w:t xml:space="preserve"> Infraestrutura do</w:t>
      </w:r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 xml:space="preserve"> Parque Permanente de Exposições, Reforma e Modernização do Centro Cultural Santa Rita, Construção da Biblioteca Municipal, Reforma da Praça Santa Rita, Construção da Clínica da Mulher, Pavimentação da Avenida </w:t>
      </w:r>
      <w:proofErr w:type="spellStart"/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>Dalcyr</w:t>
      </w:r>
      <w:proofErr w:type="spellEnd"/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 xml:space="preserve"> </w:t>
      </w:r>
      <w:proofErr w:type="spellStart"/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>Borsato</w:t>
      </w:r>
      <w:proofErr w:type="spellEnd"/>
      <w:r w:rsidR="004D725F" w:rsidRPr="00451090">
        <w:rPr>
          <w:rFonts w:ascii="Century Gothic" w:hAnsi="Century Gothic"/>
          <w:bCs/>
          <w:color w:val="000000"/>
          <w:sz w:val="22"/>
          <w:szCs w:val="22"/>
        </w:rPr>
        <w:t xml:space="preserve"> e </w:t>
      </w:r>
      <w:r w:rsidR="004D725F" w:rsidRPr="00451090">
        <w:rPr>
          <w:rFonts w:ascii="Century Gothic" w:hAnsi="Century Gothic"/>
          <w:sz w:val="22"/>
          <w:szCs w:val="22"/>
        </w:rPr>
        <w:t>Reforma da Antiga Estação Ferroviária Municipal</w:t>
      </w:r>
      <w:r w:rsidR="00CB3563" w:rsidRPr="00451090">
        <w:rPr>
          <w:rFonts w:ascii="Century Gothic" w:hAnsi="Century Gothic"/>
          <w:sz w:val="22"/>
          <w:szCs w:val="22"/>
        </w:rPr>
        <w:t xml:space="preserve"> e </w:t>
      </w:r>
      <w:r w:rsidR="00CB3563" w:rsidRPr="00451090">
        <w:rPr>
          <w:rFonts w:ascii="Century Gothic" w:hAnsi="Century Gothic"/>
          <w:sz w:val="22"/>
          <w:szCs w:val="22"/>
        </w:rPr>
        <w:t xml:space="preserve">Ginásio de Esportes Durval </w:t>
      </w:r>
      <w:proofErr w:type="spellStart"/>
      <w:r w:rsidR="00CB3563" w:rsidRPr="00451090">
        <w:rPr>
          <w:rFonts w:ascii="Century Gothic" w:hAnsi="Century Gothic"/>
          <w:sz w:val="22"/>
          <w:szCs w:val="22"/>
        </w:rPr>
        <w:t>Borsato</w:t>
      </w:r>
      <w:proofErr w:type="spellEnd"/>
      <w:r w:rsidR="006B1458" w:rsidRPr="00451090">
        <w:rPr>
          <w:rFonts w:ascii="Century Gothic" w:hAnsi="Century Gothic"/>
          <w:bCs/>
          <w:color w:val="000000"/>
          <w:sz w:val="22"/>
          <w:szCs w:val="22"/>
        </w:rPr>
        <w:t xml:space="preserve">? </w:t>
      </w:r>
    </w:p>
    <w:p w14:paraId="65BB10B9" w14:textId="3221B53C" w:rsidR="00D95AEE" w:rsidRPr="00451090" w:rsidRDefault="00B71110" w:rsidP="00451090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  <w:sz w:val="22"/>
          <w:szCs w:val="22"/>
        </w:rPr>
      </w:pPr>
      <w:r w:rsidRPr="00451090">
        <w:rPr>
          <w:rFonts w:ascii="Century Gothic" w:hAnsi="Century Gothic"/>
          <w:b/>
          <w:bCs/>
          <w:sz w:val="22"/>
          <w:szCs w:val="22"/>
        </w:rPr>
        <w:t>2</w:t>
      </w:r>
      <w:r w:rsidR="00451090" w:rsidRPr="00451090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51090" w:rsidRPr="00451090">
        <w:rPr>
          <w:rFonts w:ascii="Century Gothic" w:hAnsi="Century Gothic"/>
          <w:sz w:val="22"/>
          <w:szCs w:val="22"/>
        </w:rPr>
        <w:t>–</w:t>
      </w:r>
      <w:r w:rsidR="000707D1" w:rsidRPr="00451090">
        <w:rPr>
          <w:rFonts w:ascii="Century Gothic" w:hAnsi="Century Gothic"/>
          <w:sz w:val="22"/>
          <w:szCs w:val="22"/>
        </w:rPr>
        <w:t xml:space="preserve"> Existe alguma obra paralisada? </w:t>
      </w:r>
      <w:r w:rsidR="00E46912" w:rsidRPr="00451090">
        <w:rPr>
          <w:rFonts w:ascii="Century Gothic" w:hAnsi="Century Gothic"/>
          <w:bCs/>
          <w:color w:val="000000"/>
          <w:sz w:val="22"/>
          <w:szCs w:val="22"/>
        </w:rPr>
        <w:t>Por qual motivo?</w:t>
      </w:r>
    </w:p>
    <w:p w14:paraId="547D7614" w14:textId="4B4A1D18" w:rsidR="00E46912" w:rsidRPr="00451090" w:rsidRDefault="00E46912" w:rsidP="00451090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  <w:sz w:val="22"/>
          <w:szCs w:val="22"/>
        </w:rPr>
      </w:pPr>
      <w:r w:rsidRPr="00451090">
        <w:rPr>
          <w:rFonts w:ascii="Century Gothic" w:hAnsi="Century Gothic"/>
          <w:b/>
          <w:color w:val="000000"/>
          <w:sz w:val="22"/>
          <w:szCs w:val="22"/>
        </w:rPr>
        <w:t>3</w:t>
      </w:r>
      <w:r w:rsidR="00451090" w:rsidRPr="00451090">
        <w:rPr>
          <w:rFonts w:ascii="Century Gothic" w:hAnsi="Century Gothic"/>
          <w:b/>
          <w:color w:val="000000"/>
          <w:sz w:val="22"/>
          <w:szCs w:val="22"/>
        </w:rPr>
        <w:t xml:space="preserve"> –</w:t>
      </w:r>
      <w:r w:rsidRPr="00451090">
        <w:rPr>
          <w:rFonts w:ascii="Century Gothic" w:hAnsi="Century Gothic"/>
          <w:bCs/>
          <w:color w:val="000000"/>
          <w:sz w:val="22"/>
          <w:szCs w:val="22"/>
        </w:rPr>
        <w:t xml:space="preserve"> Em porcentagem</w:t>
      </w:r>
      <w:r w:rsidR="000707D1" w:rsidRPr="00451090">
        <w:rPr>
          <w:rFonts w:ascii="Century Gothic" w:hAnsi="Century Gothic"/>
          <w:bCs/>
          <w:color w:val="000000"/>
          <w:sz w:val="22"/>
          <w:szCs w:val="22"/>
        </w:rPr>
        <w:t xml:space="preserve"> (%)</w:t>
      </w:r>
      <w:r w:rsidRPr="00451090">
        <w:rPr>
          <w:rFonts w:ascii="Century Gothic" w:hAnsi="Century Gothic"/>
          <w:bCs/>
          <w:color w:val="000000"/>
          <w:sz w:val="22"/>
          <w:szCs w:val="22"/>
        </w:rPr>
        <w:t xml:space="preserve"> quanto já foi executado de cada obra?</w:t>
      </w:r>
    </w:p>
    <w:p w14:paraId="6C27B42E" w14:textId="77777777" w:rsidR="00E46912" w:rsidRPr="00451090" w:rsidRDefault="00E46912" w:rsidP="00451090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  <w:sz w:val="22"/>
          <w:szCs w:val="22"/>
        </w:rPr>
      </w:pPr>
      <w:r w:rsidRPr="00451090">
        <w:rPr>
          <w:rFonts w:ascii="Century Gothic" w:hAnsi="Century Gothic"/>
          <w:b/>
          <w:color w:val="000000"/>
          <w:sz w:val="22"/>
          <w:szCs w:val="22"/>
        </w:rPr>
        <w:t>4 –</w:t>
      </w:r>
      <w:r w:rsidRPr="00451090">
        <w:rPr>
          <w:rFonts w:ascii="Century Gothic" w:hAnsi="Century Gothic"/>
          <w:bCs/>
          <w:color w:val="000000"/>
          <w:sz w:val="22"/>
          <w:szCs w:val="22"/>
        </w:rPr>
        <w:t xml:space="preserve"> Existe uma previsão para o término destas obras?</w:t>
      </w:r>
    </w:p>
    <w:p w14:paraId="4A383D86" w14:textId="77777777" w:rsidR="00DD5D88" w:rsidRPr="00451090" w:rsidRDefault="00DD5D88" w:rsidP="00451090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  <w:sz w:val="22"/>
          <w:szCs w:val="22"/>
        </w:rPr>
      </w:pPr>
      <w:r w:rsidRPr="00451090">
        <w:rPr>
          <w:rFonts w:ascii="Century Gothic" w:hAnsi="Century Gothic"/>
          <w:b/>
          <w:color w:val="000000"/>
          <w:sz w:val="22"/>
          <w:szCs w:val="22"/>
        </w:rPr>
        <w:lastRenderedPageBreak/>
        <w:t>5-</w:t>
      </w:r>
      <w:r w:rsidRPr="00451090">
        <w:rPr>
          <w:rFonts w:ascii="Century Gothic" w:hAnsi="Century Gothic"/>
          <w:bCs/>
          <w:color w:val="000000"/>
          <w:sz w:val="22"/>
          <w:szCs w:val="22"/>
        </w:rPr>
        <w:t xml:space="preserve"> Encaminhar a cópia na integra dos Processos Licitatórios das Obras que estão em andamento e paradas em nossa cidade, encaminhando notas de empenho, no</w:t>
      </w:r>
      <w:r w:rsidR="00C65917" w:rsidRPr="00451090">
        <w:rPr>
          <w:rFonts w:ascii="Century Gothic" w:hAnsi="Century Gothic"/>
          <w:bCs/>
          <w:color w:val="000000"/>
          <w:sz w:val="22"/>
          <w:szCs w:val="22"/>
        </w:rPr>
        <w:t>ta</w:t>
      </w:r>
      <w:r w:rsidRPr="00451090">
        <w:rPr>
          <w:rFonts w:ascii="Century Gothic" w:hAnsi="Century Gothic"/>
          <w:bCs/>
          <w:color w:val="000000"/>
          <w:sz w:val="22"/>
          <w:szCs w:val="22"/>
        </w:rPr>
        <w:t>s fiscais e recibos de pagamentos referente ao que já foi pago de cada obra.</w:t>
      </w:r>
    </w:p>
    <w:p w14:paraId="6A9D1E69" w14:textId="77777777" w:rsidR="00B87783" w:rsidRPr="00451090" w:rsidRDefault="00B87783" w:rsidP="00451090">
      <w:pPr>
        <w:tabs>
          <w:tab w:val="left" w:pos="1843"/>
        </w:tabs>
        <w:spacing w:line="360" w:lineRule="auto"/>
        <w:ind w:firstLine="1418"/>
        <w:jc w:val="center"/>
        <w:rPr>
          <w:rFonts w:ascii="Century Gothic" w:hAnsi="Century Gothic"/>
          <w:color w:val="000000"/>
          <w:sz w:val="22"/>
          <w:szCs w:val="22"/>
        </w:rPr>
      </w:pPr>
    </w:p>
    <w:p w14:paraId="28A48F18" w14:textId="27643A63" w:rsidR="00915921" w:rsidRPr="00451090" w:rsidRDefault="002D7FA2" w:rsidP="00451090">
      <w:pPr>
        <w:tabs>
          <w:tab w:val="left" w:pos="1843"/>
        </w:tabs>
        <w:spacing w:line="360" w:lineRule="auto"/>
        <w:ind w:firstLine="1418"/>
        <w:jc w:val="center"/>
        <w:rPr>
          <w:rFonts w:ascii="Century Gothic" w:hAnsi="Century Gothic"/>
          <w:color w:val="000000"/>
          <w:sz w:val="22"/>
          <w:szCs w:val="22"/>
        </w:rPr>
      </w:pPr>
      <w:r w:rsidRPr="00451090">
        <w:rPr>
          <w:rFonts w:ascii="Century Gothic" w:hAnsi="Century Gothic"/>
          <w:color w:val="000000"/>
          <w:sz w:val="22"/>
          <w:szCs w:val="22"/>
        </w:rPr>
        <w:t>Sales Oliveira</w:t>
      </w:r>
      <w:r w:rsidR="00451090">
        <w:rPr>
          <w:rFonts w:ascii="Century Gothic" w:hAnsi="Century Gothic"/>
          <w:color w:val="000000"/>
          <w:sz w:val="22"/>
          <w:szCs w:val="22"/>
        </w:rPr>
        <w:t>/SP</w:t>
      </w:r>
      <w:r w:rsidRPr="00451090">
        <w:rPr>
          <w:rFonts w:ascii="Century Gothic" w:hAnsi="Century Gothic"/>
          <w:color w:val="000000"/>
          <w:sz w:val="22"/>
          <w:szCs w:val="22"/>
        </w:rPr>
        <w:t xml:space="preserve">, </w:t>
      </w:r>
      <w:r w:rsidR="00DD5D88" w:rsidRPr="00451090">
        <w:rPr>
          <w:rFonts w:ascii="Century Gothic" w:hAnsi="Century Gothic"/>
          <w:color w:val="000000"/>
          <w:sz w:val="22"/>
          <w:szCs w:val="22"/>
        </w:rPr>
        <w:t>1</w:t>
      </w:r>
      <w:r w:rsidR="00B87783" w:rsidRPr="00451090">
        <w:rPr>
          <w:rFonts w:ascii="Century Gothic" w:hAnsi="Century Gothic"/>
          <w:color w:val="000000"/>
          <w:sz w:val="22"/>
          <w:szCs w:val="22"/>
        </w:rPr>
        <w:t xml:space="preserve">8 de </w:t>
      </w:r>
      <w:proofErr w:type="gramStart"/>
      <w:r w:rsidR="00B87783" w:rsidRPr="00451090">
        <w:rPr>
          <w:rFonts w:ascii="Century Gothic" w:hAnsi="Century Gothic"/>
          <w:color w:val="000000"/>
          <w:sz w:val="22"/>
          <w:szCs w:val="22"/>
        </w:rPr>
        <w:t>Março</w:t>
      </w:r>
      <w:proofErr w:type="gramEnd"/>
      <w:r w:rsidR="00B87783" w:rsidRPr="00451090">
        <w:rPr>
          <w:rFonts w:ascii="Century Gothic" w:hAnsi="Century Gothic"/>
          <w:color w:val="000000"/>
          <w:sz w:val="22"/>
          <w:szCs w:val="22"/>
        </w:rPr>
        <w:t xml:space="preserve"> de 2024</w:t>
      </w:r>
      <w:r w:rsidRPr="00451090">
        <w:rPr>
          <w:rFonts w:ascii="Century Gothic" w:hAnsi="Century Gothic"/>
          <w:color w:val="000000"/>
          <w:sz w:val="22"/>
          <w:szCs w:val="22"/>
        </w:rPr>
        <w:t>.</w:t>
      </w:r>
    </w:p>
    <w:p w14:paraId="4C12433D" w14:textId="77777777" w:rsidR="00C65917" w:rsidRPr="00451090" w:rsidRDefault="00C65917" w:rsidP="00451090">
      <w:pPr>
        <w:tabs>
          <w:tab w:val="left" w:pos="1843"/>
        </w:tabs>
        <w:spacing w:line="360" w:lineRule="auto"/>
        <w:ind w:firstLine="1418"/>
        <w:jc w:val="center"/>
        <w:rPr>
          <w:rFonts w:ascii="Century Gothic" w:hAnsi="Century Gothic"/>
          <w:color w:val="000000"/>
          <w:sz w:val="22"/>
          <w:szCs w:val="22"/>
        </w:rPr>
      </w:pPr>
    </w:p>
    <w:p w14:paraId="73AA6BD9" w14:textId="77777777" w:rsidR="00BB027E" w:rsidRPr="00451090" w:rsidRDefault="00C65917" w:rsidP="00451090">
      <w:pPr>
        <w:pStyle w:val="PargrafodaLista"/>
        <w:spacing w:before="240" w:after="0" w:line="240" w:lineRule="auto"/>
        <w:ind w:left="0" w:firstLine="1418"/>
        <w:jc w:val="center"/>
        <w:rPr>
          <w:rFonts w:ascii="Century Gothic" w:hAnsi="Century Gothic" w:cs="Times New Roman"/>
          <w:b/>
          <w:bCs/>
          <w:color w:val="000000"/>
        </w:rPr>
      </w:pPr>
      <w:r w:rsidRPr="00451090">
        <w:rPr>
          <w:rFonts w:ascii="Century Gothic" w:hAnsi="Century Gothic" w:cs="Times New Roman"/>
          <w:b/>
          <w:bCs/>
          <w:color w:val="000000"/>
        </w:rPr>
        <w:t xml:space="preserve">Luiz Roberto </w:t>
      </w:r>
      <w:proofErr w:type="spellStart"/>
      <w:r w:rsidRPr="00451090">
        <w:rPr>
          <w:rFonts w:ascii="Century Gothic" w:hAnsi="Century Gothic" w:cs="Times New Roman"/>
          <w:b/>
          <w:bCs/>
          <w:color w:val="000000"/>
        </w:rPr>
        <w:t>Sampronio</w:t>
      </w:r>
      <w:proofErr w:type="spellEnd"/>
      <w:r w:rsidRPr="00451090">
        <w:rPr>
          <w:rFonts w:ascii="Century Gothic" w:hAnsi="Century Gothic" w:cs="Times New Roman"/>
          <w:b/>
          <w:bCs/>
          <w:color w:val="000000"/>
        </w:rPr>
        <w:t xml:space="preserve"> Resende</w:t>
      </w:r>
    </w:p>
    <w:p w14:paraId="6BF86B3A" w14:textId="77777777" w:rsidR="00075EF9" w:rsidRPr="00451090" w:rsidRDefault="00BB027E" w:rsidP="00451090">
      <w:pPr>
        <w:pStyle w:val="PargrafodaLista"/>
        <w:spacing w:before="240" w:after="0" w:line="240" w:lineRule="auto"/>
        <w:ind w:left="0" w:firstLine="1418"/>
        <w:jc w:val="center"/>
        <w:rPr>
          <w:rFonts w:ascii="Century Gothic" w:hAnsi="Century Gothic" w:cs="Times New Roman"/>
          <w:b/>
          <w:bCs/>
          <w:color w:val="000000"/>
        </w:rPr>
      </w:pPr>
      <w:r w:rsidRPr="00451090">
        <w:rPr>
          <w:rFonts w:ascii="Century Gothic" w:hAnsi="Century Gothic" w:cs="Times New Roman"/>
          <w:b/>
          <w:bCs/>
          <w:color w:val="000000"/>
        </w:rPr>
        <w:t>Vereador</w:t>
      </w:r>
    </w:p>
    <w:sectPr w:rsidR="00075EF9" w:rsidRPr="00451090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2B6BEE" w14:textId="77777777" w:rsidR="00D95AEE" w:rsidRDefault="00D95AEE">
      <w:r>
        <w:separator/>
      </w:r>
    </w:p>
  </w:endnote>
  <w:endnote w:type="continuationSeparator" w:id="0">
    <w:p w14:paraId="3B0B1BD4" w14:textId="77777777" w:rsidR="00D95AEE" w:rsidRDefault="00D95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AF45AF" w14:textId="259392C3" w:rsidR="00D95AEE" w:rsidRPr="00A06A02" w:rsidRDefault="00D95AEE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CB3563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6B1134BF" w14:textId="2971FB43" w:rsidR="00D95AEE" w:rsidRPr="00A06A02" w:rsidRDefault="00D95AEE" w:rsidP="00C65917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B3563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A5227">
      <w:fldChar w:fldCharType="begin"/>
    </w:r>
    <w:r>
      <w:instrText xml:space="preserve"> PAGE   \* MERGEFORMAT </w:instrText>
    </w:r>
    <w:r w:rsidR="00FA5227">
      <w:fldChar w:fldCharType="separate"/>
    </w:r>
    <w:r w:rsidR="00B87783" w:rsidRPr="00B87783">
      <w:rPr>
        <w:rFonts w:asciiTheme="majorHAnsi" w:hAnsiTheme="majorHAnsi"/>
        <w:noProof/>
      </w:rPr>
      <w:t>1</w:t>
    </w:r>
    <w:r w:rsidR="00FA5227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36729A" w14:textId="77777777" w:rsidR="00D95AEE" w:rsidRDefault="00D95AEE">
      <w:r>
        <w:separator/>
      </w:r>
    </w:p>
  </w:footnote>
  <w:footnote w:type="continuationSeparator" w:id="0">
    <w:p w14:paraId="0A809502" w14:textId="77777777" w:rsidR="00D95AEE" w:rsidRDefault="00D95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39C1DD" w14:textId="77777777" w:rsidR="00D95AEE" w:rsidRPr="003C7A2E" w:rsidRDefault="0045109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A9957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2353165" r:id="rId2"/>
      </w:object>
    </w:r>
    <w:r w:rsidR="00D95AEE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4CF1EA4" w14:textId="77777777" w:rsidR="00D95AEE" w:rsidRDefault="00D95AE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8D74DE0" w14:textId="77777777" w:rsidR="00D95AEE" w:rsidRPr="003C7A2E" w:rsidRDefault="00D95AE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36D34B1D" w14:textId="77777777" w:rsidR="00D95AEE" w:rsidRDefault="00D95AE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E35"/>
    <w:rsid w:val="00017B39"/>
    <w:rsid w:val="0006640B"/>
    <w:rsid w:val="000707D1"/>
    <w:rsid w:val="00074F6C"/>
    <w:rsid w:val="00075EF9"/>
    <w:rsid w:val="00085E25"/>
    <w:rsid w:val="000939DD"/>
    <w:rsid w:val="00097E7C"/>
    <w:rsid w:val="000A215E"/>
    <w:rsid w:val="000A36A8"/>
    <w:rsid w:val="000C377D"/>
    <w:rsid w:val="00110080"/>
    <w:rsid w:val="00112D98"/>
    <w:rsid w:val="00112DC8"/>
    <w:rsid w:val="0012740B"/>
    <w:rsid w:val="00127545"/>
    <w:rsid w:val="00130848"/>
    <w:rsid w:val="00147D24"/>
    <w:rsid w:val="00151AC8"/>
    <w:rsid w:val="001549EC"/>
    <w:rsid w:val="00157DBC"/>
    <w:rsid w:val="00173025"/>
    <w:rsid w:val="00181576"/>
    <w:rsid w:val="001A0869"/>
    <w:rsid w:val="001A25F6"/>
    <w:rsid w:val="001B03A8"/>
    <w:rsid w:val="001B0D7E"/>
    <w:rsid w:val="001B6936"/>
    <w:rsid w:val="001B7B97"/>
    <w:rsid w:val="001C1516"/>
    <w:rsid w:val="001E02DD"/>
    <w:rsid w:val="001E32B1"/>
    <w:rsid w:val="001E634A"/>
    <w:rsid w:val="001F1BD4"/>
    <w:rsid w:val="001F7F38"/>
    <w:rsid w:val="00206C1A"/>
    <w:rsid w:val="0022737A"/>
    <w:rsid w:val="00245392"/>
    <w:rsid w:val="00247A3B"/>
    <w:rsid w:val="002715C2"/>
    <w:rsid w:val="00271AD8"/>
    <w:rsid w:val="002A0778"/>
    <w:rsid w:val="002A1192"/>
    <w:rsid w:val="002A59D6"/>
    <w:rsid w:val="002D492E"/>
    <w:rsid w:val="002D7FA2"/>
    <w:rsid w:val="003008D4"/>
    <w:rsid w:val="00332FB5"/>
    <w:rsid w:val="00345EA8"/>
    <w:rsid w:val="0035563E"/>
    <w:rsid w:val="003661CC"/>
    <w:rsid w:val="003A1BD5"/>
    <w:rsid w:val="003A24D1"/>
    <w:rsid w:val="003C5636"/>
    <w:rsid w:val="003C7A2E"/>
    <w:rsid w:val="003D61DC"/>
    <w:rsid w:val="003F225C"/>
    <w:rsid w:val="004020ED"/>
    <w:rsid w:val="00420809"/>
    <w:rsid w:val="004226EC"/>
    <w:rsid w:val="0042754A"/>
    <w:rsid w:val="004361E8"/>
    <w:rsid w:val="00444F36"/>
    <w:rsid w:val="00451090"/>
    <w:rsid w:val="00465650"/>
    <w:rsid w:val="0047043E"/>
    <w:rsid w:val="00473324"/>
    <w:rsid w:val="00485195"/>
    <w:rsid w:val="0048633A"/>
    <w:rsid w:val="00495FD4"/>
    <w:rsid w:val="004B505F"/>
    <w:rsid w:val="004D1839"/>
    <w:rsid w:val="004D5F43"/>
    <w:rsid w:val="004D725F"/>
    <w:rsid w:val="004F1ED8"/>
    <w:rsid w:val="004F6AE6"/>
    <w:rsid w:val="00507684"/>
    <w:rsid w:val="00546818"/>
    <w:rsid w:val="00551B64"/>
    <w:rsid w:val="00596DD2"/>
    <w:rsid w:val="005C75EE"/>
    <w:rsid w:val="005D12E4"/>
    <w:rsid w:val="005E2115"/>
    <w:rsid w:val="005E55A6"/>
    <w:rsid w:val="005E696B"/>
    <w:rsid w:val="006007CD"/>
    <w:rsid w:val="0062081F"/>
    <w:rsid w:val="00620F4E"/>
    <w:rsid w:val="00642405"/>
    <w:rsid w:val="00642E44"/>
    <w:rsid w:val="00643B4C"/>
    <w:rsid w:val="00660DB3"/>
    <w:rsid w:val="00666AB9"/>
    <w:rsid w:val="006B1458"/>
    <w:rsid w:val="006B6165"/>
    <w:rsid w:val="006C62DE"/>
    <w:rsid w:val="006D7741"/>
    <w:rsid w:val="00704803"/>
    <w:rsid w:val="00707D7A"/>
    <w:rsid w:val="007102B5"/>
    <w:rsid w:val="00723D43"/>
    <w:rsid w:val="007274C4"/>
    <w:rsid w:val="00745473"/>
    <w:rsid w:val="00763988"/>
    <w:rsid w:val="007739C4"/>
    <w:rsid w:val="00777A59"/>
    <w:rsid w:val="007823E4"/>
    <w:rsid w:val="00812A4B"/>
    <w:rsid w:val="00850E16"/>
    <w:rsid w:val="00884AFA"/>
    <w:rsid w:val="008B6E84"/>
    <w:rsid w:val="008D6542"/>
    <w:rsid w:val="00905A73"/>
    <w:rsid w:val="00912728"/>
    <w:rsid w:val="00915921"/>
    <w:rsid w:val="009732E3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13063"/>
    <w:rsid w:val="00A21745"/>
    <w:rsid w:val="00A33495"/>
    <w:rsid w:val="00A37D74"/>
    <w:rsid w:val="00A47558"/>
    <w:rsid w:val="00A62E9B"/>
    <w:rsid w:val="00A93D88"/>
    <w:rsid w:val="00AA0A95"/>
    <w:rsid w:val="00AC1DC1"/>
    <w:rsid w:val="00AC213B"/>
    <w:rsid w:val="00AE1416"/>
    <w:rsid w:val="00B004DF"/>
    <w:rsid w:val="00B30080"/>
    <w:rsid w:val="00B51210"/>
    <w:rsid w:val="00B56541"/>
    <w:rsid w:val="00B71110"/>
    <w:rsid w:val="00B87783"/>
    <w:rsid w:val="00BA5E4A"/>
    <w:rsid w:val="00BB027E"/>
    <w:rsid w:val="00BB730D"/>
    <w:rsid w:val="00BE6B58"/>
    <w:rsid w:val="00C14BD5"/>
    <w:rsid w:val="00C253C0"/>
    <w:rsid w:val="00C552BE"/>
    <w:rsid w:val="00C56884"/>
    <w:rsid w:val="00C635AD"/>
    <w:rsid w:val="00C65917"/>
    <w:rsid w:val="00CA5B77"/>
    <w:rsid w:val="00CA5CD2"/>
    <w:rsid w:val="00CB3563"/>
    <w:rsid w:val="00CC77C7"/>
    <w:rsid w:val="00CD0A70"/>
    <w:rsid w:val="00D2429D"/>
    <w:rsid w:val="00D33079"/>
    <w:rsid w:val="00D46215"/>
    <w:rsid w:val="00D631F3"/>
    <w:rsid w:val="00D67E10"/>
    <w:rsid w:val="00D753A5"/>
    <w:rsid w:val="00D83181"/>
    <w:rsid w:val="00D923F9"/>
    <w:rsid w:val="00D925DD"/>
    <w:rsid w:val="00D95AEE"/>
    <w:rsid w:val="00DC5693"/>
    <w:rsid w:val="00DD4BDB"/>
    <w:rsid w:val="00DD5D88"/>
    <w:rsid w:val="00DF00BB"/>
    <w:rsid w:val="00E34C92"/>
    <w:rsid w:val="00E46912"/>
    <w:rsid w:val="00E47B01"/>
    <w:rsid w:val="00E84E6F"/>
    <w:rsid w:val="00EA4BBA"/>
    <w:rsid w:val="00EB29D6"/>
    <w:rsid w:val="00EB4605"/>
    <w:rsid w:val="00EE6F59"/>
    <w:rsid w:val="00F0502D"/>
    <w:rsid w:val="00F1018D"/>
    <w:rsid w:val="00F62DAB"/>
    <w:rsid w:val="00F7175D"/>
    <w:rsid w:val="00F760E0"/>
    <w:rsid w:val="00F77B17"/>
    <w:rsid w:val="00F8366F"/>
    <w:rsid w:val="00F842B5"/>
    <w:rsid w:val="00F86282"/>
    <w:rsid w:val="00F92114"/>
    <w:rsid w:val="00F92C1E"/>
    <w:rsid w:val="00FA4684"/>
    <w:rsid w:val="00FA5227"/>
    <w:rsid w:val="00FB57B7"/>
    <w:rsid w:val="00FE3175"/>
    <w:rsid w:val="00FE6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80928AE"/>
  <w15:docId w15:val="{3C7F4482-0408-478D-BE01-D6A459AF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E2654-B69B-419F-9CE8-B0FFD3DD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2013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2023-03-17T19:05:00Z</cp:lastPrinted>
  <dcterms:created xsi:type="dcterms:W3CDTF">2024-03-18T14:53:00Z</dcterms:created>
  <dcterms:modified xsi:type="dcterms:W3CDTF">2024-03-19T14:33:00Z</dcterms:modified>
</cp:coreProperties>
</file>